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9A7AA">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9271F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1C9271F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1DDAC1A5">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B0ADE1E">
      <w:pPr>
        <w:widowControl/>
        <w:tabs>
          <w:tab w:val="left" w:pos="0"/>
        </w:tabs>
        <w:snapToGrid w:val="0"/>
        <w:spacing w:line="360" w:lineRule="auto"/>
        <w:ind w:left="-141" w:leftChars="-67"/>
        <w:jc w:val="left"/>
        <w:rPr>
          <w:rFonts w:hint="eastAsia" w:ascii="仿宋" w:hAnsi="仿宋" w:eastAsia="仿宋" w:cs="仿宋"/>
          <w:b/>
          <w:bCs/>
          <w:kern w:val="0"/>
          <w:sz w:val="32"/>
          <w:szCs w:val="32"/>
        </w:rPr>
      </w:pPr>
      <w:bookmarkStart w:id="16" w:name="_GoBack"/>
      <w:bookmarkEnd w:id="16"/>
    </w:p>
    <w:p w14:paraId="672B2F85">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253AA87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DDE3331">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1C7C0D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5464C74">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798F5C6B">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74DF566C">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BDC9E2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4DCDE3D">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EDB0E4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79F33F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3E4715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4AF64E6">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6B18E7E">
      <w:pPr>
        <w:widowControl/>
        <w:tabs>
          <w:tab w:val="left" w:pos="8280"/>
        </w:tabs>
        <w:spacing w:line="360" w:lineRule="auto"/>
        <w:ind w:left="-141" w:leftChars="-67"/>
        <w:rPr>
          <w:rFonts w:hint="eastAsia" w:ascii="仿宋" w:hAnsi="仿宋" w:eastAsia="仿宋" w:cs="仿宋"/>
          <w:b/>
          <w:kern w:val="0"/>
          <w:sz w:val="32"/>
          <w:szCs w:val="32"/>
        </w:rPr>
      </w:pPr>
    </w:p>
    <w:p w14:paraId="61085974">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E483261">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1BEBD663">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547D5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78547D5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024A3EA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6039F215">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18A61A">
      <w:pPr>
        <w:pStyle w:val="3"/>
        <w:bidi w:val="0"/>
        <w:rPr>
          <w:rFonts w:hint="eastAsia"/>
        </w:rPr>
      </w:pPr>
      <w:bookmarkStart w:id="3" w:name="_Toc350938486"/>
      <w:bookmarkStart w:id="4" w:name="_Toc1345"/>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0FA105E">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5D1823E">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664E571B">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452DD59">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4449A2B1">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681C1058">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FEE2F83">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DCEC943">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D87AA74">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076538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A2F5291">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0E0E66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7593F3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5FCE57B">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706BE8A">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630EA7F">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2F9C8C44">
      <w:pPr>
        <w:pStyle w:val="5"/>
        <w:spacing w:line="400" w:lineRule="exact"/>
        <w:rPr>
          <w:rFonts w:hint="eastAsia" w:ascii="仿宋" w:hAnsi="仿宋" w:eastAsia="仿宋" w:cs="仿宋"/>
          <w:kern w:val="0"/>
          <w:sz w:val="24"/>
          <w:szCs w:val="24"/>
        </w:rPr>
      </w:pPr>
    </w:p>
    <w:p w14:paraId="37E3A896">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3E84156A">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A84C79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96C6E7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F9DF5A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39C9AA4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23A12F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0A3CA21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01E49CF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1D65E7C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2AD093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E22756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1E7706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B994B6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03C2F98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0BDF333">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338755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FBD472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62449D41">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0D2ED300">
      <w:pPr>
        <w:widowControl/>
        <w:spacing w:line="420" w:lineRule="atLeast"/>
        <w:ind w:firstLine="480"/>
        <w:rPr>
          <w:rFonts w:hint="eastAsia" w:ascii="仿宋" w:hAnsi="仿宋" w:eastAsia="仿宋" w:cs="仿宋"/>
          <w:kern w:val="0"/>
          <w:sz w:val="24"/>
        </w:rPr>
      </w:pPr>
    </w:p>
    <w:p w14:paraId="21FA046E">
      <w:pPr>
        <w:widowControl/>
        <w:spacing w:line="420" w:lineRule="atLeast"/>
        <w:rPr>
          <w:rFonts w:hint="eastAsia" w:ascii="仿宋" w:hAnsi="仿宋" w:eastAsia="仿宋" w:cs="仿宋"/>
          <w:kern w:val="0"/>
          <w:sz w:val="24"/>
        </w:rPr>
      </w:pPr>
    </w:p>
    <w:p w14:paraId="5B31B4AE">
      <w:pPr>
        <w:bidi w:val="0"/>
        <w:rPr>
          <w:rFonts w:hint="eastAsia"/>
        </w:rPr>
      </w:pPr>
    </w:p>
    <w:p w14:paraId="54CC473E">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51EACBBF">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707C0728">
      <w:pPr>
        <w:spacing w:line="480" w:lineRule="auto"/>
        <w:rPr>
          <w:rFonts w:hint="eastAsia" w:ascii="仿宋" w:hAnsi="仿宋" w:eastAsia="仿宋" w:cs="仿宋"/>
          <w:b/>
          <w:sz w:val="48"/>
        </w:rPr>
      </w:pPr>
    </w:p>
    <w:p w14:paraId="4BFDFD9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4D61545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506124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2902B8F">
      <w:pPr>
        <w:spacing w:line="400" w:lineRule="exact"/>
        <w:ind w:firstLine="480" w:firstLineChars="200"/>
        <w:rPr>
          <w:rFonts w:hint="eastAsia" w:ascii="仿宋" w:hAnsi="仿宋" w:eastAsia="仿宋" w:cs="仿宋"/>
          <w:kern w:val="0"/>
          <w:sz w:val="24"/>
          <w:lang w:val="zh-CN"/>
        </w:rPr>
      </w:pPr>
    </w:p>
    <w:p w14:paraId="65E62289">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21AF670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25C4707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571FFE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1C46FBB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21313FB2">
      <w:pPr>
        <w:spacing w:line="400" w:lineRule="exact"/>
        <w:ind w:firstLine="480" w:firstLineChars="200"/>
        <w:rPr>
          <w:rFonts w:hint="eastAsia" w:ascii="仿宋" w:hAnsi="仿宋" w:eastAsia="仿宋" w:cs="仿宋"/>
          <w:kern w:val="0"/>
          <w:sz w:val="24"/>
          <w:lang w:val="zh-CN"/>
        </w:rPr>
      </w:pPr>
    </w:p>
    <w:p w14:paraId="2FEB5898">
      <w:pPr>
        <w:spacing w:line="400" w:lineRule="exact"/>
        <w:ind w:firstLine="480" w:firstLineChars="200"/>
        <w:rPr>
          <w:rFonts w:hint="eastAsia" w:ascii="仿宋" w:hAnsi="仿宋" w:eastAsia="仿宋" w:cs="仿宋"/>
          <w:kern w:val="0"/>
          <w:sz w:val="24"/>
          <w:lang w:val="zh-CN"/>
        </w:rPr>
      </w:pPr>
    </w:p>
    <w:p w14:paraId="2598D01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7DA79B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05C9EC7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3B93BB5E">
      <w:pPr>
        <w:spacing w:line="400" w:lineRule="exact"/>
        <w:ind w:firstLine="480" w:firstLineChars="200"/>
        <w:rPr>
          <w:rFonts w:hint="eastAsia" w:ascii="仿宋" w:hAnsi="仿宋" w:eastAsia="仿宋" w:cs="仿宋"/>
          <w:kern w:val="0"/>
          <w:sz w:val="24"/>
          <w:lang w:val="zh-CN"/>
        </w:rPr>
      </w:pPr>
    </w:p>
    <w:p w14:paraId="2E90205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2579D16C">
      <w:pPr>
        <w:spacing w:line="400" w:lineRule="exact"/>
        <w:ind w:firstLine="480" w:firstLineChars="200"/>
        <w:rPr>
          <w:rFonts w:hint="eastAsia" w:ascii="仿宋" w:hAnsi="仿宋" w:eastAsia="仿宋" w:cs="仿宋"/>
          <w:kern w:val="0"/>
          <w:sz w:val="24"/>
          <w:lang w:val="zh-CN"/>
        </w:rPr>
      </w:pPr>
    </w:p>
    <w:p w14:paraId="3299E726">
      <w:pPr>
        <w:spacing w:line="400" w:lineRule="exact"/>
        <w:ind w:firstLine="480" w:firstLineChars="200"/>
        <w:rPr>
          <w:rFonts w:hint="eastAsia" w:ascii="仿宋" w:hAnsi="仿宋" w:eastAsia="仿宋" w:cs="仿宋"/>
          <w:kern w:val="0"/>
          <w:sz w:val="24"/>
          <w:lang w:val="zh-CN"/>
        </w:rPr>
      </w:pPr>
    </w:p>
    <w:p w14:paraId="316FF814">
      <w:pPr>
        <w:spacing w:line="400" w:lineRule="exact"/>
        <w:ind w:firstLine="480" w:firstLineChars="200"/>
        <w:rPr>
          <w:rFonts w:hint="eastAsia" w:ascii="仿宋" w:hAnsi="仿宋" w:eastAsia="仿宋" w:cs="仿宋"/>
          <w:kern w:val="0"/>
          <w:sz w:val="24"/>
          <w:lang w:val="zh-CN"/>
        </w:rPr>
      </w:pPr>
    </w:p>
    <w:p w14:paraId="2F012D82">
      <w:pPr>
        <w:spacing w:line="400" w:lineRule="exact"/>
        <w:ind w:firstLine="480" w:firstLineChars="200"/>
        <w:rPr>
          <w:rFonts w:hint="eastAsia" w:ascii="仿宋" w:hAnsi="仿宋" w:eastAsia="仿宋" w:cs="仿宋"/>
          <w:kern w:val="0"/>
          <w:sz w:val="24"/>
          <w:lang w:val="zh-CN"/>
        </w:rPr>
      </w:pPr>
    </w:p>
    <w:p w14:paraId="1F01F3BC">
      <w:pPr>
        <w:ind w:left="-141" w:leftChars="-67"/>
        <w:jc w:val="center"/>
        <w:rPr>
          <w:rFonts w:hint="eastAsia" w:ascii="仿宋" w:hAnsi="仿宋" w:eastAsia="仿宋" w:cs="仿宋"/>
          <w:kern w:val="0"/>
          <w:sz w:val="24"/>
          <w:lang w:val="zh-CN"/>
        </w:rPr>
      </w:pPr>
    </w:p>
    <w:p w14:paraId="4E2429FF">
      <w:pPr>
        <w:bidi w:val="0"/>
        <w:rPr>
          <w:rFonts w:hint="eastAsia"/>
          <w:lang w:val="zh-CN"/>
        </w:rPr>
      </w:pPr>
    </w:p>
    <w:p w14:paraId="76AD0E96">
      <w:pPr>
        <w:rPr>
          <w:rFonts w:hint="eastAsia" w:ascii="仿宋" w:hAnsi="仿宋" w:eastAsia="仿宋" w:cs="仿宋"/>
          <w:kern w:val="0"/>
          <w:sz w:val="24"/>
          <w:lang w:val="zh-CN"/>
        </w:rPr>
      </w:pPr>
    </w:p>
    <w:p w14:paraId="0DBD54DF">
      <w:pPr>
        <w:spacing w:line="360" w:lineRule="auto"/>
        <w:jc w:val="center"/>
        <w:outlineLvl w:val="9"/>
        <w:rPr>
          <w:rFonts w:hint="eastAsia" w:ascii="仿宋" w:hAnsi="仿宋" w:eastAsia="仿宋" w:cs="仿宋"/>
          <w:b/>
          <w:spacing w:val="-6"/>
          <w:sz w:val="24"/>
        </w:rPr>
      </w:pPr>
    </w:p>
    <w:p w14:paraId="614CC610">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5C8B286F">
      <w:pPr>
        <w:bidi w:val="0"/>
        <w:jc w:val="center"/>
        <w:rPr>
          <w:rFonts w:hint="eastAsia" w:ascii="仿宋" w:hAnsi="仿宋" w:eastAsia="仿宋" w:cs="仿宋"/>
          <w:b/>
          <w:bCs/>
          <w:sz w:val="28"/>
          <w:szCs w:val="28"/>
        </w:rPr>
      </w:pPr>
      <w:bookmarkStart w:id="8" w:name="_Toc28966"/>
      <w:r>
        <w:rPr>
          <w:rFonts w:hint="eastAsia" w:ascii="仿宋" w:hAnsi="仿宋" w:eastAsia="仿宋" w:cs="仿宋"/>
          <w:b/>
          <w:bCs/>
          <w:sz w:val="28"/>
          <w:szCs w:val="28"/>
        </w:rPr>
        <w:t>中小企业声明函（格式）</w:t>
      </w:r>
      <w:bookmarkEnd w:id="8"/>
    </w:p>
    <w:p w14:paraId="4D11022C">
      <w:pPr>
        <w:adjustRightInd w:val="0"/>
        <w:snapToGrid w:val="0"/>
        <w:spacing w:line="360" w:lineRule="auto"/>
        <w:ind w:firstLine="420" w:firstLineChars="200"/>
        <w:rPr>
          <w:rFonts w:hint="eastAsia" w:ascii="仿宋" w:hAnsi="仿宋" w:eastAsia="仿宋" w:cs="仿宋"/>
          <w:szCs w:val="21"/>
        </w:rPr>
      </w:pPr>
    </w:p>
    <w:p w14:paraId="46861767">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4A7FE58F">
      <w:pPr>
        <w:adjustRightInd w:val="0"/>
        <w:snapToGrid w:val="0"/>
        <w:spacing w:line="360" w:lineRule="auto"/>
        <w:ind w:firstLine="480" w:firstLineChars="200"/>
        <w:rPr>
          <w:rFonts w:hint="eastAsia" w:ascii="仿宋" w:hAnsi="仿宋" w:eastAsia="仿宋" w:cs="仿宋"/>
          <w:sz w:val="24"/>
        </w:rPr>
      </w:pPr>
    </w:p>
    <w:p w14:paraId="67E347C0">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4CE81E9A">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71F70B05">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12D06ED">
      <w:pPr>
        <w:bidi w:val="0"/>
        <w:spacing w:line="360" w:lineRule="auto"/>
        <w:rPr>
          <w:rFonts w:hint="eastAsia" w:ascii="仿宋" w:hAnsi="仿宋" w:eastAsia="仿宋" w:cs="仿宋"/>
          <w:b/>
          <w:bCs/>
          <w:sz w:val="24"/>
        </w:rPr>
      </w:pPr>
      <w:bookmarkStart w:id="9" w:name="_Toc14111"/>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根据采购内容逐项填</w:t>
      </w:r>
      <w:r>
        <w:rPr>
          <w:rFonts w:hint="eastAsia" w:ascii="仿宋" w:hAnsi="仿宋" w:eastAsia="仿宋" w:cs="仿宋"/>
          <w:b/>
          <w:bCs/>
          <w:sz w:val="24"/>
          <w:highlight w:val="none"/>
        </w:rPr>
        <w:t>写</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共   项）</w:t>
      </w:r>
      <w:bookmarkEnd w:id="9"/>
    </w:p>
    <w:p w14:paraId="270CF85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392959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70E4E38">
      <w:pPr>
        <w:adjustRightInd w:val="0"/>
        <w:snapToGrid w:val="0"/>
        <w:spacing w:line="360" w:lineRule="auto"/>
        <w:rPr>
          <w:rFonts w:hint="eastAsia" w:ascii="仿宋" w:hAnsi="仿宋" w:eastAsia="仿宋" w:cs="仿宋"/>
          <w:sz w:val="24"/>
        </w:rPr>
      </w:pPr>
    </w:p>
    <w:p w14:paraId="03C7252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59B9E29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42231257">
      <w:pPr>
        <w:adjustRightInd w:val="0"/>
        <w:snapToGrid w:val="0"/>
        <w:spacing w:line="360" w:lineRule="auto"/>
        <w:ind w:firstLine="420" w:firstLineChars="200"/>
        <w:rPr>
          <w:rFonts w:hint="eastAsia" w:ascii="仿宋" w:hAnsi="仿宋" w:eastAsia="仿宋" w:cs="仿宋"/>
          <w:szCs w:val="21"/>
        </w:rPr>
      </w:pPr>
    </w:p>
    <w:p w14:paraId="040BBE11">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6BE23FDD">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56AD6A88">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r>
        <w:rPr>
          <w:rFonts w:hint="eastAsia" w:ascii="仿宋" w:hAnsi="仿宋" w:eastAsia="仿宋" w:cs="仿宋"/>
          <w:b/>
          <w:bCs/>
          <w:szCs w:val="21"/>
          <w:lang w:eastAsia="zh-CN"/>
        </w:rPr>
        <w:t>；</w:t>
      </w:r>
    </w:p>
    <w:p w14:paraId="264633A4">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30F7BE1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1B6092A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14:paraId="0058A4B2">
      <w:pPr>
        <w:pStyle w:val="3"/>
        <w:bidi w:val="0"/>
        <w:rPr>
          <w:rFonts w:hint="eastAsia" w:ascii="仿宋" w:hAnsi="仿宋" w:eastAsia="仿宋" w:cs="仿宋"/>
          <w:szCs w:val="21"/>
        </w:rPr>
      </w:pPr>
      <w:r>
        <w:rPr>
          <w:rFonts w:hint="eastAsia"/>
        </w:rPr>
        <w:br w:type="page"/>
      </w:r>
      <w:r>
        <w:rPr>
          <w:rFonts w:hint="eastAsia"/>
        </w:rPr>
        <w:t>附件六</w:t>
      </w:r>
    </w:p>
    <w:p w14:paraId="48ED69C5">
      <w:pPr>
        <w:bidi w:val="0"/>
        <w:jc w:val="center"/>
        <w:rPr>
          <w:rFonts w:hint="eastAsia" w:ascii="仿宋" w:hAnsi="仿宋" w:eastAsia="仿宋" w:cs="仿宋"/>
          <w:b/>
          <w:bCs/>
          <w:sz w:val="28"/>
          <w:szCs w:val="28"/>
        </w:rPr>
      </w:pPr>
      <w:bookmarkStart w:id="10" w:name="_Toc21944"/>
      <w:r>
        <w:rPr>
          <w:rFonts w:hint="eastAsia" w:ascii="仿宋" w:hAnsi="仿宋" w:eastAsia="仿宋" w:cs="仿宋"/>
          <w:b/>
          <w:bCs/>
          <w:sz w:val="28"/>
          <w:szCs w:val="28"/>
        </w:rPr>
        <w:t>属于监狱企业的证明文件（格式）</w:t>
      </w:r>
      <w:bookmarkEnd w:id="10"/>
    </w:p>
    <w:p w14:paraId="4AC32239">
      <w:pPr>
        <w:bidi w:val="0"/>
        <w:jc w:val="center"/>
        <w:rPr>
          <w:rFonts w:hint="eastAsia" w:ascii="仿宋" w:hAnsi="仿宋" w:eastAsia="仿宋" w:cs="仿宋"/>
          <w:b/>
          <w:bCs/>
        </w:rPr>
      </w:pPr>
      <w:bookmarkStart w:id="11" w:name="_Toc9102"/>
      <w:r>
        <w:rPr>
          <w:rFonts w:hint="eastAsia" w:ascii="仿宋" w:hAnsi="仿宋" w:eastAsia="仿宋" w:cs="仿宋"/>
          <w:b/>
          <w:bCs/>
        </w:rPr>
        <w:t>（若属于监狱企业）</w:t>
      </w:r>
      <w:bookmarkEnd w:id="11"/>
    </w:p>
    <w:p w14:paraId="167110E1">
      <w:pPr>
        <w:adjustRightInd w:val="0"/>
        <w:snapToGrid w:val="0"/>
        <w:spacing w:line="360" w:lineRule="auto"/>
        <w:rPr>
          <w:rFonts w:hint="eastAsia" w:ascii="仿宋" w:hAnsi="仿宋" w:eastAsia="仿宋" w:cs="仿宋"/>
          <w:szCs w:val="21"/>
        </w:rPr>
      </w:pPr>
    </w:p>
    <w:p w14:paraId="5857A8CF">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1D40C5AE">
      <w:pPr>
        <w:pStyle w:val="3"/>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rPr>
        <w:t>附件七</w:t>
      </w:r>
    </w:p>
    <w:p w14:paraId="454A7198">
      <w:pPr>
        <w:bidi w:val="0"/>
        <w:jc w:val="center"/>
        <w:rPr>
          <w:rFonts w:hint="eastAsia" w:ascii="仿宋" w:hAnsi="仿宋" w:eastAsia="仿宋" w:cs="仿宋"/>
          <w:b/>
          <w:bCs/>
          <w:sz w:val="28"/>
          <w:szCs w:val="28"/>
        </w:rPr>
      </w:pPr>
      <w:bookmarkStart w:id="12" w:name="_Toc2969"/>
      <w:r>
        <w:rPr>
          <w:rFonts w:hint="eastAsia" w:ascii="仿宋" w:hAnsi="仿宋" w:eastAsia="仿宋" w:cs="仿宋"/>
          <w:b/>
          <w:bCs/>
          <w:sz w:val="28"/>
          <w:szCs w:val="28"/>
        </w:rPr>
        <w:t>残疾人福利性单位声明函（格式）</w:t>
      </w:r>
      <w:bookmarkEnd w:id="12"/>
    </w:p>
    <w:p w14:paraId="4B02325E">
      <w:pPr>
        <w:bidi w:val="0"/>
        <w:jc w:val="center"/>
        <w:rPr>
          <w:rFonts w:hint="eastAsia" w:ascii="仿宋" w:hAnsi="仿宋" w:eastAsia="仿宋" w:cs="仿宋"/>
          <w:b/>
          <w:bCs/>
        </w:rPr>
      </w:pPr>
      <w:bookmarkStart w:id="13" w:name="_Toc13185"/>
      <w:r>
        <w:rPr>
          <w:rFonts w:hint="eastAsia" w:ascii="仿宋" w:hAnsi="仿宋" w:eastAsia="仿宋" w:cs="仿宋"/>
          <w:b/>
          <w:bCs/>
        </w:rPr>
        <w:t>（若属于残疾人福利性单位）</w:t>
      </w:r>
      <w:bookmarkEnd w:id="13"/>
    </w:p>
    <w:p w14:paraId="6DDB4D2A">
      <w:pPr>
        <w:bidi w:val="0"/>
        <w:rPr>
          <w:rFonts w:hint="eastAsia"/>
        </w:rPr>
      </w:pPr>
    </w:p>
    <w:p w14:paraId="499D43EB">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5A5DFD8E">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07C2FAD3">
      <w:pPr>
        <w:tabs>
          <w:tab w:val="left" w:pos="4860"/>
        </w:tabs>
        <w:adjustRightInd w:val="0"/>
        <w:snapToGrid w:val="0"/>
        <w:spacing w:line="360" w:lineRule="auto"/>
        <w:rPr>
          <w:rFonts w:hint="eastAsia" w:ascii="仿宋" w:hAnsi="仿宋" w:eastAsia="仿宋" w:cs="仿宋"/>
          <w:spacing w:val="6"/>
          <w:sz w:val="24"/>
        </w:rPr>
      </w:pPr>
    </w:p>
    <w:p w14:paraId="78E12F8F">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2F176B33">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6DB73A37">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2095A6E9">
      <w:pPr>
        <w:adjustRightInd w:val="0"/>
        <w:snapToGrid w:val="0"/>
        <w:spacing w:line="360" w:lineRule="auto"/>
        <w:ind w:firstLine="420" w:firstLineChars="200"/>
        <w:rPr>
          <w:rFonts w:hint="eastAsia" w:ascii="仿宋" w:hAnsi="仿宋" w:eastAsia="仿宋" w:cs="仿宋"/>
          <w:szCs w:val="21"/>
        </w:rPr>
      </w:pPr>
    </w:p>
    <w:p w14:paraId="078B32D9">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2A0627E9">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71F85FBB">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7F15208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546463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54ACE1EB">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1B6133E9">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054C3C3E">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0A3E0E">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5F94E16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5BDE93F7">
      <w:pPr>
        <w:pStyle w:val="3"/>
        <w:bidi w:val="0"/>
        <w:rPr>
          <w:rFonts w:hint="eastAsia"/>
        </w:rPr>
      </w:pPr>
      <w:r>
        <w:rPr>
          <w:rFonts w:hint="eastAsia" w:ascii="仿宋" w:hAnsi="仿宋" w:eastAsia="仿宋" w:cs="仿宋"/>
          <w:b w:val="0"/>
          <w:bCs w:val="0"/>
          <w:color w:val="auto"/>
          <w:sz w:val="21"/>
          <w:szCs w:val="21"/>
        </w:rPr>
        <w:br w:type="page"/>
      </w:r>
      <w:bookmarkStart w:id="14" w:name="_Toc23969"/>
      <w:r>
        <w:rPr>
          <w:rFonts w:hint="eastAsia"/>
        </w:rPr>
        <w:t>附件八</w:t>
      </w:r>
      <w:bookmarkEnd w:id="14"/>
    </w:p>
    <w:p w14:paraId="4E0E69C2">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7CFA4245">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5A22E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18A44F6">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82CB9F5">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5EAFDC">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F58E4C">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EE41C3E">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442DF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1979E49">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0810F59">
            <w:pPr>
              <w:snapToGrid w:val="0"/>
              <w:spacing w:before="50" w:after="50"/>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64B441">
            <w:pPr>
              <w:snapToGrid w:val="0"/>
              <w:spacing w:before="50" w:after="50"/>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A5949A">
            <w:pPr>
              <w:snapToGrid w:val="0"/>
              <w:spacing w:before="50" w:after="50"/>
              <w:jc w:val="center"/>
              <w:rPr>
                <w:rFonts w:hint="eastAsia" w:ascii="仿宋" w:hAnsi="仿宋" w:eastAsia="仿宋" w:cs="仿宋"/>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C898AD0">
            <w:pPr>
              <w:snapToGrid w:val="0"/>
              <w:spacing w:before="50" w:after="50"/>
              <w:jc w:val="center"/>
              <w:rPr>
                <w:rFonts w:hint="eastAsia" w:ascii="仿宋" w:hAnsi="仿宋" w:eastAsia="仿宋" w:cs="仿宋"/>
                <w:sz w:val="24"/>
              </w:rPr>
            </w:pPr>
          </w:p>
        </w:tc>
      </w:tr>
      <w:tr w14:paraId="4FD01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1CBA1A5E">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38734CB4">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2A743608">
      <w:pPr>
        <w:snapToGrid w:val="0"/>
        <w:spacing w:before="50" w:after="50" w:line="420" w:lineRule="exact"/>
        <w:jc w:val="left"/>
        <w:rPr>
          <w:rFonts w:hint="eastAsia" w:ascii="仿宋" w:hAnsi="仿宋" w:eastAsia="仿宋" w:cs="仿宋"/>
          <w:sz w:val="24"/>
        </w:rPr>
      </w:pPr>
    </w:p>
    <w:p w14:paraId="1D490BE6">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21C8B5C9">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设计费、打样费、货物价款、人工费、途中运输费、装卸费、损耗费、调色费、辅助材料费、安装就位费、第三方检测的样品材料费、第三方检测费、技术资料费、保险费、管理费、税费、保修期内的维护费等一切费用，即为投标人按采购人要求货物送至采购人要求地点，完成安装就位后通过采购人验收，可以交付使用的价格。如有漏项，视同已包含在本报价中，单价不做调整。</w:t>
      </w:r>
    </w:p>
    <w:p w14:paraId="27ECF4E0">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3DE01E2D">
      <w:pPr>
        <w:snapToGrid w:val="0"/>
        <w:spacing w:before="50" w:after="50"/>
        <w:ind w:left="-3" w:leftChars="-72" w:right="-817" w:rightChars="-389" w:hanging="148" w:hangingChars="62"/>
        <w:rPr>
          <w:rFonts w:hint="eastAsia" w:ascii="仿宋" w:hAnsi="仿宋" w:eastAsia="仿宋" w:cs="仿宋"/>
          <w:sz w:val="24"/>
        </w:rPr>
      </w:pPr>
    </w:p>
    <w:p w14:paraId="34A5E1C8">
      <w:pPr>
        <w:snapToGrid w:val="0"/>
        <w:spacing w:before="50" w:after="50"/>
        <w:ind w:left="-3" w:leftChars="-72" w:right="-817" w:rightChars="-389" w:hanging="148" w:hangingChars="62"/>
        <w:rPr>
          <w:rFonts w:hint="eastAsia" w:ascii="仿宋" w:hAnsi="仿宋" w:eastAsia="仿宋" w:cs="仿宋"/>
          <w:sz w:val="24"/>
        </w:rPr>
      </w:pPr>
    </w:p>
    <w:p w14:paraId="121282FF">
      <w:pPr>
        <w:snapToGrid w:val="0"/>
        <w:spacing w:before="50" w:after="50"/>
        <w:ind w:left="-3" w:leftChars="-72" w:right="-817" w:rightChars="-389" w:hanging="148" w:hangingChars="62"/>
        <w:rPr>
          <w:rFonts w:hint="eastAsia" w:ascii="仿宋" w:hAnsi="仿宋" w:eastAsia="仿宋" w:cs="仿宋"/>
          <w:sz w:val="24"/>
        </w:rPr>
      </w:pPr>
    </w:p>
    <w:p w14:paraId="7B07A342">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485D0297">
      <w:pPr>
        <w:snapToGrid w:val="0"/>
        <w:spacing w:before="50" w:after="50"/>
        <w:ind w:left="-3" w:leftChars="-72" w:right="-817" w:rightChars="-389" w:hanging="148" w:hangingChars="62"/>
        <w:rPr>
          <w:rFonts w:hint="eastAsia" w:ascii="仿宋" w:hAnsi="仿宋" w:eastAsia="仿宋" w:cs="仿宋"/>
          <w:sz w:val="24"/>
        </w:rPr>
      </w:pPr>
    </w:p>
    <w:p w14:paraId="0C3E9A56">
      <w:pPr>
        <w:snapToGrid w:val="0"/>
        <w:spacing w:before="50" w:after="50"/>
        <w:ind w:left="-3" w:leftChars="-72" w:right="-817" w:rightChars="-389" w:hanging="148" w:hangingChars="62"/>
        <w:rPr>
          <w:rFonts w:hint="eastAsia" w:ascii="仿宋" w:hAnsi="仿宋" w:eastAsia="仿宋" w:cs="仿宋"/>
          <w:sz w:val="24"/>
        </w:rPr>
      </w:pPr>
    </w:p>
    <w:p w14:paraId="48F0D589">
      <w:pPr>
        <w:snapToGrid w:val="0"/>
        <w:spacing w:before="50" w:after="50"/>
        <w:ind w:left="-3" w:leftChars="-72" w:right="-817" w:rightChars="-389" w:hanging="148" w:hangingChars="62"/>
        <w:rPr>
          <w:rFonts w:hint="eastAsia" w:ascii="仿宋" w:hAnsi="仿宋" w:eastAsia="仿宋" w:cs="仿宋"/>
          <w:sz w:val="24"/>
        </w:rPr>
      </w:pPr>
    </w:p>
    <w:p w14:paraId="73268EFF">
      <w:pPr>
        <w:snapToGrid w:val="0"/>
        <w:spacing w:before="50" w:after="50"/>
        <w:ind w:left="-3" w:leftChars="-72" w:right="-817" w:rightChars="-389" w:hanging="148" w:hangingChars="62"/>
        <w:rPr>
          <w:rFonts w:hint="eastAsia" w:ascii="仿宋" w:hAnsi="仿宋" w:eastAsia="仿宋" w:cs="仿宋"/>
          <w:sz w:val="24"/>
        </w:rPr>
      </w:pPr>
    </w:p>
    <w:p w14:paraId="4DC2A820">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0C013131">
      <w:pPr>
        <w:pStyle w:val="5"/>
        <w:snapToGrid w:val="0"/>
        <w:spacing w:before="295" w:after="295"/>
        <w:rPr>
          <w:rFonts w:hint="eastAsia" w:ascii="仿宋" w:hAnsi="仿宋" w:eastAsia="仿宋" w:cs="仿宋"/>
          <w:b/>
        </w:rPr>
      </w:pPr>
    </w:p>
    <w:p w14:paraId="30D5DD90">
      <w:pPr>
        <w:pStyle w:val="5"/>
        <w:snapToGrid w:val="0"/>
        <w:spacing w:before="295" w:after="295"/>
        <w:rPr>
          <w:rFonts w:hint="eastAsia" w:ascii="仿宋" w:hAnsi="仿宋" w:eastAsia="仿宋" w:cs="仿宋"/>
          <w:b/>
        </w:rPr>
      </w:pPr>
    </w:p>
    <w:p w14:paraId="2A422D35">
      <w:pPr>
        <w:bidi w:val="0"/>
        <w:rPr>
          <w:rFonts w:hint="eastAsia"/>
        </w:rPr>
      </w:pPr>
    </w:p>
    <w:p w14:paraId="7FDED23D">
      <w:pPr>
        <w:pStyle w:val="7"/>
        <w:ind w:firstLine="210"/>
        <w:rPr>
          <w:rFonts w:hint="eastAsia" w:ascii="仿宋" w:hAnsi="仿宋" w:eastAsia="仿宋" w:cs="仿宋"/>
        </w:rPr>
      </w:pPr>
    </w:p>
    <w:p w14:paraId="21FC6410">
      <w:pPr>
        <w:pStyle w:val="7"/>
        <w:ind w:firstLine="0" w:firstLineChars="0"/>
        <w:rPr>
          <w:rFonts w:hint="eastAsia" w:ascii="仿宋" w:hAnsi="仿宋" w:eastAsia="仿宋" w:cs="仿宋"/>
        </w:rPr>
      </w:pPr>
    </w:p>
    <w:p w14:paraId="1C32AD53">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附件九</w:t>
      </w:r>
      <w:r>
        <w:rPr>
          <w:rFonts w:hint="eastAsia" w:ascii="仿宋" w:hAnsi="仿宋" w:eastAsia="仿宋" w:cs="仿宋"/>
          <w:b w:val="0"/>
          <w:sz w:val="24"/>
          <w:szCs w:val="24"/>
        </w:rPr>
        <w:t xml:space="preserve">        </w:t>
      </w:r>
    </w:p>
    <w:p w14:paraId="49863993">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0192A5FF">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8"/>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37A02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48476C8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003E701">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CB3AEE">
            <w:pPr>
              <w:pStyle w:val="10"/>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3314DD3">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D2280A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A622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8DF17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1D03F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02988E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D0A6B8">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8414E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CCBED6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703419C">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4B4E96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633EBF5">
            <w:pPr>
              <w:tabs>
                <w:tab w:val="left" w:pos="1418"/>
              </w:tabs>
              <w:snapToGrid w:val="0"/>
              <w:spacing w:before="50" w:after="50"/>
              <w:jc w:val="center"/>
              <w:rPr>
                <w:rFonts w:hint="eastAsia" w:ascii="仿宋" w:hAnsi="仿宋" w:eastAsia="仿宋" w:cs="仿宋"/>
                <w:spacing w:val="20"/>
                <w:szCs w:val="21"/>
              </w:rPr>
            </w:pPr>
          </w:p>
        </w:tc>
      </w:tr>
      <w:tr w14:paraId="32DD9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E298E1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B62A8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CC1F61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3C17AC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1C1F065">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F1958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72071B7">
            <w:pPr>
              <w:tabs>
                <w:tab w:val="left" w:pos="1418"/>
              </w:tabs>
              <w:snapToGrid w:val="0"/>
              <w:spacing w:before="50" w:after="50"/>
              <w:jc w:val="center"/>
              <w:rPr>
                <w:rFonts w:hint="eastAsia" w:ascii="仿宋" w:hAnsi="仿宋" w:eastAsia="仿宋" w:cs="仿宋"/>
                <w:spacing w:val="20"/>
                <w:szCs w:val="21"/>
              </w:rPr>
            </w:pPr>
          </w:p>
        </w:tc>
      </w:tr>
      <w:tr w14:paraId="419DF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0C7706C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C7FC49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E3291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43A9CB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A0F3FF">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51D3F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DB9944">
            <w:pPr>
              <w:tabs>
                <w:tab w:val="left" w:pos="1418"/>
              </w:tabs>
              <w:snapToGrid w:val="0"/>
              <w:spacing w:before="50" w:after="50"/>
              <w:jc w:val="center"/>
              <w:rPr>
                <w:rFonts w:hint="eastAsia" w:ascii="仿宋" w:hAnsi="仿宋" w:eastAsia="仿宋" w:cs="仿宋"/>
                <w:spacing w:val="20"/>
                <w:szCs w:val="21"/>
              </w:rPr>
            </w:pPr>
          </w:p>
        </w:tc>
      </w:tr>
      <w:tr w14:paraId="089DE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0A82B99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5824A4">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A7A237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BB5179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996864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D163E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EF2EFEA">
            <w:pPr>
              <w:tabs>
                <w:tab w:val="left" w:pos="1418"/>
              </w:tabs>
              <w:snapToGrid w:val="0"/>
              <w:spacing w:before="50" w:after="50"/>
              <w:jc w:val="center"/>
              <w:rPr>
                <w:rFonts w:hint="eastAsia" w:ascii="仿宋" w:hAnsi="仿宋" w:eastAsia="仿宋" w:cs="仿宋"/>
                <w:spacing w:val="20"/>
                <w:szCs w:val="21"/>
              </w:rPr>
            </w:pPr>
          </w:p>
        </w:tc>
      </w:tr>
      <w:tr w14:paraId="493F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85EFC8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27C186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ABD39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17AFFF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F00C52">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8D2AA4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C875D1">
            <w:pPr>
              <w:tabs>
                <w:tab w:val="left" w:pos="1418"/>
              </w:tabs>
              <w:snapToGrid w:val="0"/>
              <w:spacing w:before="50" w:after="50"/>
              <w:jc w:val="center"/>
              <w:rPr>
                <w:rFonts w:hint="eastAsia" w:ascii="仿宋" w:hAnsi="仿宋" w:eastAsia="仿宋" w:cs="仿宋"/>
                <w:spacing w:val="20"/>
                <w:szCs w:val="21"/>
              </w:rPr>
            </w:pPr>
          </w:p>
        </w:tc>
      </w:tr>
      <w:tr w14:paraId="612F9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4C2294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07DFE2D">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69720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1C069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16FCDF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C3337A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3A83F51">
            <w:pPr>
              <w:tabs>
                <w:tab w:val="left" w:pos="1418"/>
              </w:tabs>
              <w:snapToGrid w:val="0"/>
              <w:spacing w:before="50" w:after="50"/>
              <w:jc w:val="center"/>
              <w:rPr>
                <w:rFonts w:hint="eastAsia" w:ascii="仿宋" w:hAnsi="仿宋" w:eastAsia="仿宋" w:cs="仿宋"/>
                <w:spacing w:val="20"/>
                <w:szCs w:val="21"/>
              </w:rPr>
            </w:pPr>
          </w:p>
        </w:tc>
      </w:tr>
      <w:tr w14:paraId="307DE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47FFC2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6A7CEDA">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B9CD3B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2102A2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756AB43">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A8894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3C08F8D">
            <w:pPr>
              <w:tabs>
                <w:tab w:val="left" w:pos="1418"/>
              </w:tabs>
              <w:snapToGrid w:val="0"/>
              <w:spacing w:before="50" w:after="50"/>
              <w:jc w:val="center"/>
              <w:rPr>
                <w:rFonts w:hint="eastAsia" w:ascii="仿宋" w:hAnsi="仿宋" w:eastAsia="仿宋" w:cs="仿宋"/>
                <w:spacing w:val="20"/>
                <w:szCs w:val="21"/>
              </w:rPr>
            </w:pPr>
          </w:p>
        </w:tc>
      </w:tr>
      <w:tr w14:paraId="73A1C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36C6DDD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127D2C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86E202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D4A47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3A28402">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6FD25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6D412F0">
            <w:pPr>
              <w:tabs>
                <w:tab w:val="left" w:pos="1418"/>
              </w:tabs>
              <w:snapToGrid w:val="0"/>
              <w:spacing w:before="50" w:after="50"/>
              <w:jc w:val="center"/>
              <w:rPr>
                <w:rFonts w:hint="eastAsia" w:ascii="仿宋" w:hAnsi="仿宋" w:eastAsia="仿宋" w:cs="仿宋"/>
                <w:spacing w:val="20"/>
                <w:szCs w:val="21"/>
              </w:rPr>
            </w:pPr>
          </w:p>
        </w:tc>
      </w:tr>
      <w:tr w14:paraId="76AE2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1E1F812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8E7555A">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CD0F80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E93674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E4F62B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60725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673CF0E">
            <w:pPr>
              <w:tabs>
                <w:tab w:val="left" w:pos="1418"/>
              </w:tabs>
              <w:snapToGrid w:val="0"/>
              <w:spacing w:before="50" w:after="50"/>
              <w:jc w:val="center"/>
              <w:rPr>
                <w:rFonts w:hint="eastAsia" w:ascii="仿宋" w:hAnsi="仿宋" w:eastAsia="仿宋" w:cs="仿宋"/>
                <w:spacing w:val="20"/>
                <w:szCs w:val="21"/>
              </w:rPr>
            </w:pPr>
          </w:p>
        </w:tc>
      </w:tr>
      <w:tr w14:paraId="214C4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0CCF061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98F12A">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40347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2CAFC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DD326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6B036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A1394D5">
            <w:pPr>
              <w:tabs>
                <w:tab w:val="left" w:pos="1418"/>
              </w:tabs>
              <w:snapToGrid w:val="0"/>
              <w:spacing w:before="50" w:after="50"/>
              <w:jc w:val="center"/>
              <w:rPr>
                <w:rFonts w:hint="eastAsia" w:ascii="仿宋" w:hAnsi="仿宋" w:eastAsia="仿宋" w:cs="仿宋"/>
                <w:spacing w:val="20"/>
                <w:szCs w:val="21"/>
              </w:rPr>
            </w:pPr>
          </w:p>
        </w:tc>
      </w:tr>
      <w:tr w14:paraId="063A6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2C37FD3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2CB9917">
            <w:pPr>
              <w:tabs>
                <w:tab w:val="left" w:pos="1418"/>
              </w:tabs>
              <w:snapToGrid w:val="0"/>
              <w:spacing w:before="50" w:after="50"/>
              <w:jc w:val="center"/>
              <w:rPr>
                <w:rFonts w:hint="eastAsia" w:ascii="仿宋" w:hAnsi="仿宋" w:eastAsia="仿宋" w:cs="仿宋"/>
                <w:spacing w:val="20"/>
                <w:szCs w:val="21"/>
              </w:rPr>
            </w:pPr>
          </w:p>
        </w:tc>
      </w:tr>
    </w:tbl>
    <w:p w14:paraId="361EF674">
      <w:pPr>
        <w:tabs>
          <w:tab w:val="left" w:pos="1418"/>
        </w:tabs>
        <w:snapToGrid w:val="0"/>
        <w:spacing w:before="50" w:after="50"/>
        <w:ind w:left="1418" w:hanging="567"/>
        <w:jc w:val="center"/>
        <w:rPr>
          <w:rFonts w:hint="eastAsia" w:ascii="仿宋" w:hAnsi="仿宋" w:eastAsia="仿宋" w:cs="仿宋"/>
          <w:spacing w:val="20"/>
          <w:sz w:val="24"/>
          <w:u w:val="single"/>
        </w:rPr>
      </w:pPr>
    </w:p>
    <w:p w14:paraId="0028B7A2">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4AEFFBAB">
      <w:pPr>
        <w:snapToGrid w:val="0"/>
        <w:spacing w:before="50" w:after="50"/>
        <w:rPr>
          <w:rFonts w:hint="eastAsia" w:ascii="仿宋" w:hAnsi="仿宋" w:eastAsia="仿宋" w:cs="仿宋"/>
          <w:spacing w:val="20"/>
          <w:sz w:val="24"/>
        </w:rPr>
      </w:pPr>
    </w:p>
    <w:p w14:paraId="4BCE113B">
      <w:pPr>
        <w:snapToGrid w:val="0"/>
        <w:spacing w:before="50" w:after="50"/>
        <w:rPr>
          <w:rFonts w:hint="eastAsia" w:ascii="仿宋" w:hAnsi="仿宋" w:eastAsia="仿宋" w:cs="仿宋"/>
          <w:spacing w:val="20"/>
          <w:sz w:val="24"/>
        </w:rPr>
      </w:pPr>
    </w:p>
    <w:p w14:paraId="61E1819B">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3CB3B910">
      <w:pPr>
        <w:pStyle w:val="5"/>
        <w:snapToGrid w:val="0"/>
        <w:spacing w:before="295" w:after="295"/>
        <w:ind w:firstLine="480" w:firstLineChars="200"/>
        <w:rPr>
          <w:rFonts w:hint="eastAsia" w:ascii="仿宋" w:hAnsi="仿宋" w:eastAsia="仿宋" w:cs="仿宋"/>
          <w:sz w:val="24"/>
          <w:szCs w:val="24"/>
        </w:rPr>
      </w:pPr>
    </w:p>
    <w:p w14:paraId="11C35609">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设计费、打样费、货物价款、人工费、途中运输费、装卸费、损耗费、调色费、辅助材料费、安装就位费、第三方检测的样品材料费、第三方检测费、技术资料费、保险费、管理费、税费、保修期内的维护费等一切费用，即为投标人按采购人要求货物送至采购人要求地点，完成安装就位后通过采购人验收，可以交付使用的价格。如有漏项，视同已包含在本报价中，单价不做调整。</w:t>
      </w:r>
      <w:r>
        <w:rPr>
          <w:rFonts w:hint="eastAsia" w:ascii="仿宋" w:hAnsi="仿宋" w:eastAsia="仿宋" w:cs="仿宋"/>
          <w:sz w:val="24"/>
        </w:rPr>
        <w:t>投标人也可以使用自行制作设计的投标报价明细表。</w:t>
      </w:r>
    </w:p>
    <w:p w14:paraId="6FDC5F45">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03E3709E">
      <w:pPr>
        <w:rPr>
          <w:rFonts w:hint="eastAsia" w:ascii="仿宋" w:hAnsi="仿宋" w:eastAsia="仿宋" w:cs="仿宋"/>
        </w:rPr>
      </w:pPr>
    </w:p>
    <w:p w14:paraId="6033F8B5">
      <w:pPr>
        <w:rPr>
          <w:rFonts w:hint="eastAsia" w:ascii="仿宋" w:hAnsi="仿宋" w:eastAsia="仿宋" w:cs="仿宋"/>
        </w:rPr>
      </w:pPr>
    </w:p>
    <w:p w14:paraId="0647CEE4">
      <w:pPr>
        <w:pStyle w:val="3"/>
        <w:bidi w:val="0"/>
        <w:rPr>
          <w:rFonts w:hint="eastAsia" w:ascii="仿宋" w:hAnsi="仿宋" w:eastAsia="仿宋" w:cs="仿宋"/>
          <w:sz w:val="24"/>
        </w:rPr>
      </w:pPr>
      <w:r>
        <w:rPr>
          <w:rFonts w:hint="eastAsia" w:ascii="仿宋" w:hAnsi="仿宋" w:eastAsia="仿宋" w:cs="仿宋"/>
        </w:rPr>
        <w:br w:type="page"/>
      </w:r>
      <w:r>
        <w:rPr>
          <w:rFonts w:hint="eastAsia"/>
        </w:rPr>
        <w:t>附件十</w:t>
      </w:r>
      <w:r>
        <w:rPr>
          <w:rFonts w:hint="eastAsia" w:ascii="仿宋" w:hAnsi="仿宋" w:eastAsia="仿宋" w:cs="仿宋"/>
          <w:sz w:val="24"/>
        </w:rPr>
        <w:t xml:space="preserve"> </w:t>
      </w:r>
    </w:p>
    <w:p w14:paraId="68F0682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04D7EF8">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9907C4B">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7745C4C1">
      <w:pPr>
        <w:spacing w:line="360" w:lineRule="auto"/>
        <w:ind w:firstLine="240" w:firstLineChars="100"/>
        <w:rPr>
          <w:rFonts w:hint="eastAsia" w:ascii="仿宋" w:hAnsi="仿宋" w:eastAsia="仿宋" w:cs="仿宋"/>
          <w:sz w:val="24"/>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0D4E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2167111B">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5435E32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191D40F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35B74C2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580E1C8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4F7D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1F4A6A9">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7676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283D078">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3A02ABC4">
            <w:pPr>
              <w:adjustRightInd w:val="0"/>
              <w:snapToGrid w:val="0"/>
              <w:spacing w:line="288" w:lineRule="auto"/>
              <w:jc w:val="center"/>
              <w:rPr>
                <w:rFonts w:hint="eastAsia" w:ascii="仿宋" w:hAnsi="仿宋" w:eastAsia="仿宋" w:cs="仿宋"/>
                <w:spacing w:val="-6"/>
                <w:sz w:val="24"/>
                <w:highlight w:val="none"/>
              </w:rPr>
            </w:pPr>
          </w:p>
        </w:tc>
        <w:tc>
          <w:tcPr>
            <w:tcW w:w="3402" w:type="dxa"/>
            <w:noWrap w:val="0"/>
            <w:vAlign w:val="center"/>
          </w:tcPr>
          <w:p w14:paraId="40394505">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39035097">
            <w:pPr>
              <w:adjustRightInd w:val="0"/>
              <w:snapToGrid w:val="0"/>
              <w:spacing w:line="288" w:lineRule="auto"/>
              <w:jc w:val="center"/>
              <w:rPr>
                <w:rFonts w:hint="eastAsia" w:ascii="仿宋" w:hAnsi="仿宋" w:eastAsia="仿宋" w:cs="仿宋"/>
                <w:spacing w:val="-6"/>
                <w:sz w:val="24"/>
                <w:highlight w:val="none"/>
              </w:rPr>
            </w:pPr>
          </w:p>
        </w:tc>
      </w:tr>
      <w:tr w14:paraId="3A9D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EEA4362">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148B7C90">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4CECD167">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4958C213">
            <w:pPr>
              <w:adjustRightInd w:val="0"/>
              <w:snapToGrid w:val="0"/>
              <w:spacing w:line="288" w:lineRule="auto"/>
              <w:jc w:val="center"/>
              <w:rPr>
                <w:rFonts w:hint="eastAsia" w:ascii="仿宋" w:hAnsi="仿宋" w:eastAsia="仿宋" w:cs="仿宋"/>
                <w:spacing w:val="-6"/>
                <w:sz w:val="24"/>
                <w:highlight w:val="none"/>
              </w:rPr>
            </w:pPr>
          </w:p>
        </w:tc>
      </w:tr>
      <w:tr w14:paraId="02F8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46705B9">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205C1FD0">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39EE1D23">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5C62ADF6">
            <w:pPr>
              <w:adjustRightInd w:val="0"/>
              <w:snapToGrid w:val="0"/>
              <w:spacing w:line="288" w:lineRule="auto"/>
              <w:jc w:val="center"/>
              <w:rPr>
                <w:rFonts w:hint="eastAsia" w:ascii="仿宋" w:hAnsi="仿宋" w:eastAsia="仿宋" w:cs="仿宋"/>
                <w:spacing w:val="-6"/>
                <w:sz w:val="24"/>
                <w:highlight w:val="none"/>
              </w:rPr>
            </w:pPr>
          </w:p>
        </w:tc>
      </w:tr>
      <w:tr w14:paraId="51F7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DA99310">
            <w:pPr>
              <w:adjustRightInd w:val="0"/>
              <w:snapToGrid w:val="0"/>
              <w:spacing w:line="288" w:lineRule="auto"/>
              <w:jc w:val="left"/>
              <w:rPr>
                <w:rFonts w:hint="eastAsia" w:ascii="仿宋" w:hAnsi="仿宋" w:eastAsia="仿宋" w:cs="仿宋"/>
                <w:spacing w:val="-6"/>
                <w:sz w:val="24"/>
                <w:highlight w:val="none"/>
              </w:rPr>
            </w:pPr>
            <w:r>
              <w:rPr>
                <w:rFonts w:hint="eastAsia" w:ascii="仿宋" w:hAnsi="仿宋" w:eastAsia="仿宋" w:cs="仿宋"/>
                <w:b/>
                <w:sz w:val="24"/>
                <w:highlight w:val="none"/>
                <w:lang w:val="en-US" w:eastAsia="zh-CN"/>
              </w:rPr>
              <w:t>环保</w:t>
            </w:r>
            <w:r>
              <w:rPr>
                <w:rFonts w:hint="eastAsia" w:ascii="仿宋" w:hAnsi="仿宋" w:eastAsia="仿宋" w:cs="仿宋"/>
                <w:b/>
                <w:sz w:val="24"/>
                <w:highlight w:val="none"/>
              </w:rPr>
              <w:t>要求</w:t>
            </w:r>
          </w:p>
        </w:tc>
      </w:tr>
      <w:tr w14:paraId="2EAB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D2B5A6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B68D9D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826F76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7DC1468">
            <w:pPr>
              <w:adjustRightInd w:val="0"/>
              <w:snapToGrid w:val="0"/>
              <w:spacing w:line="288" w:lineRule="auto"/>
              <w:jc w:val="center"/>
              <w:rPr>
                <w:rFonts w:hint="eastAsia" w:ascii="仿宋" w:hAnsi="仿宋" w:eastAsia="仿宋" w:cs="仿宋"/>
                <w:spacing w:val="-6"/>
                <w:sz w:val="24"/>
              </w:rPr>
            </w:pPr>
          </w:p>
        </w:tc>
      </w:tr>
      <w:tr w14:paraId="1948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D5121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BAC8C0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7C03E8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B525869">
            <w:pPr>
              <w:adjustRightInd w:val="0"/>
              <w:snapToGrid w:val="0"/>
              <w:spacing w:line="288" w:lineRule="auto"/>
              <w:jc w:val="center"/>
              <w:rPr>
                <w:rFonts w:hint="eastAsia" w:ascii="仿宋" w:hAnsi="仿宋" w:eastAsia="仿宋" w:cs="仿宋"/>
                <w:spacing w:val="-6"/>
                <w:sz w:val="24"/>
              </w:rPr>
            </w:pPr>
          </w:p>
        </w:tc>
      </w:tr>
      <w:tr w14:paraId="6352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33392B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FB63C6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4D1047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AB3AFC">
            <w:pPr>
              <w:adjustRightInd w:val="0"/>
              <w:snapToGrid w:val="0"/>
              <w:spacing w:line="288" w:lineRule="auto"/>
              <w:jc w:val="center"/>
              <w:rPr>
                <w:rFonts w:hint="eastAsia" w:ascii="仿宋" w:hAnsi="仿宋" w:eastAsia="仿宋" w:cs="仿宋"/>
                <w:spacing w:val="-6"/>
                <w:sz w:val="24"/>
              </w:rPr>
            </w:pPr>
          </w:p>
        </w:tc>
      </w:tr>
      <w:tr w14:paraId="3334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BD7937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6FE8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3B6C44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04859E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80C58C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4BBC38F">
            <w:pPr>
              <w:adjustRightInd w:val="0"/>
              <w:snapToGrid w:val="0"/>
              <w:spacing w:line="288" w:lineRule="auto"/>
              <w:jc w:val="center"/>
              <w:rPr>
                <w:rFonts w:hint="eastAsia" w:ascii="仿宋" w:hAnsi="仿宋" w:eastAsia="仿宋" w:cs="仿宋"/>
                <w:spacing w:val="-6"/>
                <w:sz w:val="24"/>
              </w:rPr>
            </w:pPr>
          </w:p>
        </w:tc>
      </w:tr>
      <w:tr w14:paraId="3323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24678D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BF0BA0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096677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300FC3F">
            <w:pPr>
              <w:adjustRightInd w:val="0"/>
              <w:snapToGrid w:val="0"/>
              <w:spacing w:line="288" w:lineRule="auto"/>
              <w:jc w:val="center"/>
              <w:rPr>
                <w:rFonts w:hint="eastAsia" w:ascii="仿宋" w:hAnsi="仿宋" w:eastAsia="仿宋" w:cs="仿宋"/>
                <w:spacing w:val="-6"/>
                <w:sz w:val="24"/>
              </w:rPr>
            </w:pPr>
          </w:p>
        </w:tc>
      </w:tr>
      <w:tr w14:paraId="3CDF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396F63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EFBD3C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6D1A76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9AD97C9">
            <w:pPr>
              <w:adjustRightInd w:val="0"/>
              <w:snapToGrid w:val="0"/>
              <w:spacing w:line="288" w:lineRule="auto"/>
              <w:jc w:val="center"/>
              <w:rPr>
                <w:rFonts w:hint="eastAsia" w:ascii="仿宋" w:hAnsi="仿宋" w:eastAsia="仿宋" w:cs="仿宋"/>
                <w:spacing w:val="-6"/>
                <w:sz w:val="24"/>
              </w:rPr>
            </w:pPr>
          </w:p>
        </w:tc>
      </w:tr>
      <w:tr w14:paraId="057A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4D7BD99">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3DE6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06551E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053FFFB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F2EC44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49EE9D2">
            <w:pPr>
              <w:adjustRightInd w:val="0"/>
              <w:snapToGrid w:val="0"/>
              <w:spacing w:line="288" w:lineRule="auto"/>
              <w:jc w:val="center"/>
              <w:rPr>
                <w:rFonts w:hint="eastAsia" w:ascii="仿宋" w:hAnsi="仿宋" w:eastAsia="仿宋" w:cs="仿宋"/>
                <w:spacing w:val="-6"/>
                <w:sz w:val="24"/>
              </w:rPr>
            </w:pPr>
          </w:p>
        </w:tc>
      </w:tr>
      <w:tr w14:paraId="1DA0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C4B51B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5F76EF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F2D41C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A923B5F">
            <w:pPr>
              <w:adjustRightInd w:val="0"/>
              <w:snapToGrid w:val="0"/>
              <w:spacing w:line="288" w:lineRule="auto"/>
              <w:jc w:val="center"/>
              <w:rPr>
                <w:rFonts w:hint="eastAsia" w:ascii="仿宋" w:hAnsi="仿宋" w:eastAsia="仿宋" w:cs="仿宋"/>
                <w:spacing w:val="-6"/>
                <w:sz w:val="24"/>
              </w:rPr>
            </w:pPr>
          </w:p>
        </w:tc>
      </w:tr>
      <w:tr w14:paraId="6AC1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9ABEAE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72D3F3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FC6C6E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5DD3787">
            <w:pPr>
              <w:adjustRightInd w:val="0"/>
              <w:snapToGrid w:val="0"/>
              <w:spacing w:line="288" w:lineRule="auto"/>
              <w:jc w:val="center"/>
              <w:rPr>
                <w:rFonts w:hint="eastAsia" w:ascii="仿宋" w:hAnsi="仿宋" w:eastAsia="仿宋" w:cs="仿宋"/>
                <w:spacing w:val="-6"/>
                <w:sz w:val="24"/>
              </w:rPr>
            </w:pPr>
          </w:p>
        </w:tc>
      </w:tr>
    </w:tbl>
    <w:p w14:paraId="10EF84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2B05B187">
      <w:pPr>
        <w:adjustRightInd w:val="0"/>
        <w:snapToGrid w:val="0"/>
        <w:spacing w:line="360" w:lineRule="auto"/>
        <w:rPr>
          <w:rFonts w:hint="eastAsia" w:ascii="仿宋" w:hAnsi="仿宋" w:eastAsia="仿宋" w:cs="仿宋"/>
          <w:sz w:val="24"/>
        </w:rPr>
      </w:pPr>
    </w:p>
    <w:p w14:paraId="7D4120E4">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589BCC0">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7FDA3E3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7B6990EA">
      <w:pPr>
        <w:pStyle w:val="7"/>
        <w:ind w:firstLine="210"/>
        <w:rPr>
          <w:rFonts w:hint="eastAsia" w:ascii="仿宋" w:hAnsi="仿宋" w:eastAsia="仿宋" w:cs="仿宋"/>
        </w:rPr>
      </w:pPr>
    </w:p>
    <w:p w14:paraId="2635850C"/>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E5A7E"/>
    <w:rsid w:val="47DE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2025-01-03T07:29:00Z</dcterms:created>
  <dc:creator>珏</dc:creator>
  <cp:lastModifiedBy>珏</cp:lastModifiedBy>
  <dcterms:modified xsi:type="dcterms:W3CDTF">2025-01-03T07:30:36Z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044827374ACA418C8418FE770C6158D8_11</vt:lpwstr>
  </property>
  <property fmtid="{D5CDD505-2E9C-101B-9397-08002B2CF9AE}" pid="4" name="KSOTemplateDocerSaveRecord">
    <vt:lpwstr>eyJoZGlkIjoiZWQ0OWFjNzU3MmI3MTc3ZTMzNTAxNzE1ZmI2ZDg0OWEiLCJ1c2VySWQiOiIyNTk0NTk1NDYifQ==</vt:lpwstr>
  </property>
</Properties>
</file>