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D5959">
      <w:pPr>
        <w:pStyle w:val="3"/>
        <w:bidi w:val="0"/>
        <w:jc w:val="center"/>
        <w:rPr>
          <w:rFonts w:hint="eastAsia" w:ascii="仿宋" w:hAnsi="仿宋" w:eastAsia="仿宋" w:cs="仿宋"/>
          <w:kern w:val="0"/>
          <w:sz w:val="24"/>
        </w:rPr>
      </w:pPr>
      <w:bookmarkStart w:id="0" w:name="_Toc26847"/>
      <w:r>
        <w:rPr>
          <w:rFonts w:hint="eastAsia" w:ascii="仿宋" w:hAnsi="仿宋" w:eastAsia="仿宋" w:cs="仿宋"/>
          <w:b/>
          <w:sz w:val="32"/>
          <w:szCs w:val="32"/>
        </w:rPr>
        <w:t>第</w:t>
      </w:r>
      <w:r>
        <w:rPr>
          <w:rFonts w:hint="eastAsia" w:ascii="仿宋" w:hAnsi="仿宋" w:eastAsia="仿宋" w:cs="仿宋"/>
          <w:b/>
          <w:sz w:val="32"/>
          <w:szCs w:val="32"/>
          <w:lang w:val="en-US" w:eastAsia="zh-CN"/>
        </w:rPr>
        <w:t>七</w:t>
      </w:r>
      <w:r>
        <w:rPr>
          <w:rFonts w:hint="eastAsia" w:ascii="仿宋" w:hAnsi="仿宋" w:eastAsia="仿宋" w:cs="仿宋"/>
          <w:b/>
          <w:sz w:val="32"/>
          <w:szCs w:val="32"/>
        </w:rPr>
        <w:t>章 投标相关文件格式</w:t>
      </w:r>
      <w:bookmarkStart w:id="9" w:name="_GoBack"/>
      <w:bookmarkEnd w:id="9"/>
      <w:r>
        <w:rPr>
          <w:rFonts w:hint="eastAsia" w:ascii="仿宋" w:hAnsi="仿宋" w:eastAsia="仿宋" w:cs="仿宋"/>
          <w:kern w:val="0"/>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2" name="文本框 2"/>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9D12D70">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AEAwCAkCAAA2BAAADgAAAAAAAAABACAA&#10;AAAnAQAAZHJzL2Uyb0RvYy54bWxQSwUGAAAAAAYABgBZAQAAogUAAAAA&#10;">
                <v:path/>
                <v:fill focussize="0,0"/>
                <v:stroke/>
                <v:imagedata o:title=""/>
                <o:lock v:ext="edit" grouping="f" rotation="f" text="f" aspectratio="f"/>
                <v:textbox>
                  <w:txbxContent>
                    <w:p w14:paraId="69D12D70">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bookmarkEnd w:id="0"/>
    </w:p>
    <w:p w14:paraId="41D72C73">
      <w:pPr>
        <w:widowControl/>
        <w:tabs>
          <w:tab w:val="left" w:pos="0"/>
        </w:tabs>
        <w:snapToGrid w:val="0"/>
        <w:spacing w:line="360" w:lineRule="auto"/>
        <w:ind w:left="-141" w:leftChars="-67"/>
        <w:jc w:val="left"/>
        <w:rPr>
          <w:rFonts w:hint="eastAsia" w:ascii="仿宋" w:hAnsi="仿宋" w:eastAsia="仿宋" w:cs="仿宋"/>
          <w:b/>
          <w:bCs/>
          <w:kern w:val="0"/>
          <w:sz w:val="32"/>
          <w:szCs w:val="32"/>
        </w:rPr>
      </w:pPr>
    </w:p>
    <w:p w14:paraId="09B204F4">
      <w:pPr>
        <w:bidi w:val="0"/>
        <w:rPr>
          <w:rStyle w:val="11"/>
          <w:rFonts w:hint="eastAsia"/>
        </w:rPr>
      </w:pPr>
      <w:bookmarkStart w:id="1" w:name="_Toc350938485"/>
    </w:p>
    <w:p w14:paraId="21C069F5">
      <w:pPr>
        <w:pStyle w:val="4"/>
        <w:bidi w:val="0"/>
        <w:jc w:val="left"/>
        <w:rPr>
          <w:rFonts w:hint="eastAsia" w:ascii="仿宋" w:hAnsi="仿宋" w:eastAsia="仿宋" w:cs="仿宋"/>
          <w:b/>
          <w:bCs/>
          <w:kern w:val="0"/>
          <w:sz w:val="36"/>
          <w:szCs w:val="36"/>
        </w:rPr>
      </w:pPr>
      <w:r>
        <w:rPr>
          <w:rStyle w:val="11"/>
          <w:rFonts w:hint="eastAsia" w:ascii="仿宋" w:hAnsi="仿宋" w:eastAsia="仿宋" w:cs="仿宋"/>
          <w:b/>
          <w:sz w:val="36"/>
          <w:szCs w:val="36"/>
        </w:rPr>
        <w:t>附件</w:t>
      </w:r>
      <w:r>
        <w:rPr>
          <w:rStyle w:val="11"/>
          <w:rFonts w:hint="eastAsia" w:ascii="仿宋" w:hAnsi="仿宋" w:eastAsia="仿宋" w:cs="仿宋"/>
          <w:b/>
          <w:sz w:val="36"/>
          <w:szCs w:val="36"/>
          <w:lang w:val="en-US" w:eastAsia="zh-CN"/>
        </w:rPr>
        <w:t>一</w:t>
      </w:r>
      <w:r>
        <w:rPr>
          <w:rFonts w:hint="eastAsia" w:ascii="仿宋" w:hAnsi="仿宋" w:eastAsia="仿宋" w:cs="仿宋"/>
          <w:b/>
          <w:bCs/>
          <w:kern w:val="0"/>
          <w:sz w:val="36"/>
          <w:szCs w:val="36"/>
        </w:rPr>
        <w:t xml:space="preserve">           </w:t>
      </w:r>
      <w:r>
        <w:rPr>
          <w:rFonts w:hint="eastAsia" w:ascii="仿宋" w:hAnsi="仿宋" w:eastAsia="仿宋" w:cs="仿宋"/>
          <w:b/>
          <w:bCs/>
          <w:kern w:val="0"/>
          <w:sz w:val="36"/>
          <w:szCs w:val="36"/>
          <w:lang w:val="en-US" w:eastAsia="zh-CN"/>
        </w:rPr>
        <w:t xml:space="preserve">   </w:t>
      </w:r>
      <w:r>
        <w:rPr>
          <w:rFonts w:hint="eastAsia" w:ascii="仿宋" w:hAnsi="仿宋" w:eastAsia="仿宋" w:cs="仿宋"/>
          <w:b/>
          <w:bCs/>
          <w:kern w:val="0"/>
          <w:sz w:val="36"/>
          <w:szCs w:val="36"/>
        </w:rPr>
        <w:t>封面格式1</w:t>
      </w:r>
      <w:bookmarkEnd w:id="1"/>
    </w:p>
    <w:p w14:paraId="7A9343E7">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4EA26918">
      <w:pPr>
        <w:widowControl/>
        <w:tabs>
          <w:tab w:val="left" w:pos="450"/>
          <w:tab w:val="left" w:pos="8280"/>
        </w:tabs>
        <w:spacing w:line="360" w:lineRule="auto"/>
        <w:ind w:left="-14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1BFF93A4">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3DAECB9B">
      <w:pPr>
        <w:bidi w:val="0"/>
        <w:jc w:val="center"/>
        <w:rPr>
          <w:rFonts w:hint="eastAsia"/>
        </w:rPr>
      </w:pPr>
      <w:bookmarkStart w:id="2" w:name="_Toc8112"/>
      <w:r>
        <w:rPr>
          <w:rFonts w:hint="eastAsia" w:ascii="仿宋" w:hAnsi="仿宋" w:eastAsia="仿宋" w:cs="仿宋"/>
          <w:b/>
          <w:bCs/>
          <w:sz w:val="44"/>
          <w:szCs w:val="44"/>
        </w:rPr>
        <w:t>投标文件</w:t>
      </w:r>
      <w:bookmarkEnd w:id="2"/>
    </w:p>
    <w:p w14:paraId="692C0700">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14:paraId="5CCFCB01">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741395E6">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32E96173">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154C7123">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347D22DA">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554B7D87">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4C8C00BE">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727EDF91">
      <w:pPr>
        <w:widowControl/>
        <w:tabs>
          <w:tab w:val="left" w:pos="8280"/>
        </w:tabs>
        <w:spacing w:line="360" w:lineRule="auto"/>
        <w:ind w:left="-141" w:leftChars="-67"/>
        <w:rPr>
          <w:rFonts w:hint="eastAsia" w:ascii="仿宋" w:hAnsi="仿宋" w:eastAsia="仿宋" w:cs="仿宋"/>
          <w:b/>
          <w:kern w:val="0"/>
          <w:sz w:val="32"/>
          <w:szCs w:val="32"/>
        </w:rPr>
      </w:pPr>
    </w:p>
    <w:p w14:paraId="17693D80">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1BEA1D78">
      <w:pPr>
        <w:widowControl/>
        <w:tabs>
          <w:tab w:val="left" w:pos="0"/>
        </w:tabs>
        <w:snapToGrid w:val="0"/>
        <w:spacing w:line="360" w:lineRule="auto"/>
        <w:ind w:left="-141" w:leftChars="-67"/>
        <w:jc w:val="left"/>
        <w:rPr>
          <w:rFonts w:hint="eastAsia" w:ascii="仿宋" w:hAnsi="仿宋" w:eastAsia="仿宋" w:cs="仿宋"/>
          <w:b/>
          <w:bCs/>
          <w:kern w:val="0"/>
          <w:sz w:val="32"/>
          <w:szCs w:val="32"/>
        </w:rPr>
        <w:sectPr>
          <w:pgSz w:w="11906" w:h="16838"/>
          <w:pgMar w:top="1134" w:right="1247" w:bottom="1134" w:left="1247" w:header="567" w:footer="737" w:gutter="0"/>
          <w:pgNumType w:fmt="decimal"/>
          <w:cols w:space="720" w:num="1"/>
          <w:docGrid w:type="lines" w:linePitch="312" w:charSpace="0"/>
        </w:sectPr>
      </w:pPr>
    </w:p>
    <w:p w14:paraId="55F47106">
      <w:pPr>
        <w:widowControl/>
        <w:tabs>
          <w:tab w:val="left" w:pos="0"/>
        </w:tabs>
        <w:snapToGrid w:val="0"/>
        <w:spacing w:line="360" w:lineRule="auto"/>
        <w:ind w:left="-14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A8549C6">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JNYPYAAAACQEAAA8AAAAAAAAAAQAgAAAAIgAA&#10;AGRycy9kb3ducmV2LnhtbFBLAQIUABQAAAAIAIdO4kAOwvwjCAIAADYEAAAOAAAAAAAAAAEAIAAA&#10;ACcBAABkcnMvZTJvRG9jLnhtbFBLBQYAAAAABgAGAFkBAAChBQAAAAA=&#10;">
                <v:path/>
                <v:fill focussize="0,0"/>
                <v:stroke/>
                <v:imagedata o:title=""/>
                <o:lock v:ext="edit" grouping="f" rotation="f" text="f" aspectratio="f"/>
                <v:textbox>
                  <w:txbxContent>
                    <w:p w14:paraId="6A8549C6">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14:paraId="2B55C8CE">
      <w:pPr>
        <w:widowControl/>
        <w:spacing w:before="150" w:after="150" w:line="480" w:lineRule="atLeast"/>
        <w:ind w:left="-141" w:leftChars="-67" w:right="300" w:firstLine="480"/>
        <w:jc w:val="left"/>
        <w:rPr>
          <w:rFonts w:hint="eastAsia" w:ascii="仿宋" w:hAnsi="仿宋" w:eastAsia="仿宋" w:cs="仿宋"/>
          <w:kern w:val="0"/>
        </w:rPr>
      </w:pPr>
    </w:p>
    <w:p w14:paraId="2E9BEBB4">
      <w:pPr>
        <w:pStyle w:val="4"/>
        <w:bidi w:val="0"/>
        <w:jc w:val="left"/>
        <w:rPr>
          <w:rFonts w:hint="eastAsia" w:ascii="仿宋" w:hAnsi="仿宋" w:eastAsia="仿宋" w:cs="仿宋"/>
          <w:sz w:val="36"/>
          <w:szCs w:val="36"/>
        </w:rPr>
      </w:pPr>
      <w:bookmarkStart w:id="3" w:name="_Toc25019"/>
      <w:bookmarkStart w:id="4" w:name="_Toc350938486"/>
      <w:r>
        <w:rPr>
          <w:rFonts w:hint="eastAsia" w:ascii="仿宋" w:hAnsi="仿宋" w:eastAsia="仿宋" w:cs="仿宋"/>
          <w:sz w:val="36"/>
          <w:szCs w:val="36"/>
        </w:rPr>
        <w:t>附件</w:t>
      </w:r>
      <w:r>
        <w:rPr>
          <w:rFonts w:hint="eastAsia" w:ascii="仿宋" w:hAnsi="仿宋" w:eastAsia="仿宋" w:cs="仿宋"/>
          <w:sz w:val="36"/>
          <w:szCs w:val="36"/>
          <w:lang w:val="en-US" w:eastAsia="zh-CN"/>
        </w:rPr>
        <w:t>二</w:t>
      </w:r>
      <w:r>
        <w:rPr>
          <w:rFonts w:hint="eastAsia" w:ascii="仿宋" w:hAnsi="仿宋" w:eastAsia="仿宋" w:cs="仿宋"/>
          <w:sz w:val="36"/>
          <w:szCs w:val="36"/>
        </w:rPr>
        <w:t xml:space="preserve">          </w:t>
      </w:r>
      <w:r>
        <w:rPr>
          <w:rFonts w:hint="eastAsia" w:ascii="仿宋" w:hAnsi="仿宋" w:eastAsia="仿宋" w:cs="仿宋"/>
          <w:sz w:val="36"/>
          <w:szCs w:val="36"/>
          <w:lang w:val="en-US" w:eastAsia="zh-CN"/>
        </w:rPr>
        <w:t xml:space="preserve">   </w:t>
      </w:r>
      <w:r>
        <w:rPr>
          <w:rFonts w:hint="eastAsia" w:ascii="仿宋" w:hAnsi="仿宋" w:eastAsia="仿宋" w:cs="仿宋"/>
          <w:sz w:val="36"/>
          <w:szCs w:val="36"/>
        </w:rPr>
        <w:t xml:space="preserve"> 封面格式2</w:t>
      </w:r>
      <w:bookmarkEnd w:id="3"/>
      <w:bookmarkEnd w:id="4"/>
    </w:p>
    <w:p w14:paraId="5B7F897C">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5DF6E73B">
      <w:pPr>
        <w:widowControl/>
        <w:tabs>
          <w:tab w:val="left" w:pos="450"/>
          <w:tab w:val="left" w:pos="8280"/>
        </w:tabs>
        <w:spacing w:line="360" w:lineRule="auto"/>
        <w:ind w:left="-14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14:paraId="4391A1C3">
      <w:pPr>
        <w:widowControl/>
        <w:tabs>
          <w:tab w:val="left" w:pos="450"/>
          <w:tab w:val="left" w:pos="8280"/>
        </w:tabs>
        <w:spacing w:line="360" w:lineRule="auto"/>
        <w:ind w:left="-141" w:leftChars="-67" w:firstLine="480"/>
        <w:jc w:val="center"/>
        <w:rPr>
          <w:rFonts w:hint="eastAsia" w:ascii="仿宋" w:hAnsi="仿宋" w:eastAsia="仿宋" w:cs="仿宋"/>
          <w:b/>
          <w:kern w:val="0"/>
          <w:sz w:val="44"/>
          <w:szCs w:val="44"/>
        </w:rPr>
      </w:pPr>
    </w:p>
    <w:p w14:paraId="594239D6">
      <w:pPr>
        <w:bidi w:val="0"/>
        <w:jc w:val="center"/>
        <w:rPr>
          <w:rFonts w:hint="eastAsia" w:ascii="仿宋" w:hAnsi="仿宋" w:eastAsia="仿宋" w:cs="仿宋"/>
          <w:b/>
          <w:bCs/>
          <w:sz w:val="44"/>
          <w:szCs w:val="44"/>
        </w:rPr>
      </w:pPr>
      <w:bookmarkStart w:id="5" w:name="_Toc16325"/>
      <w:r>
        <w:rPr>
          <w:rFonts w:hint="eastAsia" w:ascii="仿宋" w:hAnsi="仿宋" w:eastAsia="仿宋" w:cs="仿宋"/>
          <w:b/>
          <w:bCs/>
          <w:sz w:val="44"/>
          <w:szCs w:val="44"/>
        </w:rPr>
        <w:t>投标文件</w:t>
      </w:r>
      <w:bookmarkEnd w:id="5"/>
    </w:p>
    <w:p w14:paraId="1AAD019A">
      <w:pPr>
        <w:widowControl/>
        <w:tabs>
          <w:tab w:val="left" w:pos="8280"/>
        </w:tabs>
        <w:spacing w:line="360" w:lineRule="auto"/>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14:paraId="410BC2A0">
      <w:pPr>
        <w:widowControl/>
        <w:tabs>
          <w:tab w:val="left" w:pos="275"/>
          <w:tab w:val="left" w:pos="8280"/>
        </w:tabs>
        <w:spacing w:line="360" w:lineRule="auto"/>
        <w:ind w:left="-14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14:paraId="29A54B68">
      <w:pPr>
        <w:widowControl/>
        <w:tabs>
          <w:tab w:val="left" w:pos="275"/>
          <w:tab w:val="left" w:pos="8280"/>
        </w:tabs>
        <w:spacing w:line="360" w:lineRule="auto"/>
        <w:ind w:left="-141" w:leftChars="-67"/>
        <w:jc w:val="left"/>
        <w:rPr>
          <w:rFonts w:hint="eastAsia" w:ascii="仿宋" w:hAnsi="仿宋" w:eastAsia="仿宋" w:cs="仿宋"/>
          <w:b/>
          <w:kern w:val="0"/>
          <w:sz w:val="32"/>
          <w:szCs w:val="32"/>
        </w:rPr>
      </w:pPr>
    </w:p>
    <w:p w14:paraId="04B374C8">
      <w:pPr>
        <w:widowControl/>
        <w:tabs>
          <w:tab w:val="left" w:pos="27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14:paraId="2F142582">
      <w:pPr>
        <w:widowControl/>
        <w:tabs>
          <w:tab w:val="left" w:pos="765"/>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14:paraId="47293109">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5DE18E2E">
      <w:pPr>
        <w:widowControl/>
        <w:tabs>
          <w:tab w:val="left" w:pos="350"/>
          <w:tab w:val="left" w:pos="8280"/>
        </w:tabs>
        <w:spacing w:line="360" w:lineRule="auto"/>
        <w:ind w:left="-14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14:paraId="71B131CA">
      <w:pPr>
        <w:widowControl/>
        <w:tabs>
          <w:tab w:val="left" w:pos="840"/>
          <w:tab w:val="left" w:pos="8280"/>
        </w:tabs>
        <w:spacing w:line="360" w:lineRule="auto"/>
        <w:ind w:left="-14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14:paraId="1B8DE625">
      <w:pPr>
        <w:widowControl/>
        <w:tabs>
          <w:tab w:val="left" w:pos="8280"/>
        </w:tabs>
        <w:spacing w:line="360" w:lineRule="auto"/>
        <w:ind w:left="-141" w:leftChars="-67" w:firstLine="480"/>
        <w:jc w:val="center"/>
        <w:rPr>
          <w:rFonts w:hint="eastAsia" w:ascii="仿宋" w:hAnsi="仿宋" w:eastAsia="仿宋" w:cs="仿宋"/>
          <w:b/>
          <w:kern w:val="0"/>
          <w:sz w:val="32"/>
          <w:szCs w:val="32"/>
        </w:rPr>
      </w:pPr>
    </w:p>
    <w:p w14:paraId="314C6B0E">
      <w:pPr>
        <w:widowControl/>
        <w:tabs>
          <w:tab w:val="left" w:pos="350"/>
          <w:tab w:val="left" w:pos="8280"/>
        </w:tabs>
        <w:spacing w:line="360" w:lineRule="auto"/>
        <w:ind w:left="-14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14:paraId="49E435AD">
      <w:pPr>
        <w:pStyle w:val="4"/>
        <w:bidi w:val="0"/>
        <w:jc w:val="left"/>
        <w:rPr>
          <w:rFonts w:hint="default" w:ascii="仿宋" w:hAnsi="仿宋" w:eastAsia="仿宋" w:cs="仿宋"/>
          <w:kern w:val="0"/>
          <w:sz w:val="28"/>
          <w:szCs w:val="28"/>
          <w:lang w:val="en-US" w:eastAsia="zh-CN"/>
        </w:rPr>
      </w:pPr>
      <w:r>
        <w:rPr>
          <w:rFonts w:hint="eastAsia" w:ascii="仿宋" w:hAnsi="仿宋" w:eastAsia="仿宋" w:cs="仿宋"/>
          <w:b/>
          <w:sz w:val="24"/>
        </w:rPr>
        <w:br w:type="page"/>
      </w:r>
      <w:r>
        <w:rPr>
          <w:rStyle w:val="11"/>
          <w:rFonts w:hint="eastAsia" w:ascii="仿宋" w:hAnsi="仿宋" w:eastAsia="仿宋" w:cs="仿宋"/>
          <w:b/>
          <w:sz w:val="28"/>
          <w:szCs w:val="28"/>
        </w:rPr>
        <w:t>附件三</w:t>
      </w:r>
      <w:r>
        <w:rPr>
          <w:rStyle w:val="11"/>
          <w:rFonts w:hint="eastAsia" w:ascii="仿宋" w:hAnsi="仿宋" w:eastAsia="仿宋" w:cs="仿宋"/>
          <w:b/>
          <w:sz w:val="28"/>
          <w:szCs w:val="28"/>
          <w:lang w:val="en-US" w:eastAsia="zh-CN"/>
        </w:rPr>
        <w:t xml:space="preserve"> </w:t>
      </w:r>
    </w:p>
    <w:p w14:paraId="7083FA46">
      <w:pPr>
        <w:widowControl/>
        <w:spacing w:line="420" w:lineRule="atLeas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投标函（格式）</w:t>
      </w:r>
    </w:p>
    <w:p w14:paraId="4C102DC6">
      <w:pPr>
        <w:pStyle w:val="6"/>
        <w:spacing w:line="400" w:lineRule="exact"/>
        <w:rPr>
          <w:rFonts w:hint="eastAsia" w:ascii="仿宋" w:hAnsi="仿宋" w:eastAsia="仿宋" w:cs="仿宋"/>
          <w:kern w:val="0"/>
          <w:sz w:val="24"/>
          <w:szCs w:val="24"/>
        </w:rPr>
      </w:pPr>
    </w:p>
    <w:p w14:paraId="0309602C">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14:paraId="5F4AA084">
      <w:pPr>
        <w:pStyle w:val="6"/>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14:paraId="0B4834F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5E49953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2925FC8D">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14:paraId="41B1D26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14:paraId="6169E2CC">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14:paraId="4D37EA69">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14:paraId="055CD1D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14:paraId="7FBDEB08">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90</w:t>
      </w:r>
      <w:r>
        <w:rPr>
          <w:rFonts w:hint="eastAsia" w:ascii="仿宋" w:hAnsi="仿宋" w:eastAsia="仿宋" w:cs="仿宋"/>
          <w:kern w:val="0"/>
          <w:sz w:val="24"/>
        </w:rPr>
        <w:t>个日历天。</w:t>
      </w:r>
    </w:p>
    <w:p w14:paraId="051A11B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14:paraId="569A6A7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14:paraId="1C6323DB">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14:paraId="714D22B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w:t>
      </w:r>
      <w:r>
        <w:rPr>
          <w:rFonts w:hint="eastAsia" w:ascii="仿宋" w:hAnsi="仿宋" w:eastAsia="仿宋" w:cs="仿宋"/>
          <w:kern w:val="0"/>
          <w:sz w:val="24"/>
          <w:lang w:eastAsia="zh-CN"/>
        </w:rPr>
        <w:t>往来通信请寄</w:t>
      </w:r>
      <w:r>
        <w:rPr>
          <w:rFonts w:hint="eastAsia" w:ascii="仿宋" w:hAnsi="仿宋" w:eastAsia="仿宋" w:cs="仿宋"/>
          <w:kern w:val="0"/>
          <w:sz w:val="24"/>
        </w:rPr>
        <w:t>：</w:t>
      </w:r>
    </w:p>
    <w:p w14:paraId="30F47824">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14:paraId="780D9B50">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14:paraId="00BB0227">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14:paraId="7864CFAF">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14:paraId="0517CD86">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14:paraId="2533D640">
      <w:pPr>
        <w:widowControl/>
        <w:spacing w:line="420" w:lineRule="atLeast"/>
        <w:ind w:firstLine="480"/>
        <w:rPr>
          <w:rFonts w:hint="eastAsia" w:ascii="仿宋" w:hAnsi="仿宋" w:eastAsia="仿宋" w:cs="仿宋"/>
          <w:kern w:val="0"/>
          <w:sz w:val="24"/>
        </w:rPr>
      </w:pPr>
    </w:p>
    <w:p w14:paraId="45235CAD">
      <w:pPr>
        <w:bidi w:val="0"/>
        <w:rPr>
          <w:rFonts w:hint="eastAsia"/>
        </w:rPr>
      </w:pPr>
    </w:p>
    <w:p w14:paraId="7562AB9B">
      <w:pPr>
        <w:pStyle w:val="4"/>
        <w:bidi w:val="0"/>
        <w:jc w:val="both"/>
        <w:rPr>
          <w:rFonts w:hint="default" w:ascii="仿宋" w:hAnsi="仿宋" w:eastAsia="仿宋" w:cs="仿宋"/>
          <w:b/>
          <w:bCs/>
          <w:kern w:val="0"/>
          <w:sz w:val="28"/>
          <w:szCs w:val="28"/>
          <w:lang w:val="en-US" w:eastAsia="zh-CN"/>
        </w:rPr>
      </w:pPr>
      <w:r>
        <w:rPr>
          <w:rFonts w:hint="eastAsia" w:ascii="仿宋" w:hAnsi="仿宋" w:eastAsia="仿宋" w:cs="仿宋"/>
          <w:kern w:val="0"/>
          <w:sz w:val="28"/>
          <w:szCs w:val="28"/>
        </w:rPr>
        <w:br w:type="page"/>
      </w:r>
      <w:r>
        <w:rPr>
          <w:rFonts w:hint="eastAsia" w:ascii="仿宋" w:hAnsi="仿宋" w:eastAsia="仿宋" w:cs="仿宋"/>
          <w:b/>
          <w:color w:val="auto"/>
          <w:sz w:val="28"/>
          <w:szCs w:val="28"/>
          <w:highlight w:val="none"/>
        </w:rPr>
        <w:t>附件四</w:t>
      </w:r>
      <w:bookmarkStart w:id="6" w:name="_Toc16911"/>
    </w:p>
    <w:p w14:paraId="3EED44B4">
      <w:pPr>
        <w:bidi w:val="0"/>
        <w:jc w:val="center"/>
        <w:rPr>
          <w:rFonts w:hint="eastAsia"/>
          <w:b/>
          <w:bCs/>
        </w:rPr>
      </w:pPr>
      <w:r>
        <w:rPr>
          <w:rFonts w:hint="eastAsia" w:ascii="仿宋" w:hAnsi="仿宋" w:eastAsia="仿宋" w:cs="仿宋"/>
          <w:b/>
          <w:bCs/>
          <w:sz w:val="28"/>
          <w:szCs w:val="28"/>
        </w:rPr>
        <w:t>投标人法定代表人授权书（格式）</w:t>
      </w:r>
      <w:bookmarkEnd w:id="6"/>
    </w:p>
    <w:p w14:paraId="79068EB5">
      <w:pPr>
        <w:spacing w:line="480" w:lineRule="auto"/>
        <w:rPr>
          <w:rFonts w:hint="eastAsia" w:ascii="仿宋" w:hAnsi="仿宋" w:eastAsia="仿宋" w:cs="仿宋"/>
          <w:b/>
          <w:sz w:val="48"/>
        </w:rPr>
      </w:pPr>
    </w:p>
    <w:p w14:paraId="4ED3306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14:paraId="18710420">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14:paraId="351294B7">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14:paraId="347A884A">
      <w:pPr>
        <w:spacing w:line="400" w:lineRule="exact"/>
        <w:ind w:firstLine="480" w:firstLineChars="200"/>
        <w:rPr>
          <w:rFonts w:hint="eastAsia" w:ascii="仿宋" w:hAnsi="仿宋" w:eastAsia="仿宋" w:cs="仿宋"/>
          <w:kern w:val="0"/>
          <w:sz w:val="24"/>
          <w:lang w:val="zh-CN"/>
        </w:rPr>
      </w:pPr>
    </w:p>
    <w:p w14:paraId="4C8DEC6B">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14:paraId="7A6AE27C">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w:t>
      </w:r>
      <w:r>
        <w:rPr>
          <w:rFonts w:hint="eastAsia" w:ascii="仿宋" w:hAnsi="仿宋" w:eastAsia="仿宋" w:cs="仿宋"/>
          <w:kern w:val="0"/>
          <w:sz w:val="24"/>
          <w:szCs w:val="24"/>
          <w:lang w:val="zh-CN"/>
        </w:rPr>
        <w:t>人</w:t>
      </w:r>
      <w:r>
        <w:rPr>
          <w:rFonts w:hint="eastAsia" w:ascii="仿宋" w:hAnsi="仿宋" w:eastAsia="仿宋" w:cs="仿宋"/>
          <w:kern w:val="0"/>
          <w:sz w:val="24"/>
          <w:lang w:val="zh-CN"/>
        </w:rPr>
        <w:t>（分公司负责人）。现特授权本单位的（被授权人姓名）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14:paraId="536FC42D">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14:paraId="2F18E424">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14:paraId="5DB51E3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14:paraId="6A7FE25E">
      <w:pPr>
        <w:spacing w:line="400" w:lineRule="exact"/>
        <w:ind w:firstLine="480" w:firstLineChars="200"/>
        <w:rPr>
          <w:rFonts w:hint="eastAsia" w:ascii="仿宋" w:hAnsi="仿宋" w:eastAsia="仿宋" w:cs="仿宋"/>
          <w:kern w:val="0"/>
          <w:sz w:val="24"/>
          <w:lang w:val="zh-CN"/>
        </w:rPr>
      </w:pPr>
    </w:p>
    <w:p w14:paraId="36E86977">
      <w:pPr>
        <w:spacing w:line="400" w:lineRule="exact"/>
        <w:ind w:firstLine="480" w:firstLineChars="200"/>
        <w:rPr>
          <w:rFonts w:hint="eastAsia" w:ascii="仿宋" w:hAnsi="仿宋" w:eastAsia="仿宋" w:cs="仿宋"/>
          <w:kern w:val="0"/>
          <w:sz w:val="24"/>
          <w:lang w:val="zh-CN"/>
        </w:rPr>
      </w:pPr>
    </w:p>
    <w:p w14:paraId="508F8CF7">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14:paraId="01C7B613">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14:paraId="29D85DD7">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14:paraId="1044ABA8">
      <w:pPr>
        <w:spacing w:line="400" w:lineRule="exact"/>
        <w:ind w:firstLine="480" w:firstLineChars="200"/>
        <w:rPr>
          <w:rFonts w:hint="eastAsia" w:ascii="仿宋" w:hAnsi="仿宋" w:eastAsia="仿宋" w:cs="仿宋"/>
          <w:kern w:val="0"/>
          <w:sz w:val="24"/>
          <w:lang w:val="zh-CN"/>
        </w:rPr>
      </w:pPr>
    </w:p>
    <w:p w14:paraId="6263148B">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14:paraId="65CCFCBD">
      <w:pPr>
        <w:spacing w:line="400" w:lineRule="exact"/>
        <w:ind w:firstLine="480" w:firstLineChars="200"/>
        <w:rPr>
          <w:rFonts w:hint="eastAsia" w:ascii="仿宋" w:hAnsi="仿宋" w:eastAsia="仿宋" w:cs="仿宋"/>
          <w:kern w:val="0"/>
          <w:sz w:val="24"/>
          <w:lang w:val="zh-CN"/>
        </w:rPr>
      </w:pPr>
    </w:p>
    <w:p w14:paraId="38CBF997">
      <w:pPr>
        <w:spacing w:line="400" w:lineRule="exact"/>
        <w:ind w:firstLine="480" w:firstLineChars="200"/>
        <w:rPr>
          <w:rFonts w:hint="eastAsia" w:ascii="仿宋" w:hAnsi="仿宋" w:eastAsia="仿宋" w:cs="仿宋"/>
          <w:kern w:val="0"/>
          <w:sz w:val="24"/>
          <w:lang w:val="zh-CN"/>
        </w:rPr>
      </w:pPr>
    </w:p>
    <w:p w14:paraId="04A95DB0">
      <w:pPr>
        <w:spacing w:line="400" w:lineRule="exact"/>
        <w:ind w:firstLine="480" w:firstLineChars="200"/>
        <w:rPr>
          <w:rFonts w:hint="eastAsia" w:ascii="仿宋" w:hAnsi="仿宋" w:eastAsia="仿宋" w:cs="仿宋"/>
          <w:kern w:val="0"/>
          <w:sz w:val="24"/>
          <w:lang w:val="zh-CN"/>
        </w:rPr>
      </w:pPr>
    </w:p>
    <w:p w14:paraId="0E95D961">
      <w:pPr>
        <w:pStyle w:val="8"/>
        <w:ind w:left="0" w:leftChars="0" w:firstLine="0" w:firstLineChars="0"/>
        <w:rPr>
          <w:rFonts w:hint="eastAsia"/>
          <w:lang w:val="zh-CN"/>
        </w:rPr>
      </w:pPr>
    </w:p>
    <w:p w14:paraId="06A4D6B7">
      <w:pPr>
        <w:shd w:val="clear" w:color="auto" w:fill="auto"/>
        <w:spacing w:line="360" w:lineRule="auto"/>
        <w:jc w:val="center"/>
        <w:outlineLvl w:val="9"/>
        <w:rPr>
          <w:rFonts w:hint="eastAsia" w:ascii="仿宋" w:hAnsi="仿宋" w:eastAsia="仿宋" w:cs="仿宋"/>
          <w:b/>
          <w:color w:val="auto"/>
          <w:spacing w:val="-6"/>
          <w:sz w:val="24"/>
          <w:highlight w:val="none"/>
        </w:rPr>
      </w:pPr>
    </w:p>
    <w:p w14:paraId="4B5BE30D">
      <w:pPr>
        <w:pStyle w:val="4"/>
        <w:bidi w:val="0"/>
        <w:jc w:val="left"/>
        <w:rPr>
          <w:rFonts w:hint="eastAsia" w:ascii="仿宋" w:hAnsi="仿宋" w:eastAsia="仿宋" w:cs="仿宋"/>
          <w:kern w:val="0"/>
          <w:sz w:val="28"/>
          <w:szCs w:val="28"/>
          <w:lang w:eastAsia="zh-CN"/>
        </w:rPr>
      </w:pPr>
      <w:r>
        <w:rPr>
          <w:rFonts w:hint="eastAsia" w:ascii="仿宋" w:hAnsi="仿宋" w:eastAsia="仿宋" w:cs="仿宋"/>
          <w:b/>
          <w:color w:val="auto"/>
          <w:spacing w:val="-6"/>
          <w:sz w:val="24"/>
          <w:highlight w:val="none"/>
        </w:rPr>
        <w:br w:type="page"/>
      </w:r>
      <w:bookmarkStart w:id="7" w:name="_Toc2860"/>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五</w:t>
      </w:r>
      <w:bookmarkEnd w:id="7"/>
    </w:p>
    <w:p w14:paraId="329E8C32">
      <w:pPr>
        <w:shd w:val="clear" w:color="auto" w:fill="auto"/>
        <w:spacing w:line="360" w:lineRule="auto"/>
        <w:jc w:val="center"/>
        <w:outlineLvl w:val="0"/>
        <w:rPr>
          <w:rFonts w:hint="default" w:ascii="仿宋" w:hAnsi="仿宋" w:eastAsia="仿宋" w:cs="仿宋"/>
          <w:b/>
          <w:color w:val="auto"/>
          <w:spacing w:val="-6"/>
          <w:sz w:val="28"/>
          <w:szCs w:val="28"/>
          <w:highlight w:val="none"/>
          <w:lang w:val="en-US" w:eastAsia="zh-CN"/>
        </w:rPr>
      </w:pPr>
      <w:r>
        <w:rPr>
          <w:rFonts w:hint="eastAsia" w:ascii="仿宋" w:hAnsi="仿宋" w:eastAsia="仿宋" w:cs="仿宋"/>
          <w:b/>
          <w:color w:val="auto"/>
          <w:spacing w:val="-6"/>
          <w:sz w:val="28"/>
          <w:szCs w:val="28"/>
          <w:highlight w:val="none"/>
          <w:lang w:val="en-US" w:eastAsia="zh-CN"/>
        </w:rPr>
        <w:t>投标人情况介绍</w:t>
      </w:r>
    </w:p>
    <w:p w14:paraId="4FC539B6">
      <w:pPr>
        <w:shd w:val="clear" w:color="auto" w:fill="auto"/>
        <w:adjustRightInd w:val="0"/>
        <w:snapToGrid w:val="0"/>
        <w:spacing w:line="360" w:lineRule="auto"/>
        <w:ind w:firstLine="420" w:firstLineChars="200"/>
        <w:rPr>
          <w:rFonts w:hint="eastAsia" w:ascii="仿宋" w:hAnsi="仿宋" w:eastAsia="仿宋" w:cs="仿宋"/>
          <w:color w:val="auto"/>
          <w:szCs w:val="21"/>
          <w:highlight w:val="none"/>
        </w:rPr>
      </w:pPr>
    </w:p>
    <w:p w14:paraId="65B14EF8">
      <w:pPr>
        <w:spacing w:line="288"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1、总体介绍、技术经济实力、服务能力、资格、资质、质量认证与本项目类似的实际项目的介绍、业绩等相关情况。</w:t>
      </w:r>
    </w:p>
    <w:p w14:paraId="662BD411">
      <w:pPr>
        <w:spacing w:line="288"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2、最近的财务报表、业绩表（含用户的联系方式）等相关说明资料复印件加盖公章后附后。</w:t>
      </w:r>
    </w:p>
    <w:p w14:paraId="72D36CFE">
      <w:pPr>
        <w:spacing w:line="288" w:lineRule="auto"/>
        <w:ind w:firstLine="480"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eastAsia="zh-CN"/>
        </w:rPr>
        <w:t>参选</w:t>
      </w:r>
      <w:r>
        <w:rPr>
          <w:rFonts w:hint="eastAsia" w:ascii="仿宋" w:hAnsi="仿宋" w:eastAsia="仿宋" w:cs="仿宋"/>
          <w:b w:val="0"/>
          <w:bCs/>
          <w:color w:val="auto"/>
          <w:sz w:val="24"/>
          <w:highlight w:val="none"/>
        </w:rPr>
        <w:t>人认为有必要的声明和文件（荣誉证书等），复印件加盖公章后附后。</w:t>
      </w:r>
    </w:p>
    <w:p w14:paraId="2D07AC65">
      <w:pPr>
        <w:pStyle w:val="4"/>
        <w:bidi w:val="0"/>
        <w:jc w:val="left"/>
        <w:rPr>
          <w:rFonts w:hint="eastAsia" w:ascii="仿宋" w:hAnsi="仿宋" w:eastAsia="仿宋" w:cs="仿宋"/>
          <w:b/>
          <w:color w:val="auto"/>
          <w:sz w:val="28"/>
          <w:szCs w:val="28"/>
          <w:highlight w:val="none"/>
        </w:rPr>
        <w:sectPr>
          <w:pgSz w:w="11906" w:h="16838"/>
          <w:pgMar w:top="1134" w:right="1247" w:bottom="1134" w:left="1247" w:header="567" w:footer="737" w:gutter="0"/>
          <w:pgNumType w:fmt="decimal"/>
          <w:cols w:space="720" w:num="1"/>
          <w:docGrid w:type="lines" w:linePitch="312" w:charSpace="0"/>
        </w:sectPr>
      </w:pPr>
    </w:p>
    <w:p w14:paraId="7D58CB1B">
      <w:pPr>
        <w:pStyle w:val="4"/>
        <w:bidi w:val="0"/>
        <w:jc w:val="left"/>
        <w:rPr>
          <w:rFonts w:hint="eastAsia" w:ascii="仿宋" w:hAnsi="仿宋" w:eastAsia="仿宋" w:cs="仿宋"/>
          <w:color w:val="auto"/>
          <w:szCs w:val="21"/>
          <w:highlight w:val="none"/>
        </w:rPr>
      </w:pPr>
      <w:r>
        <w:rPr>
          <w:rFonts w:hint="eastAsia" w:ascii="仿宋" w:hAnsi="仿宋" w:eastAsia="仿宋" w:cs="仿宋"/>
          <w:b/>
          <w:color w:val="auto"/>
          <w:sz w:val="28"/>
          <w:szCs w:val="28"/>
          <w:highlight w:val="none"/>
        </w:rPr>
        <w:t>附件</w:t>
      </w:r>
      <w:r>
        <w:rPr>
          <w:rFonts w:hint="eastAsia" w:ascii="仿宋" w:hAnsi="仿宋" w:eastAsia="仿宋" w:cs="仿宋"/>
          <w:b/>
          <w:color w:val="auto"/>
          <w:sz w:val="28"/>
          <w:szCs w:val="28"/>
          <w:highlight w:val="none"/>
          <w:lang w:val="en-US" w:eastAsia="zh-CN"/>
        </w:rPr>
        <w:t>六</w:t>
      </w:r>
    </w:p>
    <w:p w14:paraId="68E1E7C3">
      <w:pPr>
        <w:bidi w:val="0"/>
        <w:jc w:val="center"/>
        <w:rPr>
          <w:rFonts w:hint="eastAsia" w:ascii="仿宋" w:hAnsi="仿宋" w:eastAsia="仿宋" w:cs="仿宋"/>
          <w:b/>
          <w:bCs/>
          <w:sz w:val="28"/>
          <w:szCs w:val="28"/>
        </w:rPr>
      </w:pPr>
      <w:r>
        <w:rPr>
          <w:rFonts w:hint="eastAsia" w:ascii="仿宋" w:hAnsi="仿宋" w:eastAsia="仿宋" w:cs="仿宋"/>
          <w:b/>
          <w:bCs/>
          <w:sz w:val="28"/>
          <w:szCs w:val="28"/>
        </w:rPr>
        <w:t>报价一览表</w:t>
      </w:r>
    </w:p>
    <w:p w14:paraId="034BA602">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单位：元                        </w:t>
      </w:r>
    </w:p>
    <w:tbl>
      <w:tblPr>
        <w:tblStyle w:val="9"/>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14:paraId="516AE7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3E205E29">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4FE83C75">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BB9322B">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3358EAA">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7AE7403E">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投标报价</w:t>
            </w:r>
          </w:p>
        </w:tc>
      </w:tr>
      <w:tr w14:paraId="06D1B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14:paraId="107E9E10">
            <w:pPr>
              <w:snapToGrid w:val="0"/>
              <w:spacing w:before="50" w:after="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14:paraId="5C6ADB40">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共享充电宝供应服务</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0AC3704">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24770004">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年</w:t>
            </w:r>
          </w:p>
        </w:tc>
        <w:tc>
          <w:tcPr>
            <w:tcW w:w="2851" w:type="dxa"/>
            <w:tcBorders>
              <w:top w:val="single" w:color="auto" w:sz="4" w:space="0"/>
              <w:left w:val="single" w:color="auto" w:sz="4" w:space="0"/>
              <w:bottom w:val="single" w:color="auto" w:sz="4" w:space="0"/>
              <w:right w:val="single" w:color="auto" w:sz="4" w:space="0"/>
            </w:tcBorders>
            <w:noWrap w:val="0"/>
            <w:vAlign w:val="center"/>
          </w:tcPr>
          <w:p w14:paraId="15A7EFD0">
            <w:pPr>
              <w:snapToGrid w:val="0"/>
              <w:spacing w:before="50" w:after="50"/>
              <w:jc w:val="center"/>
              <w:rPr>
                <w:rFonts w:hint="eastAsia" w:ascii="仿宋" w:hAnsi="仿宋" w:eastAsia="仿宋" w:cs="仿宋"/>
                <w:b w:val="0"/>
                <w:bCs/>
                <w:color w:val="auto"/>
                <w:sz w:val="24"/>
                <w:szCs w:val="24"/>
                <w:highlight w:val="none"/>
              </w:rPr>
            </w:pPr>
          </w:p>
        </w:tc>
      </w:tr>
      <w:tr w14:paraId="229E7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top"/>
          </w:tcPr>
          <w:p w14:paraId="3837890F">
            <w:pPr>
              <w:snapToGrid w:val="0"/>
              <w:spacing w:before="50" w:after="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合计金额大写：                                     ￥</w:t>
            </w:r>
            <w:r>
              <w:rPr>
                <w:rFonts w:hint="eastAsia" w:ascii="仿宋" w:hAnsi="仿宋" w:eastAsia="仿宋" w:cs="仿宋"/>
                <w:b w:val="0"/>
                <w:bCs/>
                <w:color w:val="auto"/>
                <w:sz w:val="24"/>
                <w:szCs w:val="24"/>
                <w:highlight w:val="none"/>
                <w:u w:val="single"/>
              </w:rPr>
              <w:t xml:space="preserve">            </w:t>
            </w:r>
          </w:p>
          <w:p w14:paraId="3EE3ED84">
            <w:pPr>
              <w:snapToGrid w:val="0"/>
              <w:spacing w:before="50" w:after="50"/>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rPr>
              <w:t xml:space="preserve">                                                                         </w:t>
            </w:r>
          </w:p>
        </w:tc>
      </w:tr>
    </w:tbl>
    <w:p w14:paraId="4EFE50BE">
      <w:pPr>
        <w:snapToGrid w:val="0"/>
        <w:spacing w:before="50" w:after="50" w:line="420" w:lineRule="exact"/>
        <w:jc w:val="left"/>
        <w:rPr>
          <w:rFonts w:hint="eastAsia" w:ascii="仿宋" w:hAnsi="仿宋" w:eastAsia="仿宋" w:cs="仿宋"/>
          <w:color w:val="auto"/>
          <w:sz w:val="24"/>
          <w:szCs w:val="24"/>
          <w:highlight w:val="none"/>
        </w:rPr>
      </w:pPr>
    </w:p>
    <w:p w14:paraId="12356BA8">
      <w:pPr>
        <w:snapToGrid w:val="0"/>
        <w:spacing w:before="50" w:after="50"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1、报价一经涂改，应在涂改处加盖单位公章或者由法定代表人或授权委托人签字或盖章，否则其投标作无效标处理。</w:t>
      </w:r>
    </w:p>
    <w:p w14:paraId="19E7363B">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w:t>
      </w:r>
      <w:r>
        <w:rPr>
          <w:rFonts w:hint="eastAsia" w:ascii="仿宋" w:hAnsi="仿宋" w:eastAsia="仿宋" w:cs="仿宋"/>
          <w:color w:val="auto"/>
          <w:sz w:val="24"/>
          <w:szCs w:val="24"/>
          <w:highlight w:val="none"/>
          <w:lang w:val="en-US" w:eastAsia="zh-CN"/>
        </w:rPr>
        <w:t>报价是</w:t>
      </w:r>
      <w:r>
        <w:rPr>
          <w:rFonts w:hint="eastAsia" w:ascii="仿宋" w:hAnsi="仿宋" w:eastAsia="仿宋" w:cs="仿宋"/>
          <w:kern w:val="0"/>
          <w:sz w:val="24"/>
        </w:rPr>
        <w:t>履行合同的最终价格，应包含项目实施所需的一切费用，包括但不限于服务费、培训费、技术资料费、保险费、利润、税金、完成本项目的其他费用和政策性文件规定及合同包含的所有风险、责任和义务等一切费用</w:t>
      </w:r>
      <w:r>
        <w:rPr>
          <w:rFonts w:hint="eastAsia" w:ascii="仿宋" w:hAnsi="仿宋" w:eastAsia="仿宋" w:cs="仿宋"/>
          <w:color w:val="auto"/>
          <w:sz w:val="24"/>
          <w:szCs w:val="24"/>
          <w:highlight w:val="none"/>
        </w:rPr>
        <w:t>。</w:t>
      </w:r>
    </w:p>
    <w:p w14:paraId="606FF87C">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4、以上报价应与“投标报价明细表”中的“投标总价”相一致。</w:t>
      </w:r>
    </w:p>
    <w:p w14:paraId="301D5893">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4BF1159A">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7AF132B7">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51DD691F">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法定代表人或授权代表（签字或盖章）：                    </w:t>
      </w:r>
    </w:p>
    <w:p w14:paraId="52371975">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54D2FB9D">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23BCFA7D">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0B096724">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p>
    <w:p w14:paraId="561F3121">
      <w:pPr>
        <w:snapToGrid w:val="0"/>
        <w:spacing w:before="50" w:after="50"/>
        <w:ind w:left="-3" w:leftChars="-72" w:right="-817"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14:paraId="2D8D9857">
      <w:pPr>
        <w:pStyle w:val="6"/>
        <w:snapToGrid w:val="0"/>
        <w:spacing w:before="295" w:after="295"/>
        <w:rPr>
          <w:rFonts w:hint="eastAsia" w:ascii="仿宋" w:hAnsi="仿宋" w:eastAsia="仿宋" w:cs="仿宋"/>
          <w:b/>
          <w:color w:val="auto"/>
          <w:highlight w:val="none"/>
        </w:rPr>
      </w:pPr>
    </w:p>
    <w:p w14:paraId="03B9A9A3">
      <w:pPr>
        <w:pStyle w:val="6"/>
        <w:snapToGrid w:val="0"/>
        <w:spacing w:before="295" w:after="295"/>
        <w:rPr>
          <w:rFonts w:hint="eastAsia" w:ascii="仿宋" w:hAnsi="仿宋" w:eastAsia="仿宋" w:cs="仿宋"/>
          <w:b/>
          <w:color w:val="auto"/>
          <w:highlight w:val="none"/>
        </w:rPr>
      </w:pPr>
    </w:p>
    <w:p w14:paraId="377EB53D">
      <w:pPr>
        <w:pStyle w:val="7"/>
        <w:ind w:left="0" w:leftChars="0" w:firstLine="0" w:firstLineChars="0"/>
        <w:rPr>
          <w:rFonts w:hint="eastAsia" w:ascii="仿宋" w:hAnsi="仿宋" w:eastAsia="仿宋" w:cs="仿宋"/>
        </w:rPr>
      </w:pPr>
    </w:p>
    <w:p w14:paraId="4B1FE134">
      <w:pPr>
        <w:pStyle w:val="7"/>
        <w:rPr>
          <w:rFonts w:hint="eastAsia" w:ascii="仿宋" w:hAnsi="仿宋" w:eastAsia="仿宋" w:cs="仿宋"/>
        </w:rPr>
      </w:pPr>
    </w:p>
    <w:p w14:paraId="670F738E">
      <w:pPr>
        <w:pStyle w:val="4"/>
        <w:bidi w:val="0"/>
        <w:jc w:val="left"/>
        <w:rPr>
          <w:rFonts w:hint="eastAsia" w:ascii="仿宋" w:hAnsi="仿宋" w:eastAsia="仿宋" w:cs="仿宋"/>
          <w:b/>
          <w:color w:val="auto"/>
          <w:sz w:val="28"/>
          <w:szCs w:val="28"/>
          <w:highlight w:val="none"/>
        </w:rPr>
      </w:pPr>
      <w:bookmarkStart w:id="8" w:name="_Toc29339"/>
      <w:r>
        <w:rPr>
          <w:rFonts w:hint="eastAsia" w:ascii="仿宋" w:hAnsi="仿宋" w:eastAsia="仿宋" w:cs="仿宋"/>
          <w:b/>
          <w:color w:val="auto"/>
          <w:sz w:val="24"/>
          <w:szCs w:val="24"/>
          <w:highlight w:val="none"/>
        </w:rPr>
        <w:br w:type="page"/>
      </w:r>
      <w:r>
        <w:rPr>
          <w:rFonts w:hint="eastAsia" w:ascii="仿宋" w:hAnsi="仿宋" w:eastAsia="仿宋" w:cs="仿宋"/>
          <w:b/>
          <w:color w:val="auto"/>
          <w:sz w:val="28"/>
          <w:szCs w:val="28"/>
          <w:highlight w:val="none"/>
        </w:rPr>
        <w:t>附件</w:t>
      </w:r>
      <w:bookmarkEnd w:id="8"/>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 xml:space="preserve"> </w:t>
      </w:r>
    </w:p>
    <w:p w14:paraId="07D6A006">
      <w:pPr>
        <w:pStyle w:val="6"/>
        <w:snapToGrid w:val="0"/>
        <w:spacing w:before="295" w:after="295"/>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投标报价明细表</w:t>
      </w:r>
    </w:p>
    <w:p w14:paraId="65F15F28">
      <w:pPr>
        <w:pStyle w:val="6"/>
        <w:snapToGrid w:val="0"/>
        <w:spacing w:before="295" w:after="29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金额单位：人民币（元）</w:t>
      </w:r>
    </w:p>
    <w:tbl>
      <w:tblPr>
        <w:tblStyle w:val="9"/>
        <w:tblW w:w="92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144"/>
        <w:gridCol w:w="2831"/>
        <w:gridCol w:w="850"/>
        <w:gridCol w:w="1134"/>
        <w:gridCol w:w="1276"/>
        <w:gridCol w:w="1276"/>
      </w:tblGrid>
      <w:tr w14:paraId="298614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3AEFA56F">
            <w:pPr>
              <w:tabs>
                <w:tab w:val="left" w:pos="1418"/>
              </w:tabs>
              <w:snapToGrid w:val="0"/>
              <w:spacing w:before="50" w:after="50"/>
              <w:jc w:val="center"/>
              <w:rPr>
                <w:rFonts w:hint="eastAsia" w:ascii="仿宋" w:hAnsi="仿宋" w:eastAsia="仿宋" w:cs="仿宋"/>
                <w:b/>
                <w:spacing w:val="20"/>
                <w:sz w:val="24"/>
                <w:szCs w:val="24"/>
              </w:rPr>
            </w:pPr>
            <w:r>
              <w:rPr>
                <w:rFonts w:hint="eastAsia" w:ascii="仿宋" w:hAnsi="仿宋" w:eastAsia="仿宋" w:cs="仿宋"/>
                <w:b/>
                <w:sz w:val="24"/>
                <w:szCs w:val="24"/>
              </w:rPr>
              <w:t>序号</w:t>
            </w:r>
          </w:p>
        </w:tc>
        <w:tc>
          <w:tcPr>
            <w:tcW w:w="3975" w:type="dxa"/>
            <w:gridSpan w:val="2"/>
            <w:tcBorders>
              <w:top w:val="single" w:color="auto" w:sz="4" w:space="0"/>
              <w:left w:val="single" w:color="auto" w:sz="4" w:space="0"/>
              <w:bottom w:val="single" w:color="auto" w:sz="4" w:space="0"/>
              <w:right w:val="single" w:color="auto" w:sz="4" w:space="0"/>
            </w:tcBorders>
            <w:noWrap w:val="0"/>
            <w:vAlign w:val="center"/>
          </w:tcPr>
          <w:p w14:paraId="3EAE77E5">
            <w:pPr>
              <w:tabs>
                <w:tab w:val="left" w:pos="1418"/>
              </w:tabs>
              <w:snapToGrid w:val="0"/>
              <w:spacing w:before="50" w:after="50"/>
              <w:jc w:val="center"/>
              <w:rPr>
                <w:rFonts w:hint="eastAsia" w:ascii="仿宋" w:hAnsi="仿宋" w:eastAsia="仿宋" w:cs="仿宋"/>
                <w:b/>
                <w:spacing w:val="20"/>
                <w:sz w:val="24"/>
                <w:szCs w:val="24"/>
              </w:rPr>
            </w:pPr>
            <w:r>
              <w:rPr>
                <w:rFonts w:hint="eastAsia" w:ascii="仿宋" w:hAnsi="仿宋" w:eastAsia="仿宋" w:cs="仿宋"/>
                <w:b/>
                <w:sz w:val="24"/>
                <w:szCs w:val="24"/>
              </w:rPr>
              <w:t>项目名称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0E0402E4">
            <w:pPr>
              <w:tabs>
                <w:tab w:val="left" w:pos="1418"/>
              </w:tabs>
              <w:snapToGrid w:val="0"/>
              <w:spacing w:before="50" w:after="50"/>
              <w:jc w:val="center"/>
              <w:rPr>
                <w:rFonts w:hint="eastAsia" w:ascii="仿宋" w:hAnsi="仿宋" w:eastAsia="仿宋" w:cs="仿宋"/>
                <w:b/>
                <w:sz w:val="24"/>
                <w:szCs w:val="24"/>
              </w:rPr>
            </w:pPr>
            <w:r>
              <w:rPr>
                <w:rFonts w:hint="eastAsia" w:ascii="仿宋" w:hAnsi="仿宋" w:eastAsia="仿宋" w:cs="仿宋"/>
                <w:b/>
                <w:sz w:val="24"/>
                <w:szCs w:val="24"/>
              </w:rPr>
              <w:t>年限</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734231B">
            <w:pPr>
              <w:tabs>
                <w:tab w:val="left" w:pos="1418"/>
              </w:tabs>
              <w:snapToGrid w:val="0"/>
              <w:spacing w:before="50" w:after="50"/>
              <w:jc w:val="center"/>
              <w:rPr>
                <w:rFonts w:hint="eastAsia" w:ascii="仿宋" w:hAnsi="仿宋" w:eastAsia="仿宋" w:cs="仿宋"/>
                <w:b/>
                <w:spacing w:val="20"/>
                <w:sz w:val="24"/>
                <w:szCs w:val="24"/>
              </w:rPr>
            </w:pPr>
            <w:r>
              <w:rPr>
                <w:rFonts w:hint="eastAsia" w:ascii="仿宋" w:hAnsi="仿宋" w:eastAsia="仿宋" w:cs="仿宋"/>
                <w:b/>
                <w:sz w:val="24"/>
                <w:szCs w:val="24"/>
              </w:rPr>
              <w:t>单位及数量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15302945">
            <w:pPr>
              <w:tabs>
                <w:tab w:val="left" w:pos="1418"/>
              </w:tabs>
              <w:snapToGrid w:val="0"/>
              <w:spacing w:before="50" w:after="50"/>
              <w:jc w:val="center"/>
              <w:rPr>
                <w:rFonts w:hint="eastAsia" w:ascii="仿宋" w:hAnsi="仿宋" w:eastAsia="仿宋" w:cs="仿宋"/>
                <w:b/>
                <w:spacing w:val="20"/>
                <w:sz w:val="24"/>
                <w:szCs w:val="24"/>
              </w:rPr>
            </w:pPr>
            <w:r>
              <w:rPr>
                <w:rFonts w:hint="eastAsia" w:ascii="仿宋" w:hAnsi="仿宋" w:eastAsia="仿宋" w:cs="仿宋"/>
                <w:b/>
                <w:sz w:val="24"/>
                <w:szCs w:val="24"/>
              </w:rPr>
              <w:t>单价（元/年/台）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2DA91DB">
            <w:pPr>
              <w:tabs>
                <w:tab w:val="left" w:pos="1418"/>
              </w:tabs>
              <w:snapToGrid w:val="0"/>
              <w:spacing w:before="50" w:after="50"/>
              <w:jc w:val="center"/>
              <w:rPr>
                <w:rFonts w:hint="eastAsia" w:ascii="仿宋" w:hAnsi="仿宋" w:eastAsia="仿宋" w:cs="仿宋"/>
                <w:b/>
                <w:spacing w:val="20"/>
                <w:sz w:val="24"/>
                <w:szCs w:val="24"/>
              </w:rPr>
            </w:pPr>
            <w:r>
              <w:rPr>
                <w:rFonts w:hint="eastAsia" w:ascii="仿宋" w:hAnsi="仿宋" w:eastAsia="仿宋" w:cs="仿宋"/>
                <w:b/>
                <w:sz w:val="24"/>
                <w:szCs w:val="24"/>
              </w:rPr>
              <w:t>金额（元）</w:t>
            </w:r>
          </w:p>
        </w:tc>
      </w:tr>
      <w:tr w14:paraId="61CE53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48863DD3">
            <w:pPr>
              <w:tabs>
                <w:tab w:val="left" w:pos="1418"/>
              </w:tabs>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1</w:t>
            </w:r>
          </w:p>
        </w:tc>
        <w:tc>
          <w:tcPr>
            <w:tcW w:w="3975" w:type="dxa"/>
            <w:gridSpan w:val="2"/>
            <w:tcBorders>
              <w:top w:val="single" w:color="auto" w:sz="4" w:space="0"/>
              <w:left w:val="single" w:color="auto" w:sz="4" w:space="0"/>
              <w:bottom w:val="single" w:color="auto" w:sz="4" w:space="0"/>
              <w:right w:val="single" w:color="auto" w:sz="4" w:space="0"/>
            </w:tcBorders>
            <w:noWrap w:val="0"/>
            <w:vAlign w:val="center"/>
          </w:tcPr>
          <w:p w14:paraId="4AB6EAEB">
            <w:pPr>
              <w:tabs>
                <w:tab w:val="left" w:pos="1418"/>
              </w:tabs>
              <w:snapToGrid w:val="0"/>
              <w:spacing w:before="50" w:after="50"/>
              <w:jc w:val="center"/>
              <w:rPr>
                <w:rFonts w:hint="eastAsia" w:ascii="仿宋" w:hAnsi="仿宋" w:eastAsia="仿宋" w:cs="仿宋"/>
                <w:spacing w:val="20"/>
                <w:sz w:val="24"/>
                <w:szCs w:val="24"/>
              </w:rPr>
            </w:pPr>
            <w:r>
              <w:rPr>
                <w:rStyle w:val="12"/>
                <w:rFonts w:hint="eastAsia" w:ascii="仿宋" w:hAnsi="仿宋" w:eastAsia="仿宋" w:cs="仿宋"/>
                <w:sz w:val="24"/>
              </w:rPr>
              <w:t>40-50口</w:t>
            </w:r>
            <w:r>
              <w:rPr>
                <w:rStyle w:val="12"/>
                <w:rFonts w:hint="eastAsia" w:ascii="仿宋" w:hAnsi="仿宋" w:eastAsia="仿宋" w:cs="仿宋"/>
                <w:sz w:val="24"/>
                <w:szCs w:val="24"/>
              </w:rPr>
              <w:t>立式共享充电设备场地租赁</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460BFA3">
            <w:pPr>
              <w:tabs>
                <w:tab w:val="left" w:pos="1418"/>
              </w:tabs>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1年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46AD61A">
            <w:pPr>
              <w:tabs>
                <w:tab w:val="left" w:pos="1418"/>
              </w:tabs>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5台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53A2D0B0">
            <w:pPr>
              <w:tabs>
                <w:tab w:val="left" w:pos="1418"/>
              </w:tabs>
              <w:snapToGrid w:val="0"/>
              <w:spacing w:before="50" w:after="50"/>
              <w:jc w:val="center"/>
              <w:rPr>
                <w:rFonts w:hint="eastAsia" w:ascii="仿宋" w:hAnsi="仿宋" w:eastAsia="仿宋" w:cs="仿宋"/>
                <w:spacing w:val="2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6FE93B84">
            <w:pPr>
              <w:tabs>
                <w:tab w:val="left" w:pos="1418"/>
              </w:tabs>
              <w:snapToGrid w:val="0"/>
              <w:spacing w:before="50" w:after="50"/>
              <w:jc w:val="center"/>
              <w:rPr>
                <w:rFonts w:hint="eastAsia" w:ascii="仿宋" w:hAnsi="仿宋" w:eastAsia="仿宋" w:cs="仿宋"/>
                <w:spacing w:val="20"/>
                <w:sz w:val="24"/>
                <w:szCs w:val="24"/>
              </w:rPr>
            </w:pPr>
          </w:p>
        </w:tc>
      </w:tr>
      <w:tr w14:paraId="771E3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6" w:hRule="atLeast"/>
          <w:jc w:val="center"/>
        </w:trPr>
        <w:tc>
          <w:tcPr>
            <w:tcW w:w="709" w:type="dxa"/>
            <w:tcBorders>
              <w:top w:val="single" w:color="auto" w:sz="4" w:space="0"/>
              <w:left w:val="single" w:color="auto" w:sz="4" w:space="0"/>
              <w:bottom w:val="single" w:color="auto" w:sz="4" w:space="0"/>
              <w:right w:val="single" w:color="auto" w:sz="4" w:space="0"/>
            </w:tcBorders>
            <w:noWrap w:val="0"/>
            <w:vAlign w:val="center"/>
          </w:tcPr>
          <w:p w14:paraId="789B8F58">
            <w:pPr>
              <w:tabs>
                <w:tab w:val="left" w:pos="1418"/>
              </w:tabs>
              <w:snapToGrid w:val="0"/>
              <w:spacing w:before="50" w:after="50"/>
              <w:jc w:val="center"/>
              <w:rPr>
                <w:rFonts w:hint="eastAsia" w:ascii="仿宋" w:hAnsi="仿宋" w:eastAsia="仿宋" w:cs="仿宋"/>
                <w:spacing w:val="20"/>
                <w:sz w:val="24"/>
                <w:szCs w:val="24"/>
                <w:highlight w:val="none"/>
              </w:rPr>
            </w:pPr>
            <w:r>
              <w:rPr>
                <w:rFonts w:hint="eastAsia" w:ascii="仿宋" w:hAnsi="仿宋" w:eastAsia="仿宋" w:cs="仿宋"/>
                <w:spacing w:val="20"/>
                <w:sz w:val="24"/>
                <w:szCs w:val="24"/>
                <w:highlight w:val="none"/>
              </w:rPr>
              <w:t>2</w:t>
            </w:r>
          </w:p>
        </w:tc>
        <w:tc>
          <w:tcPr>
            <w:tcW w:w="3975" w:type="dxa"/>
            <w:gridSpan w:val="2"/>
            <w:tcBorders>
              <w:top w:val="single" w:color="auto" w:sz="4" w:space="0"/>
              <w:left w:val="single" w:color="auto" w:sz="4" w:space="0"/>
              <w:bottom w:val="single" w:color="auto" w:sz="4" w:space="0"/>
              <w:right w:val="single" w:color="auto" w:sz="4" w:space="0"/>
            </w:tcBorders>
            <w:noWrap w:val="0"/>
            <w:vAlign w:val="center"/>
          </w:tcPr>
          <w:p w14:paraId="290A5E1A">
            <w:pPr>
              <w:tabs>
                <w:tab w:val="left" w:pos="1418"/>
              </w:tabs>
              <w:snapToGrid w:val="0"/>
              <w:spacing w:before="50" w:after="50"/>
              <w:jc w:val="center"/>
              <w:rPr>
                <w:rFonts w:hint="eastAsia" w:ascii="仿宋" w:hAnsi="仿宋" w:eastAsia="仿宋" w:cs="仿宋"/>
                <w:spacing w:val="20"/>
                <w:sz w:val="24"/>
                <w:szCs w:val="24"/>
                <w:highlight w:val="none"/>
              </w:rPr>
            </w:pPr>
            <w:r>
              <w:rPr>
                <w:rStyle w:val="12"/>
                <w:rFonts w:hint="eastAsia" w:ascii="仿宋" w:hAnsi="仿宋" w:eastAsia="仿宋" w:cs="仿宋"/>
                <w:sz w:val="24"/>
                <w:highlight w:val="none"/>
              </w:rPr>
              <w:t>6-8口</w:t>
            </w:r>
            <w:r>
              <w:rPr>
                <w:rStyle w:val="12"/>
                <w:rFonts w:hint="eastAsia" w:ascii="仿宋" w:hAnsi="仿宋" w:eastAsia="仿宋" w:cs="仿宋"/>
                <w:sz w:val="24"/>
                <w:szCs w:val="24"/>
                <w:highlight w:val="none"/>
              </w:rPr>
              <w:t>桌面式共享充电设备场地租赁</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04B0C609">
            <w:pPr>
              <w:tabs>
                <w:tab w:val="left" w:pos="1418"/>
              </w:tabs>
              <w:snapToGrid w:val="0"/>
              <w:spacing w:before="50" w:after="50"/>
              <w:jc w:val="center"/>
              <w:rPr>
                <w:rFonts w:hint="eastAsia" w:ascii="仿宋" w:hAnsi="仿宋" w:eastAsia="仿宋" w:cs="仿宋"/>
                <w:spacing w:val="20"/>
                <w:sz w:val="24"/>
                <w:szCs w:val="24"/>
                <w:highlight w:val="none"/>
              </w:rPr>
            </w:pPr>
            <w:r>
              <w:rPr>
                <w:rFonts w:hint="eastAsia" w:ascii="仿宋" w:hAnsi="仿宋" w:eastAsia="仿宋" w:cs="仿宋"/>
                <w:spacing w:val="20"/>
                <w:sz w:val="24"/>
                <w:szCs w:val="24"/>
                <w:highlight w:val="none"/>
              </w:rPr>
              <w:t>1年</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692E15B">
            <w:pPr>
              <w:tabs>
                <w:tab w:val="left" w:pos="1418"/>
              </w:tabs>
              <w:snapToGrid w:val="0"/>
              <w:spacing w:before="50" w:after="50"/>
              <w:jc w:val="center"/>
              <w:rPr>
                <w:rFonts w:hint="eastAsia" w:ascii="仿宋" w:hAnsi="仿宋" w:eastAsia="仿宋" w:cs="仿宋"/>
                <w:spacing w:val="20"/>
                <w:sz w:val="24"/>
                <w:szCs w:val="24"/>
                <w:highlight w:val="none"/>
              </w:rPr>
            </w:pPr>
            <w:r>
              <w:rPr>
                <w:rFonts w:hint="eastAsia" w:ascii="仿宋" w:hAnsi="仿宋" w:eastAsia="仿宋" w:cs="仿宋"/>
                <w:spacing w:val="20"/>
                <w:sz w:val="24"/>
                <w:szCs w:val="24"/>
                <w:highlight w:val="none"/>
                <w:lang w:val="en-US" w:eastAsia="zh-CN"/>
              </w:rPr>
              <w:t>9</w:t>
            </w:r>
            <w:r>
              <w:rPr>
                <w:rFonts w:hint="eastAsia" w:ascii="仿宋" w:hAnsi="仿宋" w:eastAsia="仿宋" w:cs="仿宋"/>
                <w:spacing w:val="20"/>
                <w:sz w:val="24"/>
                <w:szCs w:val="24"/>
                <w:highlight w:val="none"/>
              </w:rPr>
              <w:t>台</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00D6DF3">
            <w:pPr>
              <w:tabs>
                <w:tab w:val="left" w:pos="1418"/>
              </w:tabs>
              <w:snapToGrid w:val="0"/>
              <w:spacing w:before="50" w:after="50"/>
              <w:jc w:val="center"/>
              <w:rPr>
                <w:rFonts w:hint="eastAsia" w:ascii="仿宋" w:hAnsi="仿宋" w:eastAsia="仿宋" w:cs="仿宋"/>
                <w:spacing w:val="2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413CAFCB">
            <w:pPr>
              <w:tabs>
                <w:tab w:val="left" w:pos="1418"/>
              </w:tabs>
              <w:snapToGrid w:val="0"/>
              <w:spacing w:before="50" w:after="50"/>
              <w:jc w:val="center"/>
              <w:rPr>
                <w:rFonts w:hint="eastAsia" w:ascii="仿宋" w:hAnsi="仿宋" w:eastAsia="仿宋" w:cs="仿宋"/>
                <w:spacing w:val="20"/>
                <w:sz w:val="24"/>
                <w:szCs w:val="24"/>
              </w:rPr>
            </w:pPr>
          </w:p>
        </w:tc>
      </w:tr>
      <w:tr w14:paraId="020B2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jc w:val="center"/>
        </w:trPr>
        <w:tc>
          <w:tcPr>
            <w:tcW w:w="1853" w:type="dxa"/>
            <w:gridSpan w:val="2"/>
            <w:tcBorders>
              <w:top w:val="single" w:color="auto" w:sz="4" w:space="0"/>
              <w:left w:val="single" w:color="auto" w:sz="4" w:space="0"/>
              <w:bottom w:val="single" w:color="auto" w:sz="4" w:space="0"/>
              <w:right w:val="single" w:color="auto" w:sz="4" w:space="0"/>
            </w:tcBorders>
            <w:noWrap w:val="0"/>
            <w:vAlign w:val="center"/>
          </w:tcPr>
          <w:p w14:paraId="12D7AC14">
            <w:pPr>
              <w:tabs>
                <w:tab w:val="left" w:pos="1418"/>
              </w:tabs>
              <w:snapToGrid w:val="0"/>
              <w:spacing w:before="50" w:after="50"/>
              <w:jc w:val="center"/>
              <w:rPr>
                <w:rFonts w:hint="eastAsia" w:ascii="仿宋" w:hAnsi="仿宋" w:eastAsia="仿宋" w:cs="仿宋"/>
                <w:spacing w:val="20"/>
                <w:sz w:val="24"/>
                <w:szCs w:val="24"/>
              </w:rPr>
            </w:pPr>
            <w:r>
              <w:rPr>
                <w:rFonts w:hint="eastAsia" w:ascii="仿宋" w:hAnsi="仿宋" w:eastAsia="仿宋" w:cs="仿宋"/>
                <w:spacing w:val="20"/>
                <w:sz w:val="24"/>
                <w:szCs w:val="24"/>
              </w:rPr>
              <w:t>合计：</w:t>
            </w:r>
          </w:p>
        </w:tc>
        <w:tc>
          <w:tcPr>
            <w:tcW w:w="7367" w:type="dxa"/>
            <w:gridSpan w:val="5"/>
            <w:tcBorders>
              <w:top w:val="single" w:color="auto" w:sz="4" w:space="0"/>
              <w:left w:val="single" w:color="auto" w:sz="4" w:space="0"/>
              <w:bottom w:val="single" w:color="auto" w:sz="4" w:space="0"/>
              <w:right w:val="single" w:color="auto" w:sz="4" w:space="0"/>
            </w:tcBorders>
            <w:noWrap w:val="0"/>
            <w:vAlign w:val="center"/>
          </w:tcPr>
          <w:p w14:paraId="6CA16F9F">
            <w:pPr>
              <w:tabs>
                <w:tab w:val="left" w:pos="1418"/>
              </w:tabs>
              <w:snapToGrid w:val="0"/>
              <w:spacing w:before="50" w:after="50"/>
              <w:jc w:val="left"/>
              <w:rPr>
                <w:rFonts w:hint="eastAsia" w:ascii="仿宋" w:hAnsi="仿宋" w:eastAsia="仿宋" w:cs="仿宋"/>
                <w:spacing w:val="20"/>
                <w:sz w:val="24"/>
                <w:szCs w:val="24"/>
              </w:rPr>
            </w:pPr>
            <w:r>
              <w:rPr>
                <w:rFonts w:hint="eastAsia" w:ascii="仿宋" w:hAnsi="仿宋" w:eastAsia="仿宋" w:cs="仿宋"/>
                <w:spacing w:val="20"/>
                <w:sz w:val="24"/>
                <w:szCs w:val="24"/>
              </w:rPr>
              <w:t xml:space="preserve">  大写：</w:t>
            </w:r>
          </w:p>
          <w:p w14:paraId="513749A3">
            <w:pPr>
              <w:tabs>
                <w:tab w:val="left" w:pos="1418"/>
              </w:tabs>
              <w:snapToGrid w:val="0"/>
              <w:spacing w:before="50" w:after="50"/>
              <w:jc w:val="left"/>
              <w:rPr>
                <w:rFonts w:hint="eastAsia" w:ascii="仿宋" w:hAnsi="仿宋" w:eastAsia="仿宋" w:cs="仿宋"/>
                <w:spacing w:val="20"/>
                <w:sz w:val="24"/>
                <w:szCs w:val="24"/>
              </w:rPr>
            </w:pPr>
            <w:r>
              <w:rPr>
                <w:rFonts w:hint="eastAsia" w:ascii="仿宋" w:hAnsi="仿宋" w:eastAsia="仿宋" w:cs="仿宋"/>
                <w:spacing w:val="20"/>
                <w:sz w:val="24"/>
                <w:szCs w:val="24"/>
              </w:rPr>
              <w:t xml:space="preserve">  小写：</w:t>
            </w:r>
          </w:p>
        </w:tc>
      </w:tr>
    </w:tbl>
    <w:p w14:paraId="2D633D03">
      <w:pPr>
        <w:tabs>
          <w:tab w:val="left" w:pos="1418"/>
        </w:tabs>
        <w:snapToGrid w:val="0"/>
        <w:spacing w:before="50" w:after="50"/>
        <w:ind w:left="1418" w:hanging="567"/>
        <w:jc w:val="center"/>
        <w:rPr>
          <w:rFonts w:hint="eastAsia" w:ascii="仿宋" w:hAnsi="仿宋" w:eastAsia="仿宋" w:cs="仿宋"/>
          <w:color w:val="auto"/>
          <w:spacing w:val="20"/>
          <w:sz w:val="24"/>
          <w:szCs w:val="24"/>
          <w:highlight w:val="none"/>
          <w:u w:val="single"/>
        </w:rPr>
      </w:pPr>
    </w:p>
    <w:p w14:paraId="15D81C6B">
      <w:pPr>
        <w:snapToGrid w:val="0"/>
        <w:spacing w:before="50" w:after="50"/>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pacing w:val="20"/>
          <w:sz w:val="24"/>
          <w:szCs w:val="24"/>
          <w:highlight w:val="none"/>
        </w:rPr>
        <w:t>授权代表签名：</w:t>
      </w:r>
      <w:r>
        <w:rPr>
          <w:rFonts w:hint="eastAsia" w:ascii="仿宋" w:hAnsi="仿宋" w:eastAsia="仿宋" w:cs="仿宋"/>
          <w:color w:val="auto"/>
          <w:spacing w:val="20"/>
          <w:sz w:val="24"/>
          <w:szCs w:val="24"/>
          <w:highlight w:val="none"/>
          <w:u w:val="single"/>
        </w:rPr>
        <w:t xml:space="preserve">             </w:t>
      </w:r>
    </w:p>
    <w:p w14:paraId="3B7ED0D2">
      <w:pPr>
        <w:snapToGrid w:val="0"/>
        <w:spacing w:before="50" w:after="50"/>
        <w:rPr>
          <w:rFonts w:hint="eastAsia" w:ascii="仿宋" w:hAnsi="仿宋" w:eastAsia="仿宋" w:cs="仿宋"/>
          <w:color w:val="auto"/>
          <w:spacing w:val="20"/>
          <w:sz w:val="24"/>
          <w:szCs w:val="24"/>
          <w:highlight w:val="none"/>
        </w:rPr>
      </w:pPr>
    </w:p>
    <w:p w14:paraId="73E2D944">
      <w:pPr>
        <w:snapToGrid w:val="0"/>
        <w:spacing w:before="50" w:after="50"/>
        <w:rPr>
          <w:rFonts w:hint="eastAsia" w:ascii="仿宋" w:hAnsi="仿宋" w:eastAsia="仿宋" w:cs="仿宋"/>
          <w:color w:val="auto"/>
          <w:spacing w:val="20"/>
          <w:sz w:val="24"/>
          <w:szCs w:val="24"/>
          <w:highlight w:val="none"/>
        </w:rPr>
      </w:pPr>
    </w:p>
    <w:p w14:paraId="5B37F80E">
      <w:pPr>
        <w:snapToGrid w:val="0"/>
        <w:spacing w:before="50" w:after="50"/>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pacing w:val="20"/>
          <w:sz w:val="24"/>
          <w:szCs w:val="24"/>
          <w:highlight w:val="none"/>
        </w:rPr>
        <w:t>投标人盖章：</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 xml:space="preserve">           日  期：</w:t>
      </w:r>
      <w:r>
        <w:rPr>
          <w:rFonts w:hint="eastAsia" w:ascii="仿宋" w:hAnsi="仿宋" w:eastAsia="仿宋" w:cs="仿宋"/>
          <w:color w:val="auto"/>
          <w:spacing w:val="20"/>
          <w:sz w:val="24"/>
          <w:szCs w:val="24"/>
          <w:highlight w:val="none"/>
          <w:u w:val="single"/>
        </w:rPr>
        <w:t xml:space="preserve">         </w:t>
      </w:r>
    </w:p>
    <w:p w14:paraId="0103A5F0">
      <w:pPr>
        <w:pStyle w:val="6"/>
        <w:snapToGrid w:val="0"/>
        <w:spacing w:before="295" w:after="295"/>
        <w:ind w:firstLine="480" w:firstLineChars="200"/>
        <w:rPr>
          <w:rFonts w:hint="eastAsia" w:ascii="仿宋" w:hAnsi="仿宋" w:eastAsia="仿宋" w:cs="仿宋"/>
          <w:color w:val="auto"/>
          <w:sz w:val="24"/>
          <w:szCs w:val="24"/>
          <w:highlight w:val="none"/>
        </w:rPr>
      </w:pPr>
    </w:p>
    <w:p w14:paraId="546A54CA">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sz w:val="24"/>
          <w:szCs w:val="24"/>
        </w:rPr>
        <w:t>1、以上报价包括项目实施所需的</w:t>
      </w:r>
      <w:r>
        <w:rPr>
          <w:rFonts w:hint="eastAsia" w:ascii="仿宋" w:hAnsi="仿宋" w:eastAsia="仿宋" w:cs="仿宋"/>
          <w:kern w:val="0"/>
          <w:sz w:val="24"/>
        </w:rPr>
        <w:t>服务费、培训费、技术资料费、保险费、利润、税金、完成本项目的其他费用和政策性文件规定及合同包含的所有风险、责任和义务等一切费用</w:t>
      </w:r>
      <w:r>
        <w:rPr>
          <w:rFonts w:hint="eastAsia" w:ascii="仿宋" w:hAnsi="仿宋" w:eastAsia="仿宋" w:cs="仿宋"/>
          <w:color w:val="auto"/>
          <w:sz w:val="24"/>
          <w:szCs w:val="24"/>
          <w:highlight w:val="none"/>
        </w:rPr>
        <w:t>。</w:t>
      </w:r>
    </w:p>
    <w:p w14:paraId="16BEF9E3">
      <w:pPr>
        <w:snapToGrid w:val="0"/>
        <w:spacing w:before="50" w:after="50" w:line="4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2、以上单价必须是最终报价，与投标总价相对应，不允许在总价基础上再报优惠价。</w:t>
      </w:r>
    </w:p>
    <w:p w14:paraId="16740C9B">
      <w:pPr>
        <w:rPr>
          <w:rFonts w:hint="eastAsia" w:ascii="仿宋" w:hAnsi="仿宋" w:eastAsia="仿宋" w:cs="仿宋"/>
          <w:color w:val="auto"/>
          <w:highlight w:val="none"/>
        </w:rPr>
      </w:pPr>
    </w:p>
    <w:p w14:paraId="036E7372">
      <w:pPr>
        <w:rPr>
          <w:rFonts w:hint="eastAsia" w:ascii="仿宋" w:hAnsi="仿宋" w:eastAsia="仿宋" w:cs="仿宋"/>
          <w:color w:val="auto"/>
          <w:highlight w:val="none"/>
        </w:rPr>
      </w:pPr>
    </w:p>
    <w:p w14:paraId="62ED4A51">
      <w:pPr>
        <w:pStyle w:val="7"/>
        <w:ind w:left="0" w:leftChars="0" w:firstLine="0" w:firstLineChars="0"/>
        <w:rPr>
          <w:rFonts w:hint="eastAsia" w:ascii="仿宋" w:hAnsi="仿宋" w:eastAsia="仿宋" w:cs="仿宋"/>
        </w:rPr>
      </w:pPr>
    </w:p>
    <w:p w14:paraId="20D1361D"/>
    <w:sectPr>
      <w:pgSz w:w="11906" w:h="16838"/>
      <w:pgMar w:top="1134" w:right="1247" w:bottom="1134" w:left="1247" w:header="567"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9058D"/>
    <w:rsid w:val="3AA90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line="360" w:lineRule="auto"/>
      <w:jc w:val="center"/>
      <w:outlineLvl w:val="0"/>
    </w:pPr>
    <w:rPr>
      <w:rFonts w:ascii="Times New Roman" w:hAnsi="Times New Roman" w:eastAsia="仿宋"/>
      <w:b/>
      <w:bCs/>
      <w:kern w:val="44"/>
      <w:sz w:val="32"/>
      <w:szCs w:val="44"/>
    </w:rPr>
  </w:style>
  <w:style w:type="paragraph" w:styleId="4">
    <w:name w:val="heading 2"/>
    <w:basedOn w:val="1"/>
    <w:next w:val="1"/>
    <w:link w:val="11"/>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Body Text Indent"/>
    <w:basedOn w:val="1"/>
    <w:uiPriority w:val="0"/>
    <w:pPr>
      <w:spacing w:after="120" w:afterLines="0"/>
      <w:ind w:left="420" w:leftChars="200"/>
    </w:pPr>
  </w:style>
  <w:style w:type="paragraph" w:styleId="6">
    <w:name w:val="Plain Text"/>
    <w:basedOn w:val="1"/>
    <w:unhideWhenUsed/>
    <w:qFormat/>
    <w:uiPriority w:val="0"/>
    <w:rPr>
      <w:rFonts w:ascii="宋体" w:hAnsi="Courier New" w:cs="Courier New"/>
      <w:szCs w:val="21"/>
    </w:rPr>
  </w:style>
  <w:style w:type="paragraph" w:styleId="7">
    <w:name w:val="Body Text First Indent"/>
    <w:basedOn w:val="2"/>
    <w:unhideWhenUsed/>
    <w:qFormat/>
    <w:uiPriority w:val="99"/>
    <w:pPr>
      <w:ind w:firstLine="420" w:firstLineChars="100"/>
    </w:pPr>
  </w:style>
  <w:style w:type="paragraph" w:styleId="8">
    <w:name w:val="Body Text First Indent 2"/>
    <w:basedOn w:val="5"/>
    <w:unhideWhenUsed/>
    <w:qFormat/>
    <w:uiPriority w:val="99"/>
    <w:pPr>
      <w:ind w:firstLine="420" w:firstLineChars="200"/>
    </w:pPr>
  </w:style>
  <w:style w:type="character" w:customStyle="1" w:styleId="11">
    <w:name w:val="标题 2 Char"/>
    <w:link w:val="4"/>
    <w:uiPriority w:val="0"/>
    <w:rPr>
      <w:rFonts w:ascii="Arial" w:hAnsi="Arial" w:eastAsia="宋体"/>
      <w:b/>
      <w:sz w:val="32"/>
      <w:szCs w:val="24"/>
    </w:rPr>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2025-05-19T08:59:00Z</dcterms:created>
  <dc:creator>珏</dc:creator>
  <cp:lastModifiedBy>珏</cp:lastModifiedBy>
  <dcterms:modified xsi:type="dcterms:W3CDTF">2025-05-19T09:01:41Z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44C95270DFFC46BBB353FE5104D9FC3F_11</vt:lpwstr>
  </property>
  <property fmtid="{D5CDD505-2E9C-101B-9397-08002B2CF9AE}" pid="4" name="KSOTemplateDocerSaveRecord">
    <vt:lpwstr>eyJoZGlkIjoiZWQ0OWFjNzU3MmI3MTc3ZTMzNTAxNzE1ZmI2ZDg0OWEiLCJ1c2VySWQiOiIyNTk0NTk1NDYifQ==</vt:lpwstr>
  </property>
</Properties>
</file>