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278" w:rsidRPr="00B134F1" w:rsidRDefault="00AC1278" w:rsidP="00AC1278">
      <w:pPr>
        <w:rPr>
          <w:rFonts w:ascii="仿宋" w:eastAsia="仿宋" w:hAnsi="仿宋"/>
        </w:rPr>
      </w:pPr>
    </w:p>
    <w:p w:rsidR="00AC1278" w:rsidRPr="00B134F1" w:rsidRDefault="00AC1278" w:rsidP="00AC1278">
      <w:pPr>
        <w:rPr>
          <w:rFonts w:ascii="仿宋" w:eastAsia="仿宋" w:hAnsi="仿宋"/>
        </w:rPr>
      </w:pPr>
    </w:p>
    <w:p w:rsidR="00AC1278" w:rsidRDefault="00AC1278" w:rsidP="00AC1278">
      <w:pPr>
        <w:jc w:val="center"/>
        <w:rPr>
          <w:rFonts w:ascii="仿宋" w:eastAsia="仿宋" w:hAnsi="仿宋"/>
          <w:sz w:val="96"/>
          <w:szCs w:val="96"/>
        </w:rPr>
      </w:pPr>
    </w:p>
    <w:p w:rsidR="00AC1278" w:rsidRPr="00B134F1" w:rsidRDefault="00AC1278" w:rsidP="00AC1278">
      <w:pPr>
        <w:jc w:val="center"/>
        <w:rPr>
          <w:rFonts w:ascii="仿宋" w:eastAsia="仿宋" w:hAnsi="仿宋"/>
          <w:sz w:val="96"/>
          <w:szCs w:val="96"/>
        </w:rPr>
      </w:pPr>
    </w:p>
    <w:p w:rsidR="00AC1278" w:rsidRPr="0032692B" w:rsidRDefault="00AC1278" w:rsidP="00AC1278">
      <w:pPr>
        <w:jc w:val="center"/>
        <w:rPr>
          <w:rFonts w:ascii="黑体" w:eastAsia="黑体" w:hAnsi="黑体"/>
          <w:sz w:val="96"/>
          <w:szCs w:val="96"/>
        </w:rPr>
      </w:pPr>
      <w:r w:rsidRPr="0032692B">
        <w:rPr>
          <w:rFonts w:ascii="黑体" w:eastAsia="黑体" w:hAnsi="黑体"/>
          <w:sz w:val="96"/>
          <w:szCs w:val="96"/>
        </w:rPr>
        <w:t>招</w:t>
      </w:r>
      <w:r w:rsidRPr="0032692B">
        <w:rPr>
          <w:rFonts w:ascii="黑体" w:eastAsia="黑体" w:hAnsi="黑体" w:hint="eastAsia"/>
          <w:sz w:val="96"/>
          <w:szCs w:val="96"/>
        </w:rPr>
        <w:t xml:space="preserve"> </w:t>
      </w:r>
      <w:r w:rsidRPr="0032692B">
        <w:rPr>
          <w:rFonts w:ascii="黑体" w:eastAsia="黑体" w:hAnsi="黑体"/>
          <w:sz w:val="96"/>
          <w:szCs w:val="96"/>
        </w:rPr>
        <w:t>标</w:t>
      </w:r>
      <w:r w:rsidRPr="0032692B">
        <w:rPr>
          <w:rFonts w:ascii="黑体" w:eastAsia="黑体" w:hAnsi="黑体" w:hint="eastAsia"/>
          <w:sz w:val="96"/>
          <w:szCs w:val="96"/>
        </w:rPr>
        <w:t xml:space="preserve"> </w:t>
      </w:r>
      <w:r w:rsidRPr="0032692B">
        <w:rPr>
          <w:rFonts w:ascii="黑体" w:eastAsia="黑体" w:hAnsi="黑体"/>
          <w:sz w:val="96"/>
          <w:szCs w:val="96"/>
        </w:rPr>
        <w:t>文</w:t>
      </w:r>
      <w:r w:rsidRPr="0032692B">
        <w:rPr>
          <w:rFonts w:ascii="黑体" w:eastAsia="黑体" w:hAnsi="黑体" w:hint="eastAsia"/>
          <w:sz w:val="96"/>
          <w:szCs w:val="96"/>
        </w:rPr>
        <w:t xml:space="preserve"> </w:t>
      </w:r>
      <w:r w:rsidRPr="0032692B">
        <w:rPr>
          <w:rFonts w:ascii="黑体" w:eastAsia="黑体" w:hAnsi="黑体"/>
          <w:sz w:val="96"/>
          <w:szCs w:val="96"/>
        </w:rPr>
        <w:t>件</w:t>
      </w:r>
    </w:p>
    <w:p w:rsidR="00AC1278" w:rsidRPr="0032692B" w:rsidRDefault="00AC1278" w:rsidP="00AC1278">
      <w:pPr>
        <w:jc w:val="center"/>
        <w:rPr>
          <w:rFonts w:ascii="仿宋" w:eastAsia="仿宋" w:hAnsi="仿宋"/>
          <w:sz w:val="96"/>
          <w:szCs w:val="96"/>
        </w:rPr>
      </w:pPr>
    </w:p>
    <w:p w:rsidR="00AC1278" w:rsidRPr="0032692B" w:rsidRDefault="00AC1278" w:rsidP="00AC1278">
      <w:pPr>
        <w:jc w:val="left"/>
        <w:rPr>
          <w:rFonts w:ascii="黑体" w:eastAsia="黑体" w:hAnsi="黑体"/>
          <w:b/>
          <w:sz w:val="28"/>
          <w:szCs w:val="28"/>
        </w:rPr>
      </w:pPr>
      <w:r w:rsidRPr="0032692B">
        <w:rPr>
          <w:rFonts w:ascii="黑体" w:eastAsia="黑体" w:hAnsi="黑体" w:hint="eastAsia"/>
          <w:b/>
          <w:sz w:val="28"/>
          <w:szCs w:val="28"/>
        </w:rPr>
        <w:t>采购</w:t>
      </w:r>
      <w:r w:rsidRPr="0032692B">
        <w:rPr>
          <w:rFonts w:ascii="黑体" w:eastAsia="黑体" w:hAnsi="黑体"/>
          <w:b/>
          <w:sz w:val="28"/>
          <w:szCs w:val="28"/>
        </w:rPr>
        <w:t>编号</w:t>
      </w:r>
      <w:r w:rsidRPr="0032692B">
        <w:rPr>
          <w:rFonts w:ascii="黑体" w:eastAsia="黑体" w:hAnsi="黑体" w:hint="eastAsia"/>
          <w:b/>
          <w:sz w:val="28"/>
          <w:szCs w:val="28"/>
        </w:rPr>
        <w:t>:</w:t>
      </w:r>
      <w:r w:rsidRPr="0032692B">
        <w:t xml:space="preserve"> </w:t>
      </w:r>
      <w:r w:rsidRPr="0032692B">
        <w:rPr>
          <w:rFonts w:ascii="黑体" w:eastAsia="黑体" w:hAnsi="黑体"/>
          <w:b/>
          <w:sz w:val="28"/>
          <w:szCs w:val="28"/>
        </w:rPr>
        <w:t>ZSHQ-20</w:t>
      </w:r>
      <w:r w:rsidRPr="0032692B">
        <w:rPr>
          <w:rFonts w:ascii="黑体" w:eastAsia="黑体" w:hAnsi="黑体" w:hint="eastAsia"/>
          <w:b/>
          <w:sz w:val="28"/>
          <w:szCs w:val="28"/>
        </w:rPr>
        <w:t>1</w:t>
      </w:r>
      <w:r>
        <w:rPr>
          <w:rFonts w:ascii="黑体" w:eastAsia="黑体" w:hAnsi="黑体" w:hint="eastAsia"/>
          <w:b/>
          <w:sz w:val="28"/>
          <w:szCs w:val="28"/>
        </w:rPr>
        <w:t>7</w:t>
      </w:r>
      <w:r w:rsidRPr="0032692B">
        <w:rPr>
          <w:rFonts w:ascii="黑体" w:eastAsia="黑体" w:hAnsi="黑体"/>
          <w:b/>
          <w:sz w:val="28"/>
          <w:szCs w:val="28"/>
        </w:rPr>
        <w:t>Z</w:t>
      </w:r>
      <w:r w:rsidR="00CF1295">
        <w:rPr>
          <w:rFonts w:ascii="黑体" w:eastAsia="黑体" w:hAnsi="黑体" w:hint="eastAsia"/>
          <w:b/>
          <w:sz w:val="28"/>
          <w:szCs w:val="28"/>
        </w:rPr>
        <w:t>06</w:t>
      </w:r>
    </w:p>
    <w:p w:rsidR="00AC1278" w:rsidRPr="0032692B" w:rsidRDefault="00AC1278" w:rsidP="00AC1278">
      <w:pPr>
        <w:ind w:left="1383" w:hangingChars="492" w:hanging="1383"/>
        <w:jc w:val="left"/>
        <w:rPr>
          <w:rFonts w:ascii="黑体" w:eastAsia="黑体" w:hAnsi="黑体"/>
          <w:b/>
          <w:sz w:val="28"/>
          <w:szCs w:val="28"/>
        </w:rPr>
      </w:pPr>
      <w:r w:rsidRPr="0032692B">
        <w:rPr>
          <w:rFonts w:ascii="黑体" w:eastAsia="黑体" w:hAnsi="黑体" w:hint="eastAsia"/>
          <w:b/>
          <w:sz w:val="28"/>
          <w:szCs w:val="28"/>
        </w:rPr>
        <w:t>项目名称：浙江大学医学院附属第四医院</w:t>
      </w:r>
      <w:r w:rsidR="00CF1295">
        <w:rPr>
          <w:rFonts w:ascii="黑体" w:eastAsia="黑体" w:hAnsi="黑体" w:hint="eastAsia"/>
          <w:b/>
          <w:sz w:val="28"/>
          <w:szCs w:val="28"/>
        </w:rPr>
        <w:t>标识标牌整体系统设计</w:t>
      </w:r>
    </w:p>
    <w:p w:rsidR="00AC1278" w:rsidRPr="0032692B" w:rsidRDefault="00AC1278" w:rsidP="00AC1278">
      <w:pPr>
        <w:rPr>
          <w:rFonts w:ascii="仿宋" w:eastAsia="仿宋" w:hAnsi="仿宋"/>
          <w:sz w:val="28"/>
          <w:szCs w:val="28"/>
        </w:rPr>
      </w:pPr>
    </w:p>
    <w:p w:rsidR="00AC1278" w:rsidRPr="0032692B" w:rsidRDefault="00AC1278" w:rsidP="00AC1278">
      <w:pPr>
        <w:rPr>
          <w:rFonts w:ascii="仿宋" w:eastAsia="仿宋" w:hAnsi="仿宋"/>
          <w:sz w:val="28"/>
          <w:szCs w:val="28"/>
        </w:rPr>
      </w:pPr>
    </w:p>
    <w:p w:rsidR="00AC1278" w:rsidRPr="0032692B" w:rsidRDefault="00AC1278" w:rsidP="00AC1278">
      <w:pPr>
        <w:rPr>
          <w:rFonts w:ascii="仿宋" w:eastAsia="仿宋" w:hAnsi="仿宋"/>
          <w:sz w:val="28"/>
          <w:szCs w:val="28"/>
        </w:rPr>
      </w:pPr>
    </w:p>
    <w:p w:rsidR="00AC1278" w:rsidRPr="0032692B" w:rsidRDefault="00AC1278" w:rsidP="00AC1278">
      <w:pPr>
        <w:rPr>
          <w:rFonts w:ascii="仿宋" w:eastAsia="仿宋" w:hAnsi="仿宋"/>
          <w:sz w:val="28"/>
          <w:szCs w:val="28"/>
        </w:rPr>
      </w:pPr>
    </w:p>
    <w:p w:rsidR="00AC1278" w:rsidRDefault="00AC1278" w:rsidP="00AC1278">
      <w:pPr>
        <w:rPr>
          <w:rFonts w:ascii="仿宋" w:eastAsia="仿宋" w:hAnsi="仿宋"/>
          <w:sz w:val="28"/>
          <w:szCs w:val="28"/>
        </w:rPr>
      </w:pPr>
    </w:p>
    <w:p w:rsidR="00AC1278" w:rsidRPr="0032692B" w:rsidRDefault="00AC1278" w:rsidP="00AC1278">
      <w:pPr>
        <w:rPr>
          <w:rFonts w:ascii="仿宋" w:eastAsia="仿宋" w:hAnsi="仿宋"/>
          <w:sz w:val="28"/>
          <w:szCs w:val="28"/>
        </w:rPr>
      </w:pPr>
    </w:p>
    <w:p w:rsidR="00AC1278" w:rsidRPr="0032692B" w:rsidRDefault="00AC1278" w:rsidP="00AC1278">
      <w:pPr>
        <w:rPr>
          <w:rFonts w:ascii="仿宋" w:eastAsia="仿宋" w:hAnsi="仿宋"/>
          <w:sz w:val="28"/>
          <w:szCs w:val="28"/>
        </w:rPr>
      </w:pPr>
    </w:p>
    <w:p w:rsidR="00AC1278" w:rsidRPr="0032692B" w:rsidRDefault="00AC1278" w:rsidP="00AC1278">
      <w:pPr>
        <w:rPr>
          <w:rFonts w:ascii="仿宋" w:eastAsia="仿宋" w:hAnsi="仿宋"/>
          <w:sz w:val="28"/>
          <w:szCs w:val="28"/>
        </w:rPr>
      </w:pPr>
    </w:p>
    <w:p w:rsidR="00AC1278" w:rsidRPr="0032692B" w:rsidRDefault="00AC1278" w:rsidP="00AC1278">
      <w:pPr>
        <w:jc w:val="center"/>
        <w:rPr>
          <w:rFonts w:ascii="黑体" w:eastAsia="黑体" w:hAnsi="黑体"/>
          <w:sz w:val="28"/>
          <w:szCs w:val="28"/>
        </w:rPr>
      </w:pPr>
    </w:p>
    <w:p w:rsidR="00AC1278" w:rsidRPr="0032692B" w:rsidRDefault="00AC1278" w:rsidP="00AC1278">
      <w:pPr>
        <w:jc w:val="center"/>
        <w:rPr>
          <w:rFonts w:ascii="黑体" w:eastAsia="黑体" w:hAnsi="黑体"/>
          <w:b/>
          <w:sz w:val="28"/>
          <w:szCs w:val="28"/>
        </w:rPr>
      </w:pPr>
      <w:r w:rsidRPr="0032692B">
        <w:rPr>
          <w:rFonts w:ascii="黑体" w:eastAsia="黑体" w:hAnsi="黑体" w:hint="eastAsia"/>
          <w:b/>
          <w:sz w:val="28"/>
          <w:szCs w:val="28"/>
        </w:rPr>
        <w:t>浙江大学医学院</w:t>
      </w:r>
      <w:r w:rsidRPr="0032692B">
        <w:rPr>
          <w:rFonts w:ascii="黑体" w:eastAsia="黑体" w:hAnsi="黑体"/>
          <w:b/>
          <w:sz w:val="28"/>
          <w:szCs w:val="28"/>
        </w:rPr>
        <w:t>附属第四医院</w:t>
      </w:r>
    </w:p>
    <w:p w:rsidR="00AC1278" w:rsidRPr="0032692B" w:rsidRDefault="00AC1278" w:rsidP="00AC1278">
      <w:pPr>
        <w:pStyle w:val="HTML"/>
        <w:spacing w:before="150" w:line="360" w:lineRule="atLeast"/>
        <w:jc w:val="center"/>
        <w:rPr>
          <w:rFonts w:ascii="黑体" w:eastAsia="黑体" w:hAnsi="黑体"/>
          <w:b/>
          <w:sz w:val="28"/>
          <w:szCs w:val="28"/>
        </w:rPr>
      </w:pPr>
      <w:r w:rsidRPr="0032692B">
        <w:rPr>
          <w:rFonts w:ascii="黑体" w:eastAsia="黑体" w:hAnsi="黑体" w:hint="eastAsia"/>
          <w:b/>
          <w:sz w:val="28"/>
          <w:szCs w:val="28"/>
        </w:rPr>
        <w:t>二</w:t>
      </w:r>
      <w:r w:rsidRPr="0032692B">
        <w:rPr>
          <w:rFonts w:ascii="黑体" w:eastAsia="黑体" w:hAnsi="黑体"/>
          <w:b/>
          <w:sz w:val="28"/>
          <w:szCs w:val="28"/>
        </w:rPr>
        <w:t>〇</w:t>
      </w:r>
      <w:r w:rsidRPr="0032692B">
        <w:rPr>
          <w:rFonts w:ascii="黑体" w:eastAsia="黑体" w:hAnsi="黑体" w:hint="eastAsia"/>
          <w:b/>
          <w:sz w:val="28"/>
          <w:szCs w:val="28"/>
        </w:rPr>
        <w:t>一</w:t>
      </w:r>
      <w:r>
        <w:rPr>
          <w:rFonts w:ascii="黑体" w:eastAsia="黑体" w:hAnsi="黑体" w:hint="eastAsia"/>
          <w:b/>
          <w:sz w:val="28"/>
          <w:szCs w:val="28"/>
        </w:rPr>
        <w:t>七</w:t>
      </w:r>
      <w:r w:rsidRPr="0032692B">
        <w:rPr>
          <w:rFonts w:ascii="黑体" w:eastAsia="黑体" w:hAnsi="黑体" w:hint="eastAsia"/>
          <w:b/>
          <w:sz w:val="28"/>
          <w:szCs w:val="28"/>
        </w:rPr>
        <w:t>年</w:t>
      </w:r>
      <w:r w:rsidR="00C847F6">
        <w:rPr>
          <w:rFonts w:ascii="黑体" w:eastAsia="黑体" w:hAnsi="黑体" w:hint="eastAsia"/>
          <w:b/>
          <w:sz w:val="28"/>
          <w:szCs w:val="28"/>
        </w:rPr>
        <w:t>十</w:t>
      </w:r>
      <w:r w:rsidRPr="0032692B">
        <w:rPr>
          <w:rFonts w:ascii="黑体" w:eastAsia="黑体" w:hAnsi="黑体"/>
          <w:b/>
          <w:sz w:val="28"/>
          <w:szCs w:val="28"/>
        </w:rPr>
        <w:t>月</w:t>
      </w:r>
    </w:p>
    <w:p w:rsidR="00AC1278" w:rsidRPr="0032692B" w:rsidRDefault="00AC1278" w:rsidP="00AC1278">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lastRenderedPageBreak/>
        <w:t>第一章 招标公告</w:t>
      </w:r>
    </w:p>
    <w:p w:rsidR="00AC1278" w:rsidRPr="0032692B" w:rsidRDefault="00AC1278" w:rsidP="00AC1278">
      <w:pPr>
        <w:spacing w:line="360" w:lineRule="auto"/>
        <w:ind w:firstLineChars="200" w:firstLine="480"/>
        <w:rPr>
          <w:rFonts w:ascii="仿宋" w:eastAsia="仿宋" w:hAnsi="仿宋"/>
          <w:sz w:val="24"/>
        </w:rPr>
      </w:pPr>
      <w:r w:rsidRPr="0032692B">
        <w:rPr>
          <w:rFonts w:ascii="仿宋" w:eastAsia="仿宋" w:hAnsi="仿宋" w:hint="eastAsia"/>
          <w:sz w:val="24"/>
        </w:rPr>
        <w:t>根据浙江大学医学院附属第四医院</w:t>
      </w:r>
      <w:r w:rsidR="00E43E4C">
        <w:rPr>
          <w:rFonts w:ascii="仿宋" w:eastAsia="仿宋" w:hAnsi="仿宋" w:hint="eastAsia"/>
          <w:sz w:val="24"/>
        </w:rPr>
        <w:t>标识标牌整体系统设计</w:t>
      </w:r>
      <w:r w:rsidRPr="0032692B">
        <w:rPr>
          <w:rFonts w:ascii="仿宋" w:eastAsia="仿宋" w:hAnsi="仿宋" w:hint="eastAsia"/>
          <w:sz w:val="24"/>
        </w:rPr>
        <w:t>采购的要求, 对我院</w:t>
      </w:r>
      <w:r w:rsidR="00B311C7">
        <w:rPr>
          <w:rFonts w:ascii="仿宋" w:eastAsia="仿宋" w:hAnsi="仿宋" w:hint="eastAsia"/>
          <w:sz w:val="24"/>
        </w:rPr>
        <w:t>标识标牌整体系统设计</w:t>
      </w:r>
      <w:r w:rsidRPr="0032692B">
        <w:rPr>
          <w:rFonts w:ascii="仿宋" w:eastAsia="仿宋" w:hAnsi="仿宋" w:hint="eastAsia"/>
          <w:sz w:val="24"/>
        </w:rPr>
        <w:t>进行公开的招标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AC1278" w:rsidRPr="0032692B" w:rsidRDefault="00AC1278" w:rsidP="00AC1278">
      <w:pPr>
        <w:numPr>
          <w:ilvl w:val="0"/>
          <w:numId w:val="1"/>
        </w:numPr>
        <w:spacing w:line="360" w:lineRule="auto"/>
        <w:rPr>
          <w:rFonts w:ascii="仿宋" w:eastAsia="仿宋" w:hAnsi="仿宋"/>
          <w:sz w:val="24"/>
          <w:u w:val="single"/>
        </w:rPr>
      </w:pPr>
      <w:r w:rsidRPr="0032692B">
        <w:rPr>
          <w:rFonts w:ascii="仿宋" w:eastAsia="仿宋" w:hAnsi="仿宋" w:hint="eastAsia"/>
          <w:sz w:val="24"/>
        </w:rPr>
        <w:t>项目编号:</w:t>
      </w:r>
      <w:r w:rsidRPr="0032692B">
        <w:rPr>
          <w:rFonts w:ascii="仿宋" w:eastAsia="仿宋" w:hAnsi="仿宋" w:hint="eastAsia"/>
          <w:sz w:val="32"/>
          <w:szCs w:val="32"/>
          <w:lang w:val="zh-CN"/>
        </w:rPr>
        <w:t xml:space="preserve"> </w:t>
      </w:r>
      <w:r w:rsidRPr="0032692B">
        <w:rPr>
          <w:rFonts w:ascii="仿宋" w:eastAsia="仿宋" w:hAnsi="仿宋" w:hint="eastAsia"/>
          <w:sz w:val="24"/>
          <w:szCs w:val="24"/>
          <w:u w:val="single"/>
        </w:rPr>
        <w:t>ZSHQ-20</w:t>
      </w:r>
      <w:r>
        <w:rPr>
          <w:rFonts w:ascii="仿宋" w:eastAsia="仿宋" w:hAnsi="仿宋" w:hint="eastAsia"/>
          <w:sz w:val="24"/>
          <w:szCs w:val="24"/>
          <w:u w:val="single"/>
        </w:rPr>
        <w:t>17</w:t>
      </w:r>
      <w:r w:rsidRPr="0032692B">
        <w:rPr>
          <w:rFonts w:ascii="仿宋" w:eastAsia="仿宋" w:hAnsi="仿宋" w:hint="eastAsia"/>
          <w:sz w:val="24"/>
          <w:szCs w:val="24"/>
          <w:u w:val="single"/>
        </w:rPr>
        <w:t>Z</w:t>
      </w:r>
      <w:r w:rsidR="006C7733">
        <w:rPr>
          <w:rFonts w:ascii="仿宋" w:eastAsia="仿宋" w:hAnsi="仿宋" w:hint="eastAsia"/>
          <w:sz w:val="24"/>
          <w:szCs w:val="24"/>
          <w:u w:val="single"/>
        </w:rPr>
        <w:t>06</w:t>
      </w:r>
    </w:p>
    <w:p w:rsidR="00AC1278" w:rsidRPr="0032692B" w:rsidRDefault="00AC1278" w:rsidP="00AC1278">
      <w:pPr>
        <w:numPr>
          <w:ilvl w:val="0"/>
          <w:numId w:val="1"/>
        </w:numPr>
        <w:spacing w:line="360" w:lineRule="auto"/>
        <w:rPr>
          <w:rFonts w:ascii="仿宋" w:eastAsia="仿宋" w:hAnsi="仿宋"/>
          <w:sz w:val="24"/>
        </w:rPr>
      </w:pPr>
      <w:r w:rsidRPr="0032692B">
        <w:rPr>
          <w:rFonts w:ascii="仿宋" w:eastAsia="仿宋" w:hAnsi="仿宋" w:hint="eastAsia"/>
          <w:sz w:val="24"/>
          <w:szCs w:val="24"/>
        </w:rPr>
        <w:t>采购组织类型：分散采购</w:t>
      </w:r>
    </w:p>
    <w:p w:rsidR="00AC1278" w:rsidRPr="0032692B" w:rsidRDefault="00AC1278" w:rsidP="00AC1278">
      <w:pPr>
        <w:numPr>
          <w:ilvl w:val="0"/>
          <w:numId w:val="1"/>
        </w:numPr>
        <w:spacing w:line="360" w:lineRule="auto"/>
        <w:rPr>
          <w:rFonts w:ascii="仿宋" w:eastAsia="仿宋" w:hAnsi="仿宋"/>
          <w:sz w:val="24"/>
        </w:rPr>
      </w:pPr>
      <w:r w:rsidRPr="0032692B">
        <w:rPr>
          <w:rFonts w:ascii="仿宋" w:eastAsia="仿宋" w:hAnsi="仿宋" w:hint="eastAsia"/>
          <w:sz w:val="24"/>
        </w:rPr>
        <w:t>采购方式：公开招标</w:t>
      </w:r>
    </w:p>
    <w:p w:rsidR="00AC1278" w:rsidRPr="00EC713D" w:rsidRDefault="00AC1278" w:rsidP="00AC1278">
      <w:pPr>
        <w:numPr>
          <w:ilvl w:val="0"/>
          <w:numId w:val="1"/>
        </w:numPr>
        <w:spacing w:line="360" w:lineRule="auto"/>
        <w:rPr>
          <w:rFonts w:ascii="仿宋" w:eastAsia="仿宋" w:hAnsi="仿宋"/>
          <w:sz w:val="24"/>
        </w:rPr>
      </w:pPr>
      <w:r w:rsidRPr="00EC713D">
        <w:rPr>
          <w:rFonts w:ascii="仿宋" w:eastAsia="仿宋" w:hAnsi="仿宋" w:hint="eastAsia"/>
          <w:sz w:val="24"/>
        </w:rPr>
        <w:t>采购内容：</w:t>
      </w:r>
      <w:r w:rsidR="006C7733" w:rsidRPr="0032692B">
        <w:rPr>
          <w:rFonts w:ascii="仿宋" w:eastAsia="仿宋" w:hAnsi="仿宋" w:hint="eastAsia"/>
          <w:sz w:val="24"/>
        </w:rPr>
        <w:t>医院</w:t>
      </w:r>
      <w:r w:rsidR="006C7733">
        <w:rPr>
          <w:rFonts w:ascii="仿宋" w:eastAsia="仿宋" w:hAnsi="仿宋" w:hint="eastAsia"/>
          <w:sz w:val="24"/>
        </w:rPr>
        <w:t>标识标牌整体系统设计</w:t>
      </w:r>
    </w:p>
    <w:p w:rsidR="00AC1278" w:rsidRPr="0032692B" w:rsidRDefault="00AC1278" w:rsidP="00AC1278">
      <w:pPr>
        <w:numPr>
          <w:ilvl w:val="0"/>
          <w:numId w:val="1"/>
        </w:numPr>
        <w:spacing w:line="360" w:lineRule="auto"/>
        <w:rPr>
          <w:rFonts w:ascii="仿宋" w:eastAsia="仿宋" w:hAnsi="仿宋"/>
          <w:sz w:val="24"/>
        </w:rPr>
      </w:pPr>
      <w:r w:rsidRPr="00EC713D">
        <w:rPr>
          <w:rFonts w:ascii="仿宋" w:eastAsia="仿宋" w:hAnsi="仿宋" w:hint="eastAsia"/>
          <w:sz w:val="24"/>
        </w:rPr>
        <w:t>投标单位的资格要求：</w:t>
      </w:r>
    </w:p>
    <w:p w:rsidR="00AC1278" w:rsidRPr="0032692B" w:rsidRDefault="00AC1278" w:rsidP="00AC1278">
      <w:pPr>
        <w:spacing w:line="360" w:lineRule="auto"/>
        <w:rPr>
          <w:rFonts w:ascii="仿宋" w:eastAsia="仿宋" w:hAnsi="仿宋"/>
          <w:sz w:val="24"/>
        </w:rPr>
      </w:pPr>
      <w:r w:rsidRPr="0032692B">
        <w:rPr>
          <w:rFonts w:ascii="仿宋" w:eastAsia="仿宋" w:hAnsi="仿宋"/>
          <w:sz w:val="24"/>
        </w:rPr>
        <w:t>（1）</w:t>
      </w:r>
      <w:r w:rsidRPr="0032692B">
        <w:rPr>
          <w:rFonts w:ascii="仿宋" w:eastAsia="仿宋" w:hAnsi="仿宋" w:hint="eastAsia"/>
          <w:sz w:val="24"/>
        </w:rPr>
        <w:t>符合《中华人民共和国政府采购法》第二十二条对供应商的要求。</w:t>
      </w:r>
    </w:p>
    <w:p w:rsidR="00AC1278" w:rsidRPr="0032692B" w:rsidRDefault="00AC1278" w:rsidP="00AC1278">
      <w:pPr>
        <w:widowControl/>
        <w:spacing w:before="54" w:after="54" w:line="360" w:lineRule="auto"/>
        <w:ind w:right="54"/>
        <w:jc w:val="left"/>
        <w:rPr>
          <w:rFonts w:ascii="仿宋" w:eastAsia="仿宋" w:hAnsi="仿宋"/>
          <w:sz w:val="24"/>
        </w:rPr>
      </w:pPr>
      <w:r w:rsidRPr="0032692B">
        <w:rPr>
          <w:rFonts w:ascii="仿宋" w:eastAsia="仿宋" w:hAnsi="仿宋" w:hint="eastAsia"/>
          <w:sz w:val="24"/>
        </w:rPr>
        <w:t>（2）</w:t>
      </w:r>
      <w:r w:rsidRPr="0032692B">
        <w:rPr>
          <w:rFonts w:ascii="仿宋" w:eastAsia="仿宋" w:hAnsi="仿宋"/>
          <w:sz w:val="24"/>
        </w:rPr>
        <w:t>具有</w:t>
      </w:r>
      <w:r w:rsidRPr="0032692B">
        <w:rPr>
          <w:rFonts w:ascii="仿宋" w:eastAsia="仿宋" w:hAnsi="仿宋" w:hint="eastAsia"/>
          <w:sz w:val="24"/>
        </w:rPr>
        <w:t>本项目所需货物</w:t>
      </w:r>
      <w:r w:rsidRPr="0032692B">
        <w:rPr>
          <w:rFonts w:ascii="仿宋" w:eastAsia="仿宋" w:hAnsi="仿宋"/>
          <w:sz w:val="24"/>
        </w:rPr>
        <w:t>的供货能力</w:t>
      </w:r>
      <w:r w:rsidRPr="0032692B">
        <w:rPr>
          <w:rFonts w:ascii="仿宋" w:eastAsia="仿宋" w:hAnsi="仿宋" w:hint="eastAsia"/>
          <w:sz w:val="24"/>
        </w:rPr>
        <w:t>，并能为招标人提供便捷的供货服务，本项目不接受联合体投标。</w:t>
      </w:r>
    </w:p>
    <w:p w:rsidR="00AC1278" w:rsidRPr="0032692B" w:rsidRDefault="00AC1278" w:rsidP="00AC1278">
      <w:pPr>
        <w:widowControl/>
        <w:spacing w:line="420" w:lineRule="atLeast"/>
        <w:rPr>
          <w:rFonts w:ascii="仿宋" w:eastAsia="仿宋" w:hAnsi="仿宋"/>
          <w:sz w:val="24"/>
        </w:rPr>
      </w:pPr>
      <w:r w:rsidRPr="0032692B">
        <w:rPr>
          <w:rFonts w:ascii="仿宋" w:eastAsia="仿宋" w:hAnsi="仿宋" w:hint="eastAsia"/>
          <w:sz w:val="24"/>
        </w:rPr>
        <w:t>（3）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AC1278" w:rsidRPr="0032692B" w:rsidRDefault="00AC1278" w:rsidP="00AC1278">
      <w:pPr>
        <w:widowControl/>
        <w:spacing w:line="420" w:lineRule="atLeast"/>
        <w:rPr>
          <w:rFonts w:ascii="仿宋" w:eastAsia="仿宋" w:hAnsi="仿宋"/>
          <w:sz w:val="24"/>
        </w:rPr>
      </w:pPr>
      <w:r w:rsidRPr="0032692B">
        <w:rPr>
          <w:rFonts w:ascii="仿宋" w:eastAsia="仿宋" w:hAnsi="仿宋" w:hint="eastAsia"/>
          <w:sz w:val="24"/>
        </w:rPr>
        <w:t>（4）该行业国家规定必备的资质、资格。</w:t>
      </w:r>
    </w:p>
    <w:p w:rsidR="00AC1278" w:rsidRDefault="00AC1278" w:rsidP="00AC1278">
      <w:pPr>
        <w:pStyle w:val="a5"/>
        <w:numPr>
          <w:ilvl w:val="0"/>
          <w:numId w:val="1"/>
        </w:numPr>
        <w:spacing w:line="360" w:lineRule="auto"/>
        <w:ind w:firstLineChars="0"/>
        <w:rPr>
          <w:rFonts w:ascii="仿宋" w:eastAsia="仿宋" w:hAnsi="仿宋"/>
          <w:sz w:val="24"/>
        </w:rPr>
      </w:pPr>
      <w:r w:rsidRPr="0032692B">
        <w:rPr>
          <w:rFonts w:ascii="仿宋" w:eastAsia="仿宋" w:hAnsi="仿宋" w:hint="eastAsia"/>
          <w:sz w:val="24"/>
        </w:rPr>
        <w:t>招标文件发放方式：浙江大学医学院附属第四医院门户网免费下载</w:t>
      </w:r>
    </w:p>
    <w:p w:rsidR="00AC1278" w:rsidRPr="002D5272" w:rsidRDefault="00AC1278" w:rsidP="00AC1278">
      <w:pPr>
        <w:pStyle w:val="a5"/>
        <w:numPr>
          <w:ilvl w:val="0"/>
          <w:numId w:val="1"/>
        </w:numPr>
        <w:spacing w:line="360" w:lineRule="auto"/>
        <w:ind w:firstLineChars="0"/>
        <w:rPr>
          <w:rFonts w:ascii="仿宋" w:eastAsia="仿宋" w:hAnsi="仿宋"/>
          <w:sz w:val="24"/>
        </w:rPr>
      </w:pPr>
      <w:r>
        <w:rPr>
          <w:rFonts w:ascii="仿宋" w:eastAsia="仿宋" w:hAnsi="仿宋" w:hint="eastAsia"/>
          <w:sz w:val="24"/>
        </w:rPr>
        <w:t>报</w:t>
      </w:r>
      <w:r w:rsidRPr="003935DC">
        <w:rPr>
          <w:rFonts w:ascii="仿宋" w:eastAsia="仿宋" w:hAnsi="仿宋" w:hint="eastAsia"/>
          <w:sz w:val="24"/>
        </w:rPr>
        <w:t>名方式：投标单位必须于2017</w:t>
      </w:r>
      <w:r w:rsidRPr="002D5272">
        <w:rPr>
          <w:rFonts w:ascii="仿宋" w:eastAsia="仿宋" w:hAnsi="仿宋" w:hint="eastAsia"/>
          <w:sz w:val="24"/>
        </w:rPr>
        <w:t>年</w:t>
      </w:r>
      <w:r w:rsidR="005842F6" w:rsidRPr="002D5272">
        <w:rPr>
          <w:rFonts w:ascii="仿宋" w:eastAsia="仿宋" w:hAnsi="仿宋" w:hint="eastAsia"/>
          <w:sz w:val="24"/>
        </w:rPr>
        <w:t>11</w:t>
      </w:r>
      <w:r w:rsidRPr="002D5272">
        <w:rPr>
          <w:rFonts w:ascii="仿宋" w:eastAsia="仿宋" w:hAnsi="仿宋" w:hint="eastAsia"/>
          <w:sz w:val="24"/>
        </w:rPr>
        <w:t>月</w:t>
      </w:r>
      <w:r w:rsidR="005842F6" w:rsidRPr="002D5272">
        <w:rPr>
          <w:rFonts w:ascii="仿宋" w:eastAsia="仿宋" w:hAnsi="仿宋" w:hint="eastAsia"/>
          <w:sz w:val="24"/>
        </w:rPr>
        <w:t>6</w:t>
      </w:r>
      <w:r w:rsidRPr="002D5272">
        <w:rPr>
          <w:rFonts w:ascii="仿宋" w:eastAsia="仿宋" w:hAnsi="仿宋" w:hint="eastAsia"/>
          <w:sz w:val="24"/>
        </w:rPr>
        <w:t>日17:00之前将单位的组织机构代码证（加盖单位公章 红章）和授权投标人的身份证复印件（加盖单位公章）交至义乌市商城大道N1号浙江大学医学院附属第四医院行政楼后勤部办公室104室，亦可复印件传真0579-89935104报名或0579-89935102电话报名，原件在开标当天补交。</w:t>
      </w:r>
    </w:p>
    <w:p w:rsidR="00AC1278" w:rsidRPr="002D5272" w:rsidRDefault="00AC1278" w:rsidP="00AC1278">
      <w:pPr>
        <w:pStyle w:val="a5"/>
        <w:numPr>
          <w:ilvl w:val="0"/>
          <w:numId w:val="1"/>
        </w:numPr>
        <w:spacing w:line="360" w:lineRule="auto"/>
        <w:ind w:firstLineChars="0"/>
        <w:rPr>
          <w:rFonts w:ascii="仿宋" w:eastAsia="仿宋" w:hAnsi="仿宋"/>
          <w:sz w:val="24"/>
        </w:rPr>
      </w:pPr>
      <w:r w:rsidRPr="002D5272">
        <w:rPr>
          <w:rFonts w:ascii="仿宋" w:eastAsia="仿宋" w:hAnsi="仿宋" w:hint="eastAsia"/>
          <w:sz w:val="24"/>
        </w:rPr>
        <w:t xml:space="preserve">投标时间和地点： </w:t>
      </w:r>
    </w:p>
    <w:p w:rsidR="00AC1278" w:rsidRPr="0032692B" w:rsidRDefault="00AC1278" w:rsidP="00AC1278">
      <w:pPr>
        <w:spacing w:line="360" w:lineRule="auto"/>
        <w:ind w:left="480"/>
        <w:rPr>
          <w:rFonts w:ascii="仿宋" w:eastAsia="仿宋" w:hAnsi="仿宋"/>
          <w:sz w:val="24"/>
        </w:rPr>
      </w:pPr>
      <w:r w:rsidRPr="002D5272">
        <w:rPr>
          <w:rFonts w:ascii="仿宋" w:eastAsia="仿宋" w:hAnsi="仿宋" w:hint="eastAsia"/>
          <w:sz w:val="24"/>
        </w:rPr>
        <w:t>投标单位应于</w:t>
      </w:r>
      <w:r w:rsidRPr="002D5272">
        <w:rPr>
          <w:rFonts w:ascii="仿宋" w:eastAsia="仿宋" w:hAnsi="仿宋" w:hint="eastAsia"/>
          <w:sz w:val="24"/>
          <w:u w:val="single"/>
        </w:rPr>
        <w:t xml:space="preserve">  2017年</w:t>
      </w:r>
      <w:r w:rsidR="005842F6" w:rsidRPr="002D5272">
        <w:rPr>
          <w:rFonts w:ascii="仿宋" w:eastAsia="仿宋" w:hAnsi="仿宋" w:hint="eastAsia"/>
          <w:sz w:val="24"/>
          <w:u w:val="single"/>
        </w:rPr>
        <w:t>11</w:t>
      </w:r>
      <w:r w:rsidRPr="002D5272">
        <w:rPr>
          <w:rFonts w:ascii="仿宋" w:eastAsia="仿宋" w:hAnsi="仿宋" w:hint="eastAsia"/>
          <w:sz w:val="24"/>
          <w:u w:val="single"/>
        </w:rPr>
        <w:t>月</w:t>
      </w:r>
      <w:r w:rsidR="005842F6" w:rsidRPr="002D5272">
        <w:rPr>
          <w:rFonts w:ascii="仿宋" w:eastAsia="仿宋" w:hAnsi="仿宋" w:hint="eastAsia"/>
          <w:sz w:val="24"/>
          <w:u w:val="single"/>
        </w:rPr>
        <w:t>8</w:t>
      </w:r>
      <w:r w:rsidRPr="002D5272">
        <w:rPr>
          <w:rFonts w:ascii="仿宋" w:eastAsia="仿宋" w:hAnsi="仿宋" w:hint="eastAsia"/>
          <w:sz w:val="24"/>
          <w:u w:val="single"/>
        </w:rPr>
        <w:t>日09:30</w:t>
      </w:r>
      <w:r w:rsidRPr="0032692B">
        <w:rPr>
          <w:rFonts w:ascii="仿宋" w:eastAsia="仿宋" w:hAnsi="仿宋" w:hint="eastAsia"/>
          <w:sz w:val="24"/>
          <w:u w:val="single"/>
        </w:rPr>
        <w:t xml:space="preserve"> </w:t>
      </w:r>
      <w:r w:rsidRPr="000E4637">
        <w:rPr>
          <w:rFonts w:ascii="仿宋" w:eastAsia="仿宋" w:hAnsi="仿宋" w:hint="eastAsia"/>
          <w:sz w:val="24"/>
        </w:rPr>
        <w:t>之前</w:t>
      </w:r>
      <w:r w:rsidRPr="0032692B">
        <w:rPr>
          <w:rFonts w:ascii="仿宋" w:eastAsia="仿宋" w:hAnsi="仿宋" w:hint="eastAsia"/>
          <w:sz w:val="24"/>
        </w:rPr>
        <w:t>将投标文件密封交到投标地点。</w:t>
      </w:r>
    </w:p>
    <w:p w:rsidR="00AC1278" w:rsidRPr="0032692B" w:rsidRDefault="00AC1278" w:rsidP="00AC1278">
      <w:pPr>
        <w:spacing w:line="360" w:lineRule="auto"/>
        <w:ind w:left="480"/>
        <w:rPr>
          <w:rFonts w:ascii="仿宋" w:eastAsia="仿宋" w:hAnsi="仿宋"/>
          <w:sz w:val="24"/>
        </w:rPr>
      </w:pPr>
      <w:r w:rsidRPr="0032692B">
        <w:rPr>
          <w:rFonts w:ascii="仿宋" w:eastAsia="仿宋" w:hAnsi="仿宋" w:hint="eastAsia"/>
          <w:sz w:val="24"/>
        </w:rPr>
        <w:lastRenderedPageBreak/>
        <w:t>投标地点：浙江大学医学院附属第四医院行政楼</w:t>
      </w:r>
      <w:r>
        <w:rPr>
          <w:rFonts w:ascii="仿宋" w:eastAsia="仿宋" w:hAnsi="仿宋" w:hint="eastAsia"/>
          <w:sz w:val="24"/>
        </w:rPr>
        <w:t>104</w:t>
      </w:r>
      <w:r w:rsidRPr="0032692B">
        <w:rPr>
          <w:rFonts w:ascii="仿宋" w:eastAsia="仿宋" w:hAnsi="仿宋" w:hint="eastAsia"/>
          <w:sz w:val="24"/>
        </w:rPr>
        <w:t>室</w:t>
      </w:r>
    </w:p>
    <w:p w:rsidR="00AC1278" w:rsidRPr="0032692B" w:rsidRDefault="00AC1278" w:rsidP="00AC1278">
      <w:pPr>
        <w:numPr>
          <w:ilvl w:val="0"/>
          <w:numId w:val="1"/>
        </w:numPr>
        <w:spacing w:line="360" w:lineRule="auto"/>
        <w:rPr>
          <w:rFonts w:ascii="仿宋" w:eastAsia="仿宋" w:hAnsi="仿宋"/>
          <w:sz w:val="24"/>
        </w:rPr>
      </w:pPr>
      <w:r w:rsidRPr="0032692B">
        <w:rPr>
          <w:rFonts w:ascii="仿宋" w:eastAsia="仿宋" w:hAnsi="仿宋" w:hint="eastAsia"/>
          <w:sz w:val="24"/>
        </w:rPr>
        <w:t>开标时间和地点：</w:t>
      </w:r>
    </w:p>
    <w:p w:rsidR="00AC1278" w:rsidRPr="0032692B" w:rsidRDefault="00AC1278" w:rsidP="00AC1278">
      <w:pPr>
        <w:spacing w:line="360" w:lineRule="auto"/>
        <w:ind w:left="480"/>
        <w:rPr>
          <w:rFonts w:ascii="仿宋" w:eastAsia="仿宋" w:hAnsi="仿宋"/>
          <w:sz w:val="24"/>
        </w:rPr>
      </w:pPr>
      <w:r w:rsidRPr="0032692B">
        <w:rPr>
          <w:rFonts w:ascii="仿宋" w:eastAsia="仿宋" w:hAnsi="仿宋" w:hint="eastAsia"/>
          <w:sz w:val="24"/>
        </w:rPr>
        <w:t>开标时间：</w:t>
      </w:r>
      <w:r w:rsidRPr="0032692B">
        <w:rPr>
          <w:rFonts w:ascii="仿宋" w:eastAsia="仿宋" w:hAnsi="仿宋" w:hint="eastAsia"/>
          <w:sz w:val="24"/>
          <w:u w:val="single"/>
        </w:rPr>
        <w:t xml:space="preserve"> 201</w:t>
      </w:r>
      <w:r>
        <w:rPr>
          <w:rFonts w:ascii="仿宋" w:eastAsia="仿宋" w:hAnsi="仿宋" w:hint="eastAsia"/>
          <w:sz w:val="24"/>
          <w:u w:val="single"/>
        </w:rPr>
        <w:t>7</w:t>
      </w:r>
      <w:r w:rsidRPr="0032692B">
        <w:rPr>
          <w:rFonts w:ascii="仿宋" w:eastAsia="仿宋" w:hAnsi="仿宋" w:hint="eastAsia"/>
          <w:sz w:val="24"/>
          <w:u w:val="single"/>
        </w:rPr>
        <w:t>年</w:t>
      </w:r>
      <w:r w:rsidR="001B42E8" w:rsidRPr="002D5272">
        <w:rPr>
          <w:rFonts w:ascii="仿宋" w:eastAsia="仿宋" w:hAnsi="仿宋" w:hint="eastAsia"/>
          <w:sz w:val="24"/>
          <w:u w:val="single"/>
        </w:rPr>
        <w:t>11</w:t>
      </w:r>
      <w:r w:rsidRPr="002D5272">
        <w:rPr>
          <w:rFonts w:ascii="仿宋" w:eastAsia="仿宋" w:hAnsi="仿宋" w:hint="eastAsia"/>
          <w:sz w:val="24"/>
          <w:u w:val="single"/>
        </w:rPr>
        <w:t>月</w:t>
      </w:r>
      <w:r w:rsidR="001B42E8" w:rsidRPr="002D5272">
        <w:rPr>
          <w:rFonts w:ascii="仿宋" w:eastAsia="仿宋" w:hAnsi="仿宋" w:hint="eastAsia"/>
          <w:sz w:val="24"/>
          <w:u w:val="single"/>
        </w:rPr>
        <w:t>8</w:t>
      </w:r>
      <w:r w:rsidRPr="0032692B">
        <w:rPr>
          <w:rFonts w:ascii="仿宋" w:eastAsia="仿宋" w:hAnsi="仿宋" w:hint="eastAsia"/>
          <w:sz w:val="24"/>
          <w:u w:val="single"/>
        </w:rPr>
        <w:t>日</w:t>
      </w:r>
      <w:r>
        <w:rPr>
          <w:rFonts w:ascii="仿宋" w:eastAsia="仿宋" w:hAnsi="仿宋" w:hint="eastAsia"/>
          <w:sz w:val="24"/>
          <w:u w:val="single"/>
        </w:rPr>
        <w:t>09：30</w:t>
      </w:r>
      <w:r w:rsidRPr="0032692B">
        <w:rPr>
          <w:rFonts w:ascii="仿宋" w:eastAsia="仿宋" w:hAnsi="仿宋" w:hint="eastAsia"/>
          <w:sz w:val="24"/>
          <w:u w:val="single"/>
        </w:rPr>
        <w:t xml:space="preserve">        </w:t>
      </w:r>
      <w:r w:rsidRPr="0032692B">
        <w:rPr>
          <w:rFonts w:ascii="仿宋" w:eastAsia="仿宋" w:hAnsi="仿宋" w:hint="eastAsia"/>
          <w:sz w:val="24"/>
        </w:rPr>
        <w:t xml:space="preserve"> </w:t>
      </w:r>
    </w:p>
    <w:p w:rsidR="00AC1278" w:rsidRPr="0032692B" w:rsidRDefault="00AC1278" w:rsidP="00AC1278">
      <w:pPr>
        <w:spacing w:line="360" w:lineRule="auto"/>
        <w:ind w:left="480"/>
        <w:rPr>
          <w:rFonts w:ascii="仿宋" w:eastAsia="仿宋" w:hAnsi="仿宋"/>
          <w:sz w:val="24"/>
        </w:rPr>
      </w:pPr>
      <w:r w:rsidRPr="0032692B">
        <w:rPr>
          <w:rFonts w:ascii="仿宋" w:eastAsia="仿宋" w:hAnsi="仿宋" w:hint="eastAsia"/>
          <w:sz w:val="24"/>
        </w:rPr>
        <w:t>开标地点：浙江大学医学院附属第四医院行政楼10</w:t>
      </w:r>
      <w:r>
        <w:rPr>
          <w:rFonts w:ascii="仿宋" w:eastAsia="仿宋" w:hAnsi="仿宋" w:hint="eastAsia"/>
          <w:sz w:val="24"/>
        </w:rPr>
        <w:t>1</w:t>
      </w:r>
      <w:r w:rsidRPr="0032692B">
        <w:rPr>
          <w:rFonts w:ascii="仿宋" w:eastAsia="仿宋" w:hAnsi="仿宋" w:hint="eastAsia"/>
          <w:sz w:val="24"/>
        </w:rPr>
        <w:t>室</w:t>
      </w:r>
    </w:p>
    <w:p w:rsidR="00AC1278" w:rsidRPr="0032692B" w:rsidRDefault="00AC1278" w:rsidP="00AC1278">
      <w:pPr>
        <w:numPr>
          <w:ilvl w:val="0"/>
          <w:numId w:val="1"/>
        </w:numPr>
        <w:spacing w:line="360" w:lineRule="auto"/>
        <w:rPr>
          <w:rFonts w:ascii="仿宋" w:eastAsia="仿宋" w:hAnsi="仿宋"/>
          <w:sz w:val="24"/>
        </w:rPr>
      </w:pPr>
      <w:r w:rsidRPr="0032692B">
        <w:rPr>
          <w:rFonts w:ascii="仿宋" w:eastAsia="仿宋" w:hAnsi="仿宋" w:hint="eastAsia"/>
          <w:sz w:val="24"/>
        </w:rPr>
        <w:t>联系地址和电话：</w:t>
      </w:r>
    </w:p>
    <w:p w:rsidR="00AC1278" w:rsidRPr="0032692B" w:rsidRDefault="00AC1278" w:rsidP="00AC1278">
      <w:pPr>
        <w:spacing w:line="360" w:lineRule="auto"/>
        <w:ind w:left="480"/>
        <w:rPr>
          <w:rFonts w:ascii="仿宋" w:eastAsia="仿宋" w:hAnsi="仿宋"/>
          <w:sz w:val="24"/>
        </w:rPr>
      </w:pPr>
      <w:r w:rsidRPr="0032692B">
        <w:rPr>
          <w:rFonts w:ascii="仿宋" w:eastAsia="仿宋" w:hAnsi="仿宋" w:hint="eastAsia"/>
          <w:sz w:val="24"/>
        </w:rPr>
        <w:t>地  址：浙江大学医学院附属第四医院行政楼104室</w:t>
      </w:r>
    </w:p>
    <w:p w:rsidR="00AC1278" w:rsidRPr="0032692B" w:rsidRDefault="00AC1278" w:rsidP="00AC1278">
      <w:pPr>
        <w:spacing w:line="360" w:lineRule="auto"/>
        <w:ind w:left="480"/>
        <w:rPr>
          <w:rFonts w:ascii="仿宋" w:eastAsia="仿宋" w:hAnsi="仿宋"/>
          <w:sz w:val="24"/>
        </w:rPr>
      </w:pPr>
      <w:r w:rsidRPr="0032692B">
        <w:rPr>
          <w:rFonts w:ascii="仿宋" w:eastAsia="仿宋" w:hAnsi="仿宋" w:hint="eastAsia"/>
          <w:sz w:val="24"/>
        </w:rPr>
        <w:t xml:space="preserve">联系人：邵明亮  朱淑平  </w:t>
      </w:r>
    </w:p>
    <w:p w:rsidR="00AC1278" w:rsidRPr="0032692B" w:rsidRDefault="00AC1278" w:rsidP="00AC1278">
      <w:pPr>
        <w:spacing w:line="360" w:lineRule="auto"/>
        <w:ind w:left="480"/>
        <w:rPr>
          <w:rFonts w:ascii="仿宋" w:eastAsia="仿宋" w:hAnsi="仿宋"/>
          <w:sz w:val="24"/>
          <w:u w:val="single"/>
        </w:rPr>
      </w:pPr>
      <w:r w:rsidRPr="0032692B">
        <w:rPr>
          <w:rFonts w:ascii="仿宋" w:eastAsia="仿宋" w:hAnsi="仿宋" w:hint="eastAsia"/>
          <w:sz w:val="24"/>
        </w:rPr>
        <w:t>联系电话：</w:t>
      </w:r>
      <w:r w:rsidRPr="0032692B">
        <w:rPr>
          <w:rFonts w:ascii="仿宋" w:eastAsia="仿宋" w:hAnsi="仿宋" w:hint="eastAsia"/>
          <w:sz w:val="24"/>
          <w:u w:val="single"/>
        </w:rPr>
        <w:t xml:space="preserve"> 0579-89935102 </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lastRenderedPageBreak/>
        <w:t>第二章 投标须知</w:t>
      </w:r>
    </w:p>
    <w:p w:rsidR="00AC1278" w:rsidRPr="0032692B" w:rsidRDefault="00AC1278" w:rsidP="00AC1278">
      <w:pPr>
        <w:widowControl/>
        <w:spacing w:line="420" w:lineRule="atLeast"/>
        <w:ind w:firstLine="480"/>
        <w:jc w:val="center"/>
        <w:rPr>
          <w:rFonts w:ascii="仿宋" w:eastAsia="仿宋" w:hAnsi="仿宋" w:cs="宋体"/>
          <w:b/>
          <w:color w:val="555555"/>
          <w:kern w:val="0"/>
          <w:sz w:val="24"/>
          <w:szCs w:val="24"/>
        </w:rPr>
      </w:pPr>
      <w:r w:rsidRPr="0032692B">
        <w:rPr>
          <w:rFonts w:ascii="仿宋" w:eastAsia="仿宋" w:hAnsi="仿宋" w:cs="宋体" w:hint="eastAsia"/>
          <w:b/>
          <w:color w:val="555555"/>
          <w:kern w:val="0"/>
          <w:sz w:val="24"/>
          <w:szCs w:val="24"/>
        </w:rPr>
        <w:t>一、投标人须知前附表</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160"/>
        <w:gridCol w:w="6300"/>
      </w:tblGrid>
      <w:tr w:rsidR="00AC1278" w:rsidRPr="0032692B" w:rsidTr="007B51A0">
        <w:trPr>
          <w:trHeight w:val="620"/>
        </w:trPr>
        <w:tc>
          <w:tcPr>
            <w:tcW w:w="720" w:type="dxa"/>
            <w:vAlign w:val="center"/>
          </w:tcPr>
          <w:p w:rsidR="00AC1278" w:rsidRPr="0032692B" w:rsidRDefault="00AC1278" w:rsidP="007B51A0">
            <w:pPr>
              <w:pStyle w:val="2"/>
              <w:spacing w:line="360" w:lineRule="auto"/>
              <w:ind w:firstLine="0"/>
              <w:jc w:val="center"/>
              <w:rPr>
                <w:rFonts w:ascii="仿宋" w:eastAsia="仿宋" w:hAnsi="仿宋"/>
                <w:sz w:val="24"/>
                <w:szCs w:val="24"/>
              </w:rPr>
            </w:pPr>
            <w:r w:rsidRPr="0032692B">
              <w:rPr>
                <w:rFonts w:ascii="仿宋" w:eastAsia="仿宋" w:hAnsi="仿宋" w:cs="Arial"/>
                <w:sz w:val="24"/>
                <w:szCs w:val="24"/>
              </w:rPr>
              <w:t>序号</w:t>
            </w:r>
          </w:p>
        </w:tc>
        <w:tc>
          <w:tcPr>
            <w:tcW w:w="2160" w:type="dxa"/>
            <w:vAlign w:val="center"/>
          </w:tcPr>
          <w:p w:rsidR="00AC1278" w:rsidRPr="0032692B" w:rsidRDefault="00AC1278" w:rsidP="007B51A0">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项</w:t>
            </w:r>
            <w:r w:rsidRPr="0032692B">
              <w:rPr>
                <w:rFonts w:ascii="仿宋" w:eastAsia="仿宋" w:hAnsi="仿宋"/>
                <w:sz w:val="24"/>
                <w:szCs w:val="24"/>
              </w:rPr>
              <w:t xml:space="preserve">  </w:t>
            </w:r>
            <w:r w:rsidRPr="0032692B">
              <w:rPr>
                <w:rFonts w:ascii="仿宋" w:eastAsia="仿宋" w:hAnsi="仿宋" w:hint="eastAsia"/>
                <w:sz w:val="24"/>
                <w:szCs w:val="24"/>
              </w:rPr>
              <w:t>目</w:t>
            </w:r>
          </w:p>
        </w:tc>
        <w:tc>
          <w:tcPr>
            <w:tcW w:w="6300" w:type="dxa"/>
            <w:vAlign w:val="center"/>
          </w:tcPr>
          <w:p w:rsidR="00AC1278" w:rsidRPr="0032692B" w:rsidRDefault="00AC1278" w:rsidP="007B51A0">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内</w:t>
            </w:r>
            <w:r w:rsidRPr="0032692B">
              <w:rPr>
                <w:rFonts w:ascii="仿宋" w:eastAsia="仿宋" w:hAnsi="仿宋"/>
                <w:sz w:val="24"/>
                <w:szCs w:val="24"/>
              </w:rPr>
              <w:t xml:space="preserve">  </w:t>
            </w:r>
            <w:r w:rsidRPr="0032692B">
              <w:rPr>
                <w:rFonts w:ascii="仿宋" w:eastAsia="仿宋" w:hAnsi="仿宋" w:hint="eastAsia"/>
                <w:sz w:val="24"/>
                <w:szCs w:val="24"/>
              </w:rPr>
              <w:t>容</w:t>
            </w:r>
          </w:p>
        </w:tc>
      </w:tr>
      <w:tr w:rsidR="00AC1278" w:rsidRPr="0032692B" w:rsidTr="007B51A0">
        <w:trPr>
          <w:trHeight w:val="1852"/>
        </w:trPr>
        <w:tc>
          <w:tcPr>
            <w:tcW w:w="720" w:type="dxa"/>
            <w:vAlign w:val="center"/>
          </w:tcPr>
          <w:p w:rsidR="00AC1278" w:rsidRPr="0032692B" w:rsidRDefault="00AC1278" w:rsidP="007B51A0">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1</w:t>
            </w:r>
          </w:p>
        </w:tc>
        <w:tc>
          <w:tcPr>
            <w:tcW w:w="2160" w:type="dxa"/>
            <w:vAlign w:val="center"/>
          </w:tcPr>
          <w:p w:rsidR="00AC1278" w:rsidRPr="0032692B" w:rsidRDefault="00AC1278" w:rsidP="007B51A0">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项目概况</w:t>
            </w:r>
          </w:p>
        </w:tc>
        <w:tc>
          <w:tcPr>
            <w:tcW w:w="6300" w:type="dxa"/>
            <w:vAlign w:val="center"/>
          </w:tcPr>
          <w:p w:rsidR="008A02F0" w:rsidRDefault="00AC1278" w:rsidP="007B51A0">
            <w:pPr>
              <w:spacing w:line="360" w:lineRule="auto"/>
              <w:rPr>
                <w:rFonts w:ascii="仿宋" w:eastAsia="仿宋" w:hAnsi="仿宋"/>
                <w:sz w:val="24"/>
              </w:rPr>
            </w:pPr>
            <w:r w:rsidRPr="0032692B">
              <w:rPr>
                <w:rFonts w:ascii="仿宋" w:eastAsia="仿宋" w:hAnsi="仿宋" w:hint="eastAsia"/>
                <w:sz w:val="24"/>
                <w:szCs w:val="24"/>
              </w:rPr>
              <w:t>项目名称：</w:t>
            </w:r>
            <w:r w:rsidRPr="0032692B">
              <w:rPr>
                <w:rFonts w:ascii="仿宋" w:eastAsia="仿宋" w:hAnsi="仿宋"/>
                <w:sz w:val="24"/>
                <w:szCs w:val="24"/>
              </w:rPr>
              <w:t>浙江大学医学院附属</w:t>
            </w:r>
            <w:r w:rsidRPr="0032692B">
              <w:rPr>
                <w:rFonts w:ascii="仿宋" w:eastAsia="仿宋" w:hAnsi="仿宋" w:hint="eastAsia"/>
                <w:sz w:val="24"/>
                <w:szCs w:val="24"/>
              </w:rPr>
              <w:t>第四</w:t>
            </w:r>
            <w:r w:rsidRPr="0032692B">
              <w:rPr>
                <w:rFonts w:ascii="仿宋" w:eastAsia="仿宋" w:hAnsi="仿宋"/>
                <w:sz w:val="24"/>
                <w:szCs w:val="24"/>
              </w:rPr>
              <w:t>医院</w:t>
            </w:r>
            <w:r w:rsidR="008A02F0">
              <w:rPr>
                <w:rFonts w:ascii="仿宋" w:eastAsia="仿宋" w:hAnsi="仿宋" w:hint="eastAsia"/>
                <w:sz w:val="24"/>
              </w:rPr>
              <w:t>标识标牌整体系统设计</w:t>
            </w:r>
          </w:p>
          <w:p w:rsidR="00AC1278" w:rsidRPr="0032692B" w:rsidRDefault="00AC1278" w:rsidP="007B51A0">
            <w:pPr>
              <w:spacing w:line="360" w:lineRule="auto"/>
              <w:rPr>
                <w:rFonts w:ascii="仿宋" w:eastAsia="仿宋" w:hAnsi="仿宋" w:cs="Arial"/>
                <w:sz w:val="24"/>
                <w:lang w:val="zh-CN"/>
              </w:rPr>
            </w:pPr>
            <w:r w:rsidRPr="0032692B">
              <w:rPr>
                <w:rFonts w:ascii="仿宋" w:eastAsia="仿宋" w:hAnsi="仿宋" w:cs="Arial" w:hint="eastAsia"/>
                <w:sz w:val="24"/>
                <w:lang w:val="zh-CN"/>
              </w:rPr>
              <w:t>地点：义乌市商城大道N1号</w:t>
            </w:r>
          </w:p>
          <w:p w:rsidR="00AC1278" w:rsidRPr="0032692B" w:rsidRDefault="00AC1278" w:rsidP="007B51A0">
            <w:pPr>
              <w:spacing w:line="360" w:lineRule="auto"/>
              <w:rPr>
                <w:rFonts w:ascii="仿宋" w:eastAsia="仿宋" w:hAnsi="仿宋" w:cs="Arial"/>
                <w:sz w:val="24"/>
                <w:lang w:val="zh-CN"/>
              </w:rPr>
            </w:pPr>
            <w:r w:rsidRPr="0032692B">
              <w:rPr>
                <w:rFonts w:ascii="仿宋" w:eastAsia="仿宋" w:hAnsi="仿宋" w:cs="Arial" w:hint="eastAsia"/>
                <w:sz w:val="24"/>
                <w:lang w:val="zh-CN"/>
              </w:rPr>
              <w:t>资金来源：自筹</w:t>
            </w:r>
          </w:p>
          <w:p w:rsidR="00AC1278" w:rsidRPr="0032692B" w:rsidRDefault="00AC1278" w:rsidP="007B51A0">
            <w:pPr>
              <w:spacing w:line="360" w:lineRule="auto"/>
              <w:rPr>
                <w:rFonts w:ascii="仿宋" w:eastAsia="仿宋" w:hAnsi="仿宋" w:cs="Arial"/>
                <w:sz w:val="24"/>
                <w:lang w:val="zh-CN"/>
              </w:rPr>
            </w:pPr>
            <w:r w:rsidRPr="0032692B">
              <w:rPr>
                <w:rFonts w:ascii="仿宋" w:eastAsia="仿宋" w:hAnsi="仿宋" w:cs="Arial" w:hint="eastAsia"/>
                <w:sz w:val="24"/>
                <w:lang w:val="zh-CN"/>
              </w:rPr>
              <w:t>招标人：浙江大学医学院附属第四医院</w:t>
            </w:r>
          </w:p>
        </w:tc>
      </w:tr>
      <w:tr w:rsidR="00AC1278" w:rsidRPr="0032692B" w:rsidTr="007B51A0">
        <w:trPr>
          <w:trHeight w:val="1054"/>
        </w:trPr>
        <w:tc>
          <w:tcPr>
            <w:tcW w:w="720" w:type="dxa"/>
            <w:vAlign w:val="center"/>
          </w:tcPr>
          <w:p w:rsidR="00AC1278" w:rsidRPr="0032692B" w:rsidRDefault="00AC1278" w:rsidP="007B51A0">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2</w:t>
            </w:r>
          </w:p>
        </w:tc>
        <w:tc>
          <w:tcPr>
            <w:tcW w:w="2160" w:type="dxa"/>
            <w:vAlign w:val="center"/>
          </w:tcPr>
          <w:p w:rsidR="00AC1278" w:rsidRPr="0032692B" w:rsidRDefault="00AC1278" w:rsidP="007B51A0">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招标内容</w:t>
            </w:r>
          </w:p>
        </w:tc>
        <w:tc>
          <w:tcPr>
            <w:tcW w:w="6300" w:type="dxa"/>
            <w:vAlign w:val="center"/>
          </w:tcPr>
          <w:p w:rsidR="00AC1278" w:rsidRPr="0032692B" w:rsidRDefault="00AC1278" w:rsidP="007B51A0">
            <w:pPr>
              <w:pStyle w:val="2"/>
              <w:spacing w:line="360" w:lineRule="auto"/>
              <w:ind w:firstLine="0"/>
              <w:jc w:val="both"/>
              <w:rPr>
                <w:rFonts w:ascii="仿宋" w:eastAsia="仿宋" w:hAnsi="仿宋"/>
                <w:kern w:val="2"/>
                <w:sz w:val="24"/>
                <w:szCs w:val="24"/>
              </w:rPr>
            </w:pPr>
            <w:r w:rsidRPr="0032692B">
              <w:rPr>
                <w:rFonts w:ascii="仿宋" w:eastAsia="仿宋" w:hAnsi="仿宋"/>
                <w:kern w:val="2"/>
                <w:sz w:val="24"/>
                <w:szCs w:val="24"/>
              </w:rPr>
              <w:t>浙江大学医学院附属第</w:t>
            </w:r>
            <w:r w:rsidRPr="0032692B">
              <w:rPr>
                <w:rFonts w:ascii="仿宋" w:eastAsia="仿宋" w:hAnsi="仿宋" w:hint="eastAsia"/>
                <w:kern w:val="2"/>
                <w:sz w:val="24"/>
                <w:szCs w:val="24"/>
              </w:rPr>
              <w:t>四</w:t>
            </w:r>
            <w:r w:rsidRPr="0032692B">
              <w:rPr>
                <w:rFonts w:ascii="仿宋" w:eastAsia="仿宋" w:hAnsi="仿宋"/>
                <w:kern w:val="2"/>
                <w:sz w:val="24"/>
                <w:szCs w:val="24"/>
              </w:rPr>
              <w:t>医院</w:t>
            </w:r>
            <w:r w:rsidR="002140CB">
              <w:rPr>
                <w:rFonts w:ascii="仿宋" w:eastAsia="仿宋" w:hAnsi="仿宋" w:hint="eastAsia"/>
                <w:sz w:val="24"/>
              </w:rPr>
              <w:t>标识标牌整体系统设计</w:t>
            </w:r>
            <w:r w:rsidRPr="0032692B">
              <w:rPr>
                <w:rFonts w:ascii="仿宋" w:eastAsia="仿宋" w:hAnsi="仿宋" w:hint="eastAsia"/>
                <w:kern w:val="2"/>
                <w:sz w:val="24"/>
                <w:szCs w:val="24"/>
              </w:rPr>
              <w:t>（详见本招标文件第四章 招标货物内容）</w:t>
            </w:r>
          </w:p>
        </w:tc>
      </w:tr>
      <w:tr w:rsidR="00AC1278" w:rsidRPr="0032692B" w:rsidTr="007B51A0">
        <w:trPr>
          <w:trHeight w:val="772"/>
        </w:trPr>
        <w:tc>
          <w:tcPr>
            <w:tcW w:w="720" w:type="dxa"/>
            <w:vAlign w:val="center"/>
          </w:tcPr>
          <w:p w:rsidR="00AC1278" w:rsidRPr="0032692B" w:rsidRDefault="00AC1278" w:rsidP="007B51A0">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3</w:t>
            </w:r>
          </w:p>
        </w:tc>
        <w:tc>
          <w:tcPr>
            <w:tcW w:w="2160" w:type="dxa"/>
            <w:vAlign w:val="center"/>
          </w:tcPr>
          <w:p w:rsidR="00AC1278" w:rsidRPr="0032692B" w:rsidRDefault="00AC1278" w:rsidP="007B51A0">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投标人资格要求</w:t>
            </w:r>
          </w:p>
        </w:tc>
        <w:tc>
          <w:tcPr>
            <w:tcW w:w="6300" w:type="dxa"/>
            <w:vAlign w:val="center"/>
          </w:tcPr>
          <w:p w:rsidR="00AC1278" w:rsidRPr="0032692B" w:rsidRDefault="00AC1278" w:rsidP="007B51A0">
            <w:pPr>
              <w:pStyle w:val="2"/>
              <w:spacing w:line="360" w:lineRule="auto"/>
              <w:ind w:firstLine="0"/>
              <w:jc w:val="both"/>
              <w:rPr>
                <w:rFonts w:ascii="仿宋" w:eastAsia="仿宋" w:hAnsi="仿宋"/>
                <w:kern w:val="2"/>
                <w:sz w:val="24"/>
                <w:szCs w:val="24"/>
              </w:rPr>
            </w:pPr>
            <w:r w:rsidRPr="0032692B">
              <w:rPr>
                <w:rFonts w:ascii="仿宋" w:eastAsia="仿宋" w:hAnsi="仿宋" w:hint="eastAsia"/>
                <w:kern w:val="2"/>
                <w:sz w:val="24"/>
                <w:szCs w:val="24"/>
              </w:rPr>
              <w:t>见招标公告中的“五、投标单位的资格要求”</w:t>
            </w:r>
          </w:p>
        </w:tc>
      </w:tr>
      <w:tr w:rsidR="00AC1278" w:rsidRPr="0032692B" w:rsidTr="007B51A0">
        <w:trPr>
          <w:trHeight w:val="1092"/>
        </w:trPr>
        <w:tc>
          <w:tcPr>
            <w:tcW w:w="720" w:type="dxa"/>
            <w:vAlign w:val="center"/>
          </w:tcPr>
          <w:p w:rsidR="00AC1278" w:rsidRPr="0032692B" w:rsidRDefault="00AC1278" w:rsidP="007B51A0">
            <w:pPr>
              <w:pStyle w:val="2"/>
              <w:spacing w:line="360" w:lineRule="auto"/>
              <w:ind w:firstLine="0"/>
              <w:jc w:val="center"/>
              <w:rPr>
                <w:rFonts w:ascii="仿宋" w:eastAsia="仿宋" w:hAnsi="仿宋"/>
                <w:kern w:val="2"/>
                <w:sz w:val="24"/>
                <w:szCs w:val="24"/>
              </w:rPr>
            </w:pPr>
            <w:r w:rsidRPr="0032692B">
              <w:rPr>
                <w:rFonts w:ascii="仿宋" w:eastAsia="仿宋" w:hAnsi="仿宋" w:hint="eastAsia"/>
                <w:kern w:val="2"/>
                <w:sz w:val="24"/>
                <w:szCs w:val="24"/>
              </w:rPr>
              <w:t>4</w:t>
            </w:r>
          </w:p>
        </w:tc>
        <w:tc>
          <w:tcPr>
            <w:tcW w:w="2160" w:type="dxa"/>
            <w:vAlign w:val="center"/>
          </w:tcPr>
          <w:p w:rsidR="00AC1278" w:rsidRPr="00853D47" w:rsidRDefault="0052674B" w:rsidP="007B51A0">
            <w:pPr>
              <w:pStyle w:val="2"/>
              <w:spacing w:line="360" w:lineRule="auto"/>
              <w:ind w:firstLine="0"/>
              <w:jc w:val="both"/>
              <w:rPr>
                <w:rFonts w:ascii="仿宋" w:eastAsia="仿宋" w:hAnsi="仿宋"/>
                <w:sz w:val="24"/>
                <w:szCs w:val="24"/>
              </w:rPr>
            </w:pPr>
            <w:r w:rsidRPr="00853D47">
              <w:rPr>
                <w:rFonts w:ascii="仿宋" w:eastAsia="仿宋" w:hAnsi="仿宋" w:hint="eastAsia"/>
                <w:kern w:val="2"/>
                <w:sz w:val="24"/>
                <w:szCs w:val="24"/>
              </w:rPr>
              <w:t>完成</w:t>
            </w:r>
            <w:r w:rsidR="00AC1278" w:rsidRPr="00853D47">
              <w:rPr>
                <w:rFonts w:ascii="仿宋" w:eastAsia="仿宋" w:hAnsi="仿宋" w:hint="eastAsia"/>
                <w:kern w:val="2"/>
                <w:sz w:val="24"/>
                <w:szCs w:val="24"/>
              </w:rPr>
              <w:t>方式和交货期</w:t>
            </w:r>
          </w:p>
        </w:tc>
        <w:tc>
          <w:tcPr>
            <w:tcW w:w="6300" w:type="dxa"/>
            <w:vAlign w:val="center"/>
          </w:tcPr>
          <w:p w:rsidR="00AC1278" w:rsidRPr="00213E97" w:rsidRDefault="00C46B5C" w:rsidP="007B51A0">
            <w:pPr>
              <w:pStyle w:val="2"/>
              <w:spacing w:line="360" w:lineRule="auto"/>
              <w:ind w:firstLine="0"/>
              <w:jc w:val="both"/>
              <w:rPr>
                <w:rFonts w:ascii="仿宋" w:eastAsia="仿宋" w:hAnsi="仿宋"/>
                <w:kern w:val="2"/>
                <w:sz w:val="24"/>
                <w:szCs w:val="24"/>
                <w:highlight w:val="yellow"/>
              </w:rPr>
            </w:pPr>
            <w:r w:rsidRPr="00853D47">
              <w:rPr>
                <w:rFonts w:ascii="仿宋" w:eastAsia="仿宋" w:hAnsi="仿宋" w:hint="eastAsia"/>
                <w:kern w:val="2"/>
                <w:sz w:val="24"/>
                <w:szCs w:val="24"/>
              </w:rPr>
              <w:t>见第四章</w:t>
            </w:r>
          </w:p>
        </w:tc>
      </w:tr>
      <w:tr w:rsidR="00AC1278" w:rsidRPr="0032692B" w:rsidTr="007B51A0">
        <w:trPr>
          <w:trHeight w:val="892"/>
        </w:trPr>
        <w:tc>
          <w:tcPr>
            <w:tcW w:w="720" w:type="dxa"/>
            <w:vAlign w:val="center"/>
          </w:tcPr>
          <w:p w:rsidR="00AC1278" w:rsidRPr="0032692B" w:rsidRDefault="00AC1278" w:rsidP="007B51A0">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5</w:t>
            </w:r>
          </w:p>
        </w:tc>
        <w:tc>
          <w:tcPr>
            <w:tcW w:w="2160" w:type="dxa"/>
            <w:vAlign w:val="center"/>
          </w:tcPr>
          <w:p w:rsidR="00AC1278" w:rsidRPr="00853D47" w:rsidRDefault="00AC1278" w:rsidP="00AE6457">
            <w:pPr>
              <w:pStyle w:val="2"/>
              <w:spacing w:line="360" w:lineRule="auto"/>
              <w:ind w:firstLine="0"/>
              <w:jc w:val="both"/>
              <w:rPr>
                <w:rFonts w:ascii="仿宋" w:eastAsia="仿宋" w:hAnsi="仿宋"/>
                <w:sz w:val="24"/>
                <w:szCs w:val="24"/>
              </w:rPr>
            </w:pPr>
            <w:r w:rsidRPr="00853D47">
              <w:rPr>
                <w:rFonts w:ascii="仿宋" w:eastAsia="仿宋" w:hAnsi="仿宋" w:hint="eastAsia"/>
                <w:sz w:val="24"/>
                <w:szCs w:val="24"/>
              </w:rPr>
              <w:t>结算方式</w:t>
            </w:r>
          </w:p>
        </w:tc>
        <w:tc>
          <w:tcPr>
            <w:tcW w:w="6300" w:type="dxa"/>
            <w:vAlign w:val="center"/>
          </w:tcPr>
          <w:p w:rsidR="00AC1278" w:rsidRPr="00F135E8" w:rsidRDefault="004A6B43" w:rsidP="00282336">
            <w:pPr>
              <w:pStyle w:val="a9"/>
              <w:spacing w:line="360" w:lineRule="auto"/>
              <w:ind w:firstLineChars="200" w:firstLine="480"/>
              <w:rPr>
                <w:rFonts w:ascii="仿宋" w:eastAsia="仿宋" w:hAnsi="仿宋"/>
                <w:sz w:val="24"/>
                <w:u w:val="single"/>
              </w:rPr>
            </w:pPr>
            <w:r w:rsidRPr="00F135E8">
              <w:rPr>
                <w:rFonts w:ascii="仿宋" w:eastAsia="仿宋" w:hAnsi="仿宋" w:hint="eastAsia"/>
                <w:sz w:val="24"/>
              </w:rPr>
              <w:t>双方约定的设计费支付方式和时间：</w:t>
            </w:r>
            <w:r w:rsidRPr="00F135E8">
              <w:rPr>
                <w:rFonts w:ascii="仿宋" w:eastAsia="仿宋" w:hAnsi="仿宋" w:hint="eastAsia"/>
                <w:sz w:val="24"/>
                <w:u w:val="single"/>
              </w:rPr>
              <w:t>合同签订后，发包人向设计人支付合同总价20%的预付款，初步设计交付经验收合格后</w:t>
            </w:r>
            <w:r w:rsidR="003B40EB">
              <w:rPr>
                <w:rFonts w:ascii="仿宋" w:eastAsia="仿宋" w:hAnsi="仿宋" w:hint="eastAsia"/>
                <w:sz w:val="24"/>
                <w:u w:val="single"/>
              </w:rPr>
              <w:t>30</w:t>
            </w:r>
            <w:r w:rsidRPr="00F135E8">
              <w:rPr>
                <w:rFonts w:ascii="仿宋" w:eastAsia="仿宋" w:hAnsi="仿宋" w:hint="eastAsia"/>
                <w:sz w:val="24"/>
                <w:u w:val="single"/>
              </w:rPr>
              <w:t>天内，支付合同总价30%的设计费，深化设计及施工图</w:t>
            </w:r>
            <w:r w:rsidR="000562E1" w:rsidRPr="000562E1">
              <w:rPr>
                <w:rFonts w:ascii="仿宋" w:eastAsia="仿宋" w:hAnsi="仿宋" w:hint="eastAsia"/>
                <w:sz w:val="24"/>
                <w:u w:val="single"/>
              </w:rPr>
              <w:t>、工程量清单及主要材料优选清单</w:t>
            </w:r>
            <w:r w:rsidRPr="00F135E8">
              <w:rPr>
                <w:rFonts w:ascii="仿宋" w:eastAsia="仿宋" w:hAnsi="仿宋" w:hint="eastAsia"/>
                <w:sz w:val="24"/>
                <w:u w:val="single"/>
              </w:rPr>
              <w:t>交付经验收合格后</w:t>
            </w:r>
            <w:r w:rsidR="003B40EB">
              <w:rPr>
                <w:rFonts w:ascii="仿宋" w:eastAsia="仿宋" w:hAnsi="仿宋" w:hint="eastAsia"/>
                <w:sz w:val="24"/>
                <w:u w:val="single"/>
              </w:rPr>
              <w:t>30</w:t>
            </w:r>
            <w:r w:rsidRPr="00F135E8">
              <w:rPr>
                <w:rFonts w:ascii="仿宋" w:eastAsia="仿宋" w:hAnsi="仿宋" w:hint="eastAsia"/>
                <w:sz w:val="24"/>
                <w:u w:val="single"/>
              </w:rPr>
              <w:t>天内，支付合同总价的</w:t>
            </w:r>
            <w:r w:rsidR="00282336">
              <w:rPr>
                <w:rFonts w:ascii="仿宋" w:eastAsia="仿宋" w:hAnsi="仿宋" w:hint="eastAsia"/>
                <w:sz w:val="24"/>
                <w:u w:val="single"/>
              </w:rPr>
              <w:t>40</w:t>
            </w:r>
            <w:r w:rsidRPr="00F135E8">
              <w:rPr>
                <w:rFonts w:ascii="仿宋" w:eastAsia="仿宋" w:hAnsi="仿宋" w:hint="eastAsia"/>
                <w:sz w:val="24"/>
                <w:u w:val="single"/>
              </w:rPr>
              <w:t>%的设计费，其余款项待</w:t>
            </w:r>
            <w:r w:rsidR="0097051C">
              <w:rPr>
                <w:rFonts w:ascii="仿宋" w:eastAsia="仿宋" w:hAnsi="仿宋" w:hint="eastAsia"/>
                <w:sz w:val="24"/>
                <w:u w:val="single"/>
              </w:rPr>
              <w:t>工程施工</w:t>
            </w:r>
            <w:r w:rsidRPr="00F135E8">
              <w:rPr>
                <w:rFonts w:ascii="仿宋" w:eastAsia="仿宋" w:hAnsi="仿宋" w:hint="eastAsia"/>
                <w:sz w:val="24"/>
                <w:u w:val="single"/>
              </w:rPr>
              <w:t>竣工验收合格后</w:t>
            </w:r>
            <w:r w:rsidR="003B40EB">
              <w:rPr>
                <w:rFonts w:ascii="仿宋" w:eastAsia="仿宋" w:hAnsi="仿宋" w:hint="eastAsia"/>
                <w:sz w:val="24"/>
                <w:u w:val="single"/>
              </w:rPr>
              <w:t>30</w:t>
            </w:r>
            <w:r w:rsidRPr="00F135E8">
              <w:rPr>
                <w:rFonts w:ascii="仿宋" w:eastAsia="仿宋" w:hAnsi="仿宋" w:hint="eastAsia"/>
                <w:sz w:val="24"/>
                <w:u w:val="single"/>
              </w:rPr>
              <w:t>天内，支付合同总价</w:t>
            </w:r>
            <w:r w:rsidR="00282336">
              <w:rPr>
                <w:rFonts w:ascii="仿宋" w:eastAsia="仿宋" w:hAnsi="仿宋" w:hint="eastAsia"/>
                <w:sz w:val="24"/>
                <w:u w:val="single"/>
              </w:rPr>
              <w:t>10</w:t>
            </w:r>
            <w:r w:rsidRPr="00F135E8">
              <w:rPr>
                <w:rFonts w:ascii="仿宋" w:eastAsia="仿宋" w:hAnsi="仿宋" w:hint="eastAsia"/>
                <w:sz w:val="24"/>
                <w:u w:val="single"/>
              </w:rPr>
              <w:t>%的设计费。</w:t>
            </w:r>
          </w:p>
        </w:tc>
      </w:tr>
      <w:tr w:rsidR="00AC1278" w:rsidRPr="0032692B" w:rsidTr="007B51A0">
        <w:trPr>
          <w:trHeight w:val="825"/>
        </w:trPr>
        <w:tc>
          <w:tcPr>
            <w:tcW w:w="720" w:type="dxa"/>
            <w:vAlign w:val="center"/>
          </w:tcPr>
          <w:p w:rsidR="00AC1278" w:rsidRPr="0032692B" w:rsidRDefault="00AC1278" w:rsidP="007B51A0">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7</w:t>
            </w:r>
          </w:p>
        </w:tc>
        <w:tc>
          <w:tcPr>
            <w:tcW w:w="2160" w:type="dxa"/>
            <w:vAlign w:val="center"/>
          </w:tcPr>
          <w:p w:rsidR="00AC1278" w:rsidRPr="0032692B" w:rsidRDefault="00AC1278" w:rsidP="007B51A0">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投标有效期</w:t>
            </w:r>
          </w:p>
        </w:tc>
        <w:tc>
          <w:tcPr>
            <w:tcW w:w="6300" w:type="dxa"/>
            <w:vAlign w:val="center"/>
          </w:tcPr>
          <w:p w:rsidR="00AC1278" w:rsidRPr="0032692B" w:rsidRDefault="00AC1278" w:rsidP="007B51A0">
            <w:pPr>
              <w:adjustRightInd w:val="0"/>
              <w:snapToGrid w:val="0"/>
              <w:spacing w:before="96" w:after="96" w:line="360" w:lineRule="auto"/>
              <w:textAlignment w:val="bottom"/>
              <w:rPr>
                <w:rFonts w:ascii="仿宋" w:eastAsia="仿宋" w:hAnsi="仿宋"/>
                <w:sz w:val="24"/>
              </w:rPr>
            </w:pPr>
            <w:r w:rsidRPr="0032692B">
              <w:rPr>
                <w:rFonts w:ascii="仿宋" w:eastAsia="仿宋" w:hAnsi="仿宋"/>
                <w:sz w:val="24"/>
              </w:rPr>
              <w:t>自投标截止时间起为90日历天</w:t>
            </w:r>
          </w:p>
        </w:tc>
      </w:tr>
      <w:tr w:rsidR="00AC1278" w:rsidRPr="0032692B" w:rsidTr="000562E1">
        <w:trPr>
          <w:trHeight w:val="610"/>
        </w:trPr>
        <w:tc>
          <w:tcPr>
            <w:tcW w:w="720" w:type="dxa"/>
            <w:vAlign w:val="center"/>
          </w:tcPr>
          <w:p w:rsidR="00AC1278" w:rsidRPr="0032692B" w:rsidRDefault="00AC1278" w:rsidP="007B51A0">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8</w:t>
            </w:r>
          </w:p>
        </w:tc>
        <w:tc>
          <w:tcPr>
            <w:tcW w:w="2160" w:type="dxa"/>
            <w:vAlign w:val="center"/>
          </w:tcPr>
          <w:p w:rsidR="00AC1278" w:rsidRPr="0032692B" w:rsidRDefault="00AC1278" w:rsidP="007B51A0">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投标文件份数</w:t>
            </w:r>
          </w:p>
        </w:tc>
        <w:tc>
          <w:tcPr>
            <w:tcW w:w="6300" w:type="dxa"/>
            <w:vAlign w:val="center"/>
          </w:tcPr>
          <w:p w:rsidR="00AC1278" w:rsidRPr="0032692B" w:rsidRDefault="00AC1278" w:rsidP="007B51A0">
            <w:pPr>
              <w:adjustRightInd w:val="0"/>
              <w:snapToGrid w:val="0"/>
              <w:spacing w:before="96" w:after="96" w:line="360" w:lineRule="auto"/>
              <w:textAlignment w:val="bottom"/>
              <w:rPr>
                <w:rFonts w:ascii="仿宋" w:eastAsia="仿宋" w:hAnsi="仿宋"/>
                <w:sz w:val="24"/>
              </w:rPr>
            </w:pPr>
            <w:r w:rsidRPr="0032692B">
              <w:rPr>
                <w:rFonts w:ascii="仿宋" w:eastAsia="仿宋" w:hAnsi="仿宋" w:hint="eastAsia"/>
                <w:sz w:val="24"/>
              </w:rPr>
              <w:t>投</w:t>
            </w:r>
            <w:r w:rsidRPr="0032692B">
              <w:rPr>
                <w:rFonts w:ascii="仿宋" w:eastAsia="仿宋" w:hAnsi="仿宋"/>
                <w:sz w:val="24"/>
              </w:rPr>
              <w:t>标文件的份数：正本1份</w:t>
            </w:r>
            <w:r w:rsidRPr="0032692B">
              <w:rPr>
                <w:rFonts w:ascii="仿宋" w:eastAsia="仿宋" w:hAnsi="仿宋" w:hint="eastAsia"/>
                <w:sz w:val="24"/>
              </w:rPr>
              <w:t>、</w:t>
            </w:r>
            <w:r w:rsidRPr="0032692B">
              <w:rPr>
                <w:rFonts w:ascii="仿宋" w:eastAsia="仿宋" w:hAnsi="仿宋"/>
                <w:sz w:val="24"/>
              </w:rPr>
              <w:t>副本</w:t>
            </w:r>
            <w:r w:rsidRPr="0032692B">
              <w:rPr>
                <w:rFonts w:ascii="仿宋" w:eastAsia="仿宋" w:hAnsi="仿宋" w:hint="eastAsia"/>
                <w:sz w:val="24"/>
              </w:rPr>
              <w:t>2</w:t>
            </w:r>
            <w:r w:rsidRPr="0032692B">
              <w:rPr>
                <w:rFonts w:ascii="仿宋" w:eastAsia="仿宋" w:hAnsi="仿宋"/>
                <w:sz w:val="24"/>
              </w:rPr>
              <w:t>份</w:t>
            </w:r>
            <w:r w:rsidRPr="0032692B">
              <w:rPr>
                <w:rFonts w:ascii="仿宋" w:eastAsia="仿宋" w:hAnsi="仿宋" w:hint="eastAsia"/>
                <w:sz w:val="24"/>
              </w:rPr>
              <w:t>。</w:t>
            </w:r>
          </w:p>
        </w:tc>
      </w:tr>
      <w:tr w:rsidR="00AC1278" w:rsidRPr="0032692B" w:rsidTr="007B51A0">
        <w:trPr>
          <w:trHeight w:val="1713"/>
        </w:trPr>
        <w:tc>
          <w:tcPr>
            <w:tcW w:w="720" w:type="dxa"/>
            <w:vAlign w:val="center"/>
          </w:tcPr>
          <w:p w:rsidR="00AC1278" w:rsidRPr="0032692B" w:rsidRDefault="00AC1278" w:rsidP="007B51A0">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9</w:t>
            </w:r>
          </w:p>
        </w:tc>
        <w:tc>
          <w:tcPr>
            <w:tcW w:w="2160" w:type="dxa"/>
            <w:vAlign w:val="center"/>
          </w:tcPr>
          <w:p w:rsidR="00AC1278" w:rsidRPr="0032692B" w:rsidRDefault="00AC1278" w:rsidP="007B51A0">
            <w:pPr>
              <w:pStyle w:val="2"/>
              <w:spacing w:line="360" w:lineRule="auto"/>
              <w:ind w:firstLine="0"/>
              <w:jc w:val="both"/>
              <w:rPr>
                <w:rFonts w:ascii="仿宋" w:eastAsia="仿宋" w:hAnsi="仿宋"/>
                <w:sz w:val="24"/>
                <w:szCs w:val="24"/>
              </w:rPr>
            </w:pPr>
            <w:r w:rsidRPr="0032692B">
              <w:rPr>
                <w:rFonts w:ascii="仿宋" w:eastAsia="仿宋" w:hAnsi="仿宋"/>
                <w:sz w:val="24"/>
                <w:szCs w:val="24"/>
              </w:rPr>
              <w:t>招标答疑</w:t>
            </w:r>
          </w:p>
        </w:tc>
        <w:tc>
          <w:tcPr>
            <w:tcW w:w="6300" w:type="dxa"/>
            <w:vAlign w:val="center"/>
          </w:tcPr>
          <w:p w:rsidR="00AC1278" w:rsidRPr="0032692B" w:rsidRDefault="00AC1278" w:rsidP="00E74BCF">
            <w:pPr>
              <w:spacing w:line="360" w:lineRule="auto"/>
              <w:rPr>
                <w:rFonts w:ascii="仿宋" w:eastAsia="仿宋" w:hAnsi="仿宋"/>
                <w:sz w:val="24"/>
              </w:rPr>
            </w:pPr>
            <w:r w:rsidRPr="0032692B">
              <w:rPr>
                <w:rFonts w:ascii="仿宋" w:eastAsia="仿宋" w:hAnsi="仿宋"/>
                <w:sz w:val="24"/>
              </w:rPr>
              <w:t>各投标人对招标文件如有疑问，请于</w:t>
            </w:r>
            <w:r w:rsidR="00E74BCF" w:rsidRPr="00853D47">
              <w:rPr>
                <w:rFonts w:ascii="仿宋" w:eastAsia="仿宋" w:hAnsi="仿宋" w:hint="eastAsia"/>
                <w:sz w:val="24"/>
              </w:rPr>
              <w:t>11</w:t>
            </w:r>
            <w:r w:rsidRPr="00853D47">
              <w:rPr>
                <w:rFonts w:ascii="仿宋" w:eastAsia="仿宋" w:hAnsi="仿宋" w:hint="eastAsia"/>
                <w:sz w:val="24"/>
              </w:rPr>
              <w:t>月</w:t>
            </w:r>
            <w:r w:rsidR="00E74BCF" w:rsidRPr="00853D47">
              <w:rPr>
                <w:rFonts w:ascii="仿宋" w:eastAsia="仿宋" w:hAnsi="仿宋" w:hint="eastAsia"/>
                <w:sz w:val="24"/>
              </w:rPr>
              <w:t>3</w:t>
            </w:r>
            <w:r w:rsidRPr="00853D47">
              <w:rPr>
                <w:rFonts w:ascii="仿宋" w:eastAsia="仿宋" w:hAnsi="仿宋" w:hint="eastAsia"/>
                <w:sz w:val="24"/>
              </w:rPr>
              <w:t>日之</w:t>
            </w:r>
            <w:r w:rsidRPr="0032692B">
              <w:rPr>
                <w:rFonts w:ascii="仿宋" w:eastAsia="仿宋" w:hAnsi="仿宋" w:hint="eastAsia"/>
                <w:sz w:val="24"/>
              </w:rPr>
              <w:t>前</w:t>
            </w:r>
            <w:r w:rsidRPr="0032692B">
              <w:rPr>
                <w:rFonts w:ascii="仿宋" w:eastAsia="仿宋" w:hAnsi="仿宋"/>
                <w:sz w:val="24"/>
              </w:rPr>
              <w:t>以书面形式提出，招标人将</w:t>
            </w:r>
            <w:r w:rsidRPr="0032692B">
              <w:rPr>
                <w:rFonts w:ascii="仿宋" w:eastAsia="仿宋" w:hAnsi="仿宋" w:hint="eastAsia"/>
                <w:sz w:val="24"/>
              </w:rPr>
              <w:t>视情况给予回复</w:t>
            </w:r>
            <w:r w:rsidRPr="0032692B">
              <w:rPr>
                <w:rFonts w:ascii="仿宋" w:eastAsia="仿宋" w:hAnsi="仿宋"/>
                <w:sz w:val="24"/>
              </w:rPr>
              <w:t>。</w:t>
            </w:r>
          </w:p>
        </w:tc>
      </w:tr>
      <w:tr w:rsidR="00AC1278" w:rsidRPr="0032692B" w:rsidTr="007B51A0">
        <w:trPr>
          <w:trHeight w:val="1444"/>
        </w:trPr>
        <w:tc>
          <w:tcPr>
            <w:tcW w:w="720" w:type="dxa"/>
            <w:vAlign w:val="center"/>
          </w:tcPr>
          <w:p w:rsidR="00AC1278" w:rsidRPr="0032692B" w:rsidRDefault="00AC1278" w:rsidP="007B51A0">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lastRenderedPageBreak/>
              <w:t>10</w:t>
            </w:r>
          </w:p>
        </w:tc>
        <w:tc>
          <w:tcPr>
            <w:tcW w:w="2160" w:type="dxa"/>
            <w:vAlign w:val="center"/>
          </w:tcPr>
          <w:p w:rsidR="00AC1278" w:rsidRPr="0032692B" w:rsidRDefault="00AC1278" w:rsidP="007B51A0">
            <w:pPr>
              <w:pStyle w:val="2"/>
              <w:spacing w:line="360" w:lineRule="auto"/>
              <w:ind w:firstLine="0"/>
              <w:jc w:val="center"/>
              <w:rPr>
                <w:rFonts w:ascii="仿宋" w:eastAsia="仿宋" w:hAnsi="仿宋"/>
                <w:sz w:val="24"/>
                <w:szCs w:val="24"/>
              </w:rPr>
            </w:pPr>
            <w:r w:rsidRPr="0032692B">
              <w:rPr>
                <w:rFonts w:ascii="仿宋" w:eastAsia="仿宋" w:hAnsi="仿宋"/>
                <w:sz w:val="24"/>
                <w:szCs w:val="24"/>
              </w:rPr>
              <w:t>踏勘现场</w:t>
            </w:r>
          </w:p>
        </w:tc>
        <w:tc>
          <w:tcPr>
            <w:tcW w:w="6300" w:type="dxa"/>
            <w:vAlign w:val="center"/>
          </w:tcPr>
          <w:p w:rsidR="00AC1278" w:rsidRPr="00FD386E" w:rsidRDefault="00AC1278" w:rsidP="007B51A0">
            <w:pPr>
              <w:spacing w:line="360" w:lineRule="auto"/>
              <w:rPr>
                <w:rFonts w:ascii="仿宋" w:eastAsia="仿宋" w:hAnsi="仿宋" w:cs="Arial"/>
                <w:sz w:val="24"/>
              </w:rPr>
            </w:pPr>
            <w:r w:rsidRPr="00FD386E">
              <w:rPr>
                <w:rFonts w:ascii="仿宋" w:eastAsia="仿宋" w:hAnsi="仿宋" w:cs="Arial" w:hint="eastAsia"/>
                <w:sz w:val="24"/>
              </w:rPr>
              <w:t>招标人不组织踏勘现场，投标人如有需要，</w:t>
            </w:r>
            <w:r w:rsidRPr="00FD386E">
              <w:rPr>
                <w:rFonts w:ascii="仿宋" w:eastAsia="仿宋" w:hAnsi="仿宋" w:cs="Arial"/>
                <w:sz w:val="24"/>
              </w:rPr>
              <w:t>自行</w:t>
            </w:r>
            <w:r w:rsidRPr="00FD386E">
              <w:rPr>
                <w:rFonts w:ascii="仿宋" w:eastAsia="仿宋" w:hAnsi="仿宋" w:cs="Arial" w:hint="eastAsia"/>
                <w:sz w:val="24"/>
              </w:rPr>
              <w:t>安排</w:t>
            </w:r>
            <w:r w:rsidRPr="00FD386E">
              <w:rPr>
                <w:rFonts w:ascii="仿宋" w:eastAsia="仿宋" w:hAnsi="仿宋" w:cs="Arial"/>
                <w:sz w:val="24"/>
              </w:rPr>
              <w:t>踏勘</w:t>
            </w:r>
            <w:r w:rsidRPr="00FD386E">
              <w:rPr>
                <w:rFonts w:ascii="仿宋" w:eastAsia="仿宋" w:hAnsi="仿宋" w:cs="Arial" w:hint="eastAsia"/>
                <w:sz w:val="24"/>
              </w:rPr>
              <w:t>现场，并自行承担所需的费用和风险。</w:t>
            </w:r>
          </w:p>
          <w:p w:rsidR="00AC1278" w:rsidRPr="00FD386E" w:rsidRDefault="00AC1278" w:rsidP="007B51A0">
            <w:pPr>
              <w:spacing w:line="360" w:lineRule="auto"/>
              <w:rPr>
                <w:rFonts w:ascii="仿宋" w:eastAsia="仿宋" w:hAnsi="仿宋" w:cs="Arial"/>
                <w:sz w:val="24"/>
                <w:u w:val="single"/>
              </w:rPr>
            </w:pPr>
            <w:r w:rsidRPr="00FD386E">
              <w:rPr>
                <w:rFonts w:ascii="仿宋" w:eastAsia="仿宋" w:hAnsi="仿宋" w:cs="Arial"/>
                <w:sz w:val="24"/>
              </w:rPr>
              <w:t>地点：</w:t>
            </w:r>
            <w:r w:rsidRPr="00FD386E">
              <w:rPr>
                <w:rFonts w:ascii="仿宋" w:eastAsia="仿宋" w:hAnsi="仿宋" w:cs="Arial" w:hint="eastAsia"/>
                <w:sz w:val="24"/>
              </w:rPr>
              <w:t>义乌市商城大道N1号</w:t>
            </w:r>
          </w:p>
        </w:tc>
      </w:tr>
      <w:tr w:rsidR="00AC1278" w:rsidRPr="0032692B" w:rsidTr="007B51A0">
        <w:trPr>
          <w:trHeight w:val="852"/>
        </w:trPr>
        <w:tc>
          <w:tcPr>
            <w:tcW w:w="720" w:type="dxa"/>
            <w:vAlign w:val="center"/>
          </w:tcPr>
          <w:p w:rsidR="00AC1278" w:rsidRPr="0032692B" w:rsidRDefault="00AC1278" w:rsidP="007B51A0">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11</w:t>
            </w:r>
          </w:p>
        </w:tc>
        <w:tc>
          <w:tcPr>
            <w:tcW w:w="2160" w:type="dxa"/>
            <w:vAlign w:val="center"/>
          </w:tcPr>
          <w:p w:rsidR="00AC1278" w:rsidRPr="0032692B" w:rsidRDefault="00AC1278" w:rsidP="007B51A0">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投标截止时间</w:t>
            </w:r>
          </w:p>
          <w:p w:rsidR="00AC1278" w:rsidRPr="0032692B" w:rsidRDefault="00AC1278" w:rsidP="007B51A0">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投标地点</w:t>
            </w:r>
          </w:p>
        </w:tc>
        <w:tc>
          <w:tcPr>
            <w:tcW w:w="6300" w:type="dxa"/>
            <w:vAlign w:val="center"/>
          </w:tcPr>
          <w:p w:rsidR="00AC1278" w:rsidRPr="00FD386E" w:rsidRDefault="00AC1278" w:rsidP="007B51A0">
            <w:pPr>
              <w:widowControl/>
              <w:spacing w:before="54" w:after="54" w:line="360" w:lineRule="auto"/>
              <w:ind w:left="54" w:right="54"/>
              <w:outlineLvl w:val="0"/>
              <w:rPr>
                <w:rFonts w:ascii="仿宋" w:eastAsia="仿宋" w:hAnsi="仿宋" w:cs="宋体"/>
                <w:kern w:val="0"/>
                <w:sz w:val="24"/>
              </w:rPr>
            </w:pPr>
            <w:r w:rsidRPr="00FD386E">
              <w:rPr>
                <w:rFonts w:ascii="仿宋" w:eastAsia="仿宋" w:hAnsi="仿宋"/>
                <w:sz w:val="24"/>
              </w:rPr>
              <w:t>投标截止时间：</w:t>
            </w:r>
            <w:r w:rsidRPr="00FD386E">
              <w:rPr>
                <w:rFonts w:ascii="仿宋" w:eastAsia="仿宋" w:hAnsi="仿宋" w:hint="eastAsia"/>
                <w:sz w:val="24"/>
              </w:rPr>
              <w:t>2017</w:t>
            </w:r>
            <w:r w:rsidRPr="00FD386E">
              <w:rPr>
                <w:rFonts w:ascii="仿宋" w:eastAsia="仿宋" w:hAnsi="仿宋" w:cs="宋体"/>
                <w:kern w:val="0"/>
                <w:sz w:val="24"/>
              </w:rPr>
              <w:t>年</w:t>
            </w:r>
            <w:r w:rsidR="00E74BCF" w:rsidRPr="00FD386E">
              <w:rPr>
                <w:rFonts w:ascii="仿宋" w:eastAsia="仿宋" w:hAnsi="仿宋" w:cs="宋体" w:hint="eastAsia"/>
                <w:kern w:val="0"/>
                <w:sz w:val="24"/>
              </w:rPr>
              <w:t>11</w:t>
            </w:r>
            <w:r w:rsidRPr="00FD386E">
              <w:rPr>
                <w:rFonts w:ascii="仿宋" w:eastAsia="仿宋" w:hAnsi="仿宋" w:cs="宋体"/>
                <w:kern w:val="0"/>
                <w:sz w:val="24"/>
              </w:rPr>
              <w:t>月</w:t>
            </w:r>
            <w:r w:rsidR="00E74BCF" w:rsidRPr="00FD386E">
              <w:rPr>
                <w:rFonts w:ascii="仿宋" w:eastAsia="仿宋" w:hAnsi="仿宋" w:cs="宋体" w:hint="eastAsia"/>
                <w:kern w:val="0"/>
                <w:sz w:val="24"/>
              </w:rPr>
              <w:t>8</w:t>
            </w:r>
            <w:r w:rsidRPr="00FD386E">
              <w:rPr>
                <w:rFonts w:ascii="仿宋" w:eastAsia="仿宋" w:hAnsi="仿宋" w:cs="宋体"/>
                <w:kern w:val="0"/>
                <w:sz w:val="24"/>
              </w:rPr>
              <w:t>日</w:t>
            </w:r>
            <w:r w:rsidRPr="00FD386E">
              <w:rPr>
                <w:rFonts w:ascii="仿宋" w:eastAsia="仿宋" w:hAnsi="仿宋" w:cs="宋体" w:hint="eastAsia"/>
                <w:kern w:val="0"/>
                <w:sz w:val="24"/>
              </w:rPr>
              <w:t xml:space="preserve">09:30  </w:t>
            </w:r>
            <w:r w:rsidRPr="00FD386E">
              <w:rPr>
                <w:rFonts w:ascii="仿宋" w:eastAsia="仿宋" w:hAnsi="仿宋" w:cs="宋体"/>
                <w:kern w:val="0"/>
                <w:sz w:val="24"/>
              </w:rPr>
              <w:t>（北京时间）</w:t>
            </w:r>
          </w:p>
          <w:p w:rsidR="00AC1278" w:rsidRPr="00FD386E" w:rsidRDefault="00AC1278" w:rsidP="00FD386E">
            <w:pPr>
              <w:spacing w:line="360" w:lineRule="auto"/>
              <w:rPr>
                <w:rFonts w:ascii="仿宋" w:eastAsia="仿宋" w:hAnsi="仿宋"/>
                <w:sz w:val="24"/>
              </w:rPr>
            </w:pPr>
            <w:r w:rsidRPr="00FD386E">
              <w:rPr>
                <w:rFonts w:ascii="仿宋" w:eastAsia="仿宋" w:hAnsi="仿宋"/>
                <w:sz w:val="24"/>
              </w:rPr>
              <w:t>投标地点：</w:t>
            </w:r>
            <w:r w:rsidRPr="00FD386E">
              <w:rPr>
                <w:rFonts w:ascii="仿宋" w:eastAsia="仿宋" w:hAnsi="仿宋" w:hint="eastAsia"/>
                <w:sz w:val="24"/>
              </w:rPr>
              <w:t>浙江大学医学院附属第四医院行政楼10</w:t>
            </w:r>
            <w:r w:rsidR="00FD386E">
              <w:rPr>
                <w:rFonts w:ascii="仿宋" w:eastAsia="仿宋" w:hAnsi="仿宋" w:hint="eastAsia"/>
                <w:sz w:val="24"/>
              </w:rPr>
              <w:t>1</w:t>
            </w:r>
            <w:r w:rsidRPr="00FD386E">
              <w:rPr>
                <w:rFonts w:ascii="仿宋" w:eastAsia="仿宋" w:hAnsi="仿宋" w:hint="eastAsia"/>
                <w:sz w:val="24"/>
              </w:rPr>
              <w:t>室。</w:t>
            </w:r>
          </w:p>
        </w:tc>
      </w:tr>
      <w:tr w:rsidR="00AC1278" w:rsidRPr="0032692B" w:rsidTr="007B51A0">
        <w:trPr>
          <w:trHeight w:val="935"/>
        </w:trPr>
        <w:tc>
          <w:tcPr>
            <w:tcW w:w="720" w:type="dxa"/>
            <w:vAlign w:val="center"/>
          </w:tcPr>
          <w:p w:rsidR="00AC1278" w:rsidRPr="0032692B" w:rsidRDefault="00AC1278" w:rsidP="007B51A0">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12</w:t>
            </w:r>
          </w:p>
        </w:tc>
        <w:tc>
          <w:tcPr>
            <w:tcW w:w="2160" w:type="dxa"/>
            <w:vAlign w:val="center"/>
          </w:tcPr>
          <w:p w:rsidR="00AC1278" w:rsidRPr="0032692B" w:rsidRDefault="00AC1278" w:rsidP="007B51A0">
            <w:pPr>
              <w:pStyle w:val="2"/>
              <w:spacing w:line="360" w:lineRule="auto"/>
              <w:ind w:firstLine="0"/>
              <w:jc w:val="both"/>
              <w:rPr>
                <w:rFonts w:ascii="仿宋" w:eastAsia="仿宋" w:hAnsi="仿宋"/>
                <w:sz w:val="24"/>
                <w:szCs w:val="24"/>
              </w:rPr>
            </w:pPr>
            <w:r w:rsidRPr="0032692B">
              <w:rPr>
                <w:rFonts w:ascii="仿宋" w:eastAsia="仿宋" w:hAnsi="仿宋"/>
                <w:sz w:val="24"/>
                <w:szCs w:val="24"/>
              </w:rPr>
              <w:t>开标时间</w:t>
            </w:r>
          </w:p>
          <w:p w:rsidR="00AC1278" w:rsidRPr="0032692B" w:rsidRDefault="00AC1278" w:rsidP="007B51A0">
            <w:pPr>
              <w:pStyle w:val="2"/>
              <w:spacing w:line="360" w:lineRule="auto"/>
              <w:ind w:firstLine="0"/>
              <w:jc w:val="both"/>
              <w:rPr>
                <w:rFonts w:ascii="仿宋" w:eastAsia="仿宋" w:hAnsi="仿宋"/>
                <w:sz w:val="24"/>
                <w:szCs w:val="24"/>
              </w:rPr>
            </w:pPr>
            <w:r w:rsidRPr="0032692B">
              <w:rPr>
                <w:rFonts w:ascii="仿宋" w:eastAsia="仿宋" w:hAnsi="仿宋"/>
                <w:sz w:val="24"/>
                <w:szCs w:val="24"/>
              </w:rPr>
              <w:t>开标地点</w:t>
            </w:r>
          </w:p>
        </w:tc>
        <w:tc>
          <w:tcPr>
            <w:tcW w:w="6300" w:type="dxa"/>
            <w:vAlign w:val="center"/>
          </w:tcPr>
          <w:p w:rsidR="00AC1278" w:rsidRPr="00FD386E" w:rsidRDefault="00AC1278" w:rsidP="007B51A0">
            <w:pPr>
              <w:widowControl/>
              <w:spacing w:before="54" w:after="54" w:line="360" w:lineRule="auto"/>
              <w:ind w:left="54" w:right="54"/>
              <w:outlineLvl w:val="0"/>
              <w:rPr>
                <w:rFonts w:ascii="仿宋" w:eastAsia="仿宋" w:hAnsi="仿宋" w:cs="宋体"/>
                <w:kern w:val="0"/>
                <w:sz w:val="24"/>
              </w:rPr>
            </w:pPr>
            <w:r w:rsidRPr="00FD386E">
              <w:rPr>
                <w:rFonts w:ascii="仿宋" w:eastAsia="仿宋" w:hAnsi="仿宋"/>
                <w:sz w:val="24"/>
              </w:rPr>
              <w:t>开标时间</w:t>
            </w:r>
            <w:r w:rsidRPr="00FD386E">
              <w:rPr>
                <w:rFonts w:ascii="仿宋" w:eastAsia="仿宋" w:hAnsi="仿宋" w:hint="eastAsia"/>
                <w:sz w:val="24"/>
              </w:rPr>
              <w:t>： 2017</w:t>
            </w:r>
            <w:r w:rsidRPr="00FD386E">
              <w:rPr>
                <w:rFonts w:ascii="仿宋" w:eastAsia="仿宋" w:hAnsi="仿宋" w:cs="宋体"/>
                <w:kern w:val="0"/>
                <w:sz w:val="24"/>
              </w:rPr>
              <w:t>年</w:t>
            </w:r>
            <w:r w:rsidR="00E74BCF" w:rsidRPr="00FD386E">
              <w:rPr>
                <w:rFonts w:ascii="仿宋" w:eastAsia="仿宋" w:hAnsi="仿宋" w:cs="宋体" w:hint="eastAsia"/>
                <w:kern w:val="0"/>
                <w:sz w:val="24"/>
              </w:rPr>
              <w:t>11</w:t>
            </w:r>
            <w:r w:rsidRPr="00FD386E">
              <w:rPr>
                <w:rFonts w:ascii="仿宋" w:eastAsia="仿宋" w:hAnsi="仿宋" w:cs="宋体"/>
                <w:kern w:val="0"/>
                <w:sz w:val="24"/>
              </w:rPr>
              <w:t>月</w:t>
            </w:r>
            <w:r w:rsidR="00E74BCF" w:rsidRPr="00FD386E">
              <w:rPr>
                <w:rFonts w:ascii="仿宋" w:eastAsia="仿宋" w:hAnsi="仿宋" w:cs="宋体" w:hint="eastAsia"/>
                <w:kern w:val="0"/>
                <w:sz w:val="24"/>
              </w:rPr>
              <w:t>8</w:t>
            </w:r>
            <w:r w:rsidRPr="00FD386E">
              <w:rPr>
                <w:rFonts w:ascii="仿宋" w:eastAsia="仿宋" w:hAnsi="仿宋" w:cs="宋体"/>
                <w:kern w:val="0"/>
                <w:sz w:val="24"/>
              </w:rPr>
              <w:t>日</w:t>
            </w:r>
            <w:r w:rsidRPr="00FD386E">
              <w:rPr>
                <w:rFonts w:ascii="仿宋" w:eastAsia="仿宋" w:hAnsi="仿宋" w:cs="宋体" w:hint="eastAsia"/>
                <w:kern w:val="0"/>
                <w:sz w:val="24"/>
              </w:rPr>
              <w:t>9:30</w:t>
            </w:r>
            <w:r w:rsidRPr="00FD386E">
              <w:rPr>
                <w:rFonts w:ascii="仿宋" w:eastAsia="仿宋" w:hAnsi="仿宋" w:cs="宋体"/>
                <w:kern w:val="0"/>
                <w:sz w:val="24"/>
              </w:rPr>
              <w:t>（北京时间）</w:t>
            </w:r>
          </w:p>
          <w:p w:rsidR="00AC1278" w:rsidRPr="00FD386E" w:rsidRDefault="00AC1278" w:rsidP="00FD386E">
            <w:pPr>
              <w:adjustRightInd w:val="0"/>
              <w:snapToGrid w:val="0"/>
              <w:spacing w:before="96" w:after="96" w:line="360" w:lineRule="auto"/>
              <w:textAlignment w:val="bottom"/>
              <w:rPr>
                <w:rFonts w:ascii="仿宋" w:eastAsia="仿宋" w:hAnsi="仿宋"/>
                <w:sz w:val="24"/>
              </w:rPr>
            </w:pPr>
            <w:r w:rsidRPr="00FD386E">
              <w:rPr>
                <w:rFonts w:ascii="仿宋" w:eastAsia="仿宋" w:hAnsi="仿宋"/>
                <w:sz w:val="24"/>
              </w:rPr>
              <w:t>投标地点：</w:t>
            </w:r>
            <w:r w:rsidRPr="00FD386E">
              <w:rPr>
                <w:rFonts w:ascii="仿宋" w:eastAsia="仿宋" w:hAnsi="仿宋" w:hint="eastAsia"/>
                <w:sz w:val="24"/>
              </w:rPr>
              <w:t>浙江大学医学院附属第四医院行政楼10</w:t>
            </w:r>
            <w:r w:rsidR="00FD386E">
              <w:rPr>
                <w:rFonts w:ascii="仿宋" w:eastAsia="仿宋" w:hAnsi="仿宋" w:hint="eastAsia"/>
                <w:sz w:val="24"/>
              </w:rPr>
              <w:t>1</w:t>
            </w:r>
            <w:r w:rsidRPr="00FD386E">
              <w:rPr>
                <w:rFonts w:ascii="仿宋" w:eastAsia="仿宋" w:hAnsi="仿宋" w:hint="eastAsia"/>
                <w:sz w:val="24"/>
              </w:rPr>
              <w:t>室。</w:t>
            </w:r>
          </w:p>
        </w:tc>
      </w:tr>
      <w:tr w:rsidR="00AC1278" w:rsidRPr="0032692B" w:rsidTr="002558E5">
        <w:trPr>
          <w:trHeight w:val="739"/>
        </w:trPr>
        <w:tc>
          <w:tcPr>
            <w:tcW w:w="720" w:type="dxa"/>
            <w:vAlign w:val="center"/>
          </w:tcPr>
          <w:p w:rsidR="00AC1278" w:rsidRPr="0032692B" w:rsidRDefault="00AC1278" w:rsidP="007B51A0">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13</w:t>
            </w:r>
          </w:p>
        </w:tc>
        <w:tc>
          <w:tcPr>
            <w:tcW w:w="2160" w:type="dxa"/>
            <w:vAlign w:val="center"/>
          </w:tcPr>
          <w:p w:rsidR="00AC1278" w:rsidRPr="0032692B" w:rsidRDefault="00AC1278" w:rsidP="007B51A0">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评标办法</w:t>
            </w:r>
          </w:p>
        </w:tc>
        <w:tc>
          <w:tcPr>
            <w:tcW w:w="6300" w:type="dxa"/>
            <w:vAlign w:val="center"/>
          </w:tcPr>
          <w:p w:rsidR="00AC1278" w:rsidRPr="0032692B" w:rsidRDefault="00AC1278" w:rsidP="000562E1">
            <w:pPr>
              <w:pStyle w:val="2"/>
              <w:spacing w:line="360" w:lineRule="auto"/>
              <w:ind w:firstLine="0"/>
              <w:jc w:val="both"/>
              <w:rPr>
                <w:rFonts w:ascii="仿宋" w:eastAsia="仿宋" w:hAnsi="仿宋"/>
                <w:sz w:val="24"/>
                <w:szCs w:val="24"/>
              </w:rPr>
            </w:pPr>
            <w:r w:rsidRPr="003E6297">
              <w:rPr>
                <w:rFonts w:ascii="仿宋" w:eastAsia="仿宋" w:hAnsi="仿宋" w:hint="eastAsia"/>
                <w:sz w:val="24"/>
                <w:szCs w:val="24"/>
              </w:rPr>
              <w:t>综合</w:t>
            </w:r>
            <w:r w:rsidR="007F3BA1" w:rsidRPr="003E6297">
              <w:rPr>
                <w:rFonts w:ascii="仿宋" w:eastAsia="仿宋" w:hAnsi="仿宋" w:hint="eastAsia"/>
                <w:sz w:val="24"/>
                <w:szCs w:val="24"/>
              </w:rPr>
              <w:t>评价</w:t>
            </w:r>
            <w:r w:rsidRPr="003E6297">
              <w:rPr>
                <w:rFonts w:ascii="仿宋" w:eastAsia="仿宋" w:hAnsi="仿宋" w:hint="eastAsia"/>
                <w:sz w:val="24"/>
                <w:szCs w:val="24"/>
              </w:rPr>
              <w:t>法</w:t>
            </w:r>
            <w:r w:rsidR="00544552" w:rsidRPr="003E6297">
              <w:rPr>
                <w:rFonts w:ascii="仿宋" w:eastAsia="仿宋" w:hAnsi="仿宋" w:hint="eastAsia"/>
                <w:sz w:val="24"/>
                <w:szCs w:val="24"/>
              </w:rPr>
              <w:t>（</w:t>
            </w:r>
            <w:r w:rsidR="000562E1" w:rsidRPr="003E6297">
              <w:rPr>
                <w:rFonts w:ascii="仿宋" w:eastAsia="仿宋" w:hAnsi="仿宋" w:hint="eastAsia"/>
                <w:sz w:val="24"/>
                <w:szCs w:val="24"/>
              </w:rPr>
              <w:t>资信分10分，商务分20分，技术分70分</w:t>
            </w:r>
            <w:r w:rsidR="00544552" w:rsidRPr="003E6297">
              <w:rPr>
                <w:rFonts w:ascii="仿宋" w:eastAsia="仿宋" w:hAnsi="仿宋" w:hint="eastAsia"/>
                <w:sz w:val="24"/>
                <w:szCs w:val="24"/>
              </w:rPr>
              <w:t>）</w:t>
            </w:r>
          </w:p>
        </w:tc>
      </w:tr>
    </w:tbl>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Default="00AC1278" w:rsidP="00AC1278">
      <w:pPr>
        <w:widowControl/>
        <w:spacing w:line="420" w:lineRule="atLeast"/>
        <w:rPr>
          <w:rFonts w:ascii="仿宋" w:eastAsia="仿宋" w:hAnsi="仿宋" w:cs="宋体"/>
          <w:color w:val="555555"/>
          <w:kern w:val="0"/>
          <w:sz w:val="24"/>
          <w:szCs w:val="24"/>
        </w:rPr>
      </w:pPr>
    </w:p>
    <w:p w:rsidR="007415EC" w:rsidRDefault="007415EC" w:rsidP="00AC1278">
      <w:pPr>
        <w:widowControl/>
        <w:spacing w:line="420" w:lineRule="atLeast"/>
        <w:rPr>
          <w:rFonts w:ascii="仿宋" w:eastAsia="仿宋" w:hAnsi="仿宋" w:cs="宋体"/>
          <w:color w:val="555555"/>
          <w:kern w:val="0"/>
          <w:sz w:val="24"/>
          <w:szCs w:val="24"/>
        </w:rPr>
      </w:pPr>
    </w:p>
    <w:p w:rsidR="007415EC" w:rsidRDefault="007415EC" w:rsidP="00AC1278">
      <w:pPr>
        <w:widowControl/>
        <w:spacing w:line="420" w:lineRule="atLeast"/>
        <w:rPr>
          <w:rFonts w:ascii="仿宋" w:eastAsia="仿宋" w:hAnsi="仿宋" w:cs="宋体"/>
          <w:color w:val="555555"/>
          <w:kern w:val="0"/>
          <w:sz w:val="24"/>
          <w:szCs w:val="24"/>
        </w:rPr>
      </w:pPr>
    </w:p>
    <w:p w:rsidR="007415EC" w:rsidRDefault="007415EC" w:rsidP="00AC1278">
      <w:pPr>
        <w:widowControl/>
        <w:spacing w:line="420" w:lineRule="atLeast"/>
        <w:rPr>
          <w:rFonts w:ascii="仿宋" w:eastAsia="仿宋" w:hAnsi="仿宋" w:cs="宋体"/>
          <w:color w:val="555555"/>
          <w:kern w:val="0"/>
          <w:sz w:val="24"/>
          <w:szCs w:val="24"/>
        </w:rPr>
      </w:pPr>
    </w:p>
    <w:p w:rsidR="007415EC" w:rsidRDefault="007415EC" w:rsidP="00AC1278">
      <w:pPr>
        <w:widowControl/>
        <w:spacing w:line="420" w:lineRule="atLeast"/>
        <w:rPr>
          <w:rFonts w:ascii="仿宋" w:eastAsia="仿宋" w:hAnsi="仿宋" w:cs="宋体"/>
          <w:color w:val="555555"/>
          <w:kern w:val="0"/>
          <w:sz w:val="24"/>
          <w:szCs w:val="24"/>
        </w:rPr>
      </w:pPr>
    </w:p>
    <w:p w:rsidR="007415EC" w:rsidRPr="0032692B" w:rsidRDefault="007415EC" w:rsidP="00AC1278">
      <w:pPr>
        <w:widowControl/>
        <w:spacing w:line="420" w:lineRule="atLeast"/>
        <w:rPr>
          <w:rFonts w:ascii="仿宋" w:eastAsia="仿宋" w:hAnsi="仿宋" w:cs="宋体"/>
          <w:color w:val="555555"/>
          <w:kern w:val="0"/>
          <w:sz w:val="24"/>
          <w:szCs w:val="24"/>
        </w:rPr>
      </w:pPr>
    </w:p>
    <w:p w:rsidR="00AC1278" w:rsidRDefault="00AC1278" w:rsidP="00AC1278">
      <w:pPr>
        <w:widowControl/>
        <w:spacing w:line="420" w:lineRule="atLeast"/>
        <w:rPr>
          <w:rFonts w:ascii="仿宋" w:eastAsia="仿宋" w:hAnsi="仿宋" w:cs="宋体"/>
          <w:color w:val="555555"/>
          <w:kern w:val="0"/>
          <w:sz w:val="24"/>
          <w:szCs w:val="24"/>
        </w:rPr>
      </w:pPr>
    </w:p>
    <w:p w:rsidR="00AC1278" w:rsidRDefault="00AC1278" w:rsidP="00AC1278">
      <w:pPr>
        <w:widowControl/>
        <w:spacing w:line="420" w:lineRule="atLeast"/>
        <w:rPr>
          <w:rFonts w:ascii="仿宋" w:eastAsia="仿宋" w:hAnsi="仿宋" w:cs="宋体"/>
          <w:color w:val="555555"/>
          <w:kern w:val="0"/>
          <w:sz w:val="24"/>
          <w:szCs w:val="24"/>
        </w:rPr>
      </w:pPr>
    </w:p>
    <w:p w:rsidR="00AC1278"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lastRenderedPageBreak/>
        <w:t>第三章 报价要求</w:t>
      </w:r>
    </w:p>
    <w:p w:rsidR="00AC1278" w:rsidRPr="0032692B" w:rsidRDefault="00AC1278" w:rsidP="00AC1278">
      <w:pPr>
        <w:tabs>
          <w:tab w:val="left" w:pos="0"/>
        </w:tabs>
        <w:spacing w:line="360" w:lineRule="auto"/>
        <w:rPr>
          <w:rFonts w:ascii="仿宋" w:eastAsia="仿宋" w:hAnsi="仿宋"/>
          <w:color w:val="000000"/>
          <w:sz w:val="24"/>
        </w:rPr>
      </w:pPr>
      <w:bookmarkStart w:id="0" w:name="_Toc53733828"/>
      <w:bookmarkStart w:id="1" w:name="_Toc90692895"/>
    </w:p>
    <w:p w:rsidR="00AC1278" w:rsidRPr="00661FC9" w:rsidRDefault="00AC1278" w:rsidP="00661FC9">
      <w:pPr>
        <w:tabs>
          <w:tab w:val="left" w:pos="0"/>
        </w:tabs>
        <w:spacing w:line="360" w:lineRule="auto"/>
        <w:ind w:firstLineChars="200" w:firstLine="480"/>
        <w:rPr>
          <w:rFonts w:ascii="仿宋" w:eastAsia="仿宋" w:hAnsi="仿宋"/>
          <w:color w:val="000000"/>
          <w:sz w:val="24"/>
        </w:rPr>
      </w:pPr>
      <w:r w:rsidRPr="0032692B">
        <w:rPr>
          <w:rFonts w:ascii="仿宋" w:eastAsia="仿宋" w:hAnsi="仿宋" w:hint="eastAsia"/>
          <w:color w:val="000000"/>
          <w:sz w:val="24"/>
        </w:rPr>
        <w:t>一、</w:t>
      </w:r>
      <w:r w:rsidRPr="0032692B">
        <w:rPr>
          <w:rFonts w:ascii="仿宋" w:eastAsia="仿宋" w:hAnsi="仿宋" w:hint="eastAsia"/>
          <w:sz w:val="24"/>
        </w:rPr>
        <w:t>投标价格应包括</w:t>
      </w:r>
      <w:r w:rsidR="00661FC9">
        <w:rPr>
          <w:rFonts w:ascii="仿宋" w:eastAsia="仿宋" w:hAnsi="仿宋" w:hint="eastAsia"/>
          <w:sz w:val="24"/>
        </w:rPr>
        <w:t>人工费</w:t>
      </w:r>
      <w:r w:rsidRPr="0032692B">
        <w:rPr>
          <w:rFonts w:ascii="仿宋" w:eastAsia="仿宋" w:hAnsi="仿宋" w:hint="eastAsia"/>
          <w:sz w:val="24"/>
        </w:rPr>
        <w:t>、</w:t>
      </w:r>
      <w:r w:rsidR="004C24A8">
        <w:rPr>
          <w:rFonts w:ascii="仿宋" w:eastAsia="仿宋" w:hAnsi="仿宋" w:hint="eastAsia"/>
          <w:sz w:val="24"/>
        </w:rPr>
        <w:t>初步设计费、</w:t>
      </w:r>
      <w:r w:rsidR="00661FC9">
        <w:rPr>
          <w:rFonts w:ascii="仿宋" w:eastAsia="仿宋" w:hAnsi="仿宋" w:hint="eastAsia"/>
          <w:sz w:val="24"/>
        </w:rPr>
        <w:t>深化设计费</w:t>
      </w:r>
      <w:r w:rsidRPr="0032692B">
        <w:rPr>
          <w:rFonts w:ascii="仿宋" w:eastAsia="仿宋" w:hAnsi="仿宋" w:hint="eastAsia"/>
          <w:sz w:val="24"/>
        </w:rPr>
        <w:t>、</w:t>
      </w:r>
      <w:r w:rsidR="00661FC9">
        <w:rPr>
          <w:rFonts w:ascii="仿宋" w:eastAsia="仿宋" w:hAnsi="仿宋" w:hint="eastAsia"/>
          <w:sz w:val="24"/>
        </w:rPr>
        <w:t>材料</w:t>
      </w:r>
      <w:r>
        <w:rPr>
          <w:rFonts w:ascii="仿宋" w:eastAsia="仿宋" w:hAnsi="仿宋" w:hint="eastAsia"/>
          <w:sz w:val="24"/>
        </w:rPr>
        <w:t>费</w:t>
      </w:r>
      <w:r w:rsidRPr="0032692B">
        <w:rPr>
          <w:rFonts w:ascii="仿宋" w:eastAsia="仿宋" w:hAnsi="仿宋" w:hint="eastAsia"/>
          <w:sz w:val="24"/>
        </w:rPr>
        <w:t>、</w:t>
      </w:r>
      <w:r w:rsidR="00661FC9">
        <w:rPr>
          <w:rFonts w:ascii="仿宋" w:eastAsia="仿宋" w:hAnsi="仿宋" w:hint="eastAsia"/>
          <w:sz w:val="24"/>
        </w:rPr>
        <w:t>差旅</w:t>
      </w:r>
      <w:r w:rsidRPr="0032692B">
        <w:rPr>
          <w:rFonts w:ascii="仿宋" w:eastAsia="仿宋" w:hAnsi="仿宋" w:hint="eastAsia"/>
          <w:sz w:val="24"/>
        </w:rPr>
        <w:t>费、税费等</w:t>
      </w:r>
      <w:r w:rsidR="00661FC9">
        <w:rPr>
          <w:rFonts w:ascii="仿宋" w:eastAsia="仿宋" w:hAnsi="仿宋" w:hint="eastAsia"/>
          <w:sz w:val="24"/>
        </w:rPr>
        <w:t>其他一切</w:t>
      </w:r>
      <w:r w:rsidRPr="0032692B">
        <w:rPr>
          <w:rFonts w:ascii="仿宋" w:eastAsia="仿宋" w:hAnsi="仿宋" w:hint="eastAsia"/>
          <w:sz w:val="24"/>
        </w:rPr>
        <w:t>费用。</w:t>
      </w:r>
    </w:p>
    <w:p w:rsidR="00AC1278" w:rsidRPr="0032692B" w:rsidRDefault="00661FC9" w:rsidP="00AC1278">
      <w:pPr>
        <w:tabs>
          <w:tab w:val="left" w:pos="540"/>
        </w:tabs>
        <w:spacing w:line="360" w:lineRule="auto"/>
        <w:ind w:firstLineChars="200" w:firstLine="480"/>
        <w:rPr>
          <w:rFonts w:ascii="仿宋" w:eastAsia="仿宋" w:hAnsi="仿宋"/>
          <w:sz w:val="24"/>
        </w:rPr>
      </w:pPr>
      <w:r>
        <w:rPr>
          <w:rFonts w:ascii="仿宋" w:eastAsia="仿宋" w:hAnsi="仿宋" w:hint="eastAsia"/>
          <w:sz w:val="24"/>
        </w:rPr>
        <w:t>二</w:t>
      </w:r>
      <w:r w:rsidR="00AC1278" w:rsidRPr="0032692B">
        <w:rPr>
          <w:rFonts w:ascii="仿宋" w:eastAsia="仿宋" w:hAnsi="仿宋" w:hint="eastAsia"/>
          <w:sz w:val="24"/>
        </w:rPr>
        <w:t>、本次中标价格为合同（协议）执行价格，合同（协议）期内，招标方不会因市场价格的波动而调整合同（协议）价格。</w:t>
      </w:r>
    </w:p>
    <w:p w:rsidR="00AC1278" w:rsidRPr="0032692B" w:rsidRDefault="00661FC9" w:rsidP="00AC1278">
      <w:pPr>
        <w:tabs>
          <w:tab w:val="left" w:pos="540"/>
        </w:tabs>
        <w:spacing w:line="360" w:lineRule="auto"/>
        <w:ind w:firstLineChars="200" w:firstLine="480"/>
        <w:rPr>
          <w:rFonts w:ascii="仿宋" w:eastAsia="仿宋" w:hAnsi="仿宋"/>
          <w:sz w:val="24"/>
        </w:rPr>
      </w:pPr>
      <w:r>
        <w:rPr>
          <w:rFonts w:ascii="仿宋" w:eastAsia="仿宋" w:hAnsi="仿宋" w:hint="eastAsia"/>
          <w:sz w:val="24"/>
        </w:rPr>
        <w:t>三</w:t>
      </w:r>
      <w:r w:rsidR="00AC1278" w:rsidRPr="0032692B">
        <w:rPr>
          <w:rFonts w:ascii="仿宋" w:eastAsia="仿宋" w:hAnsi="仿宋" w:hint="eastAsia"/>
          <w:sz w:val="24"/>
        </w:rPr>
        <w:t>、为防止出现恶意扰乱招标程序的报价，投标人报价明显高于市场价或明显低于成本价的，视为无效投标处理。</w:t>
      </w:r>
    </w:p>
    <w:p w:rsidR="00AC1278" w:rsidRPr="0032692B" w:rsidRDefault="00661FC9" w:rsidP="00AC1278">
      <w:pPr>
        <w:tabs>
          <w:tab w:val="left" w:pos="540"/>
        </w:tabs>
        <w:spacing w:line="360" w:lineRule="auto"/>
        <w:ind w:firstLineChars="200" w:firstLine="480"/>
        <w:rPr>
          <w:rFonts w:ascii="仿宋" w:eastAsia="仿宋" w:hAnsi="仿宋"/>
          <w:sz w:val="24"/>
        </w:rPr>
      </w:pPr>
      <w:r>
        <w:rPr>
          <w:rFonts w:ascii="仿宋" w:eastAsia="仿宋" w:hAnsi="仿宋" w:hint="eastAsia"/>
          <w:sz w:val="24"/>
        </w:rPr>
        <w:t>四</w:t>
      </w:r>
      <w:r w:rsidR="00AC1278" w:rsidRPr="0032692B">
        <w:rPr>
          <w:rFonts w:ascii="仿宋" w:eastAsia="仿宋" w:hAnsi="仿宋" w:hint="eastAsia"/>
          <w:sz w:val="24"/>
        </w:rPr>
        <w:t>、投标单位如违反上述条款，将被取消投标资格或终止合同（协议）。</w:t>
      </w:r>
    </w:p>
    <w:bookmarkEnd w:id="0"/>
    <w:bookmarkEnd w:id="1"/>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Default="00AC1278" w:rsidP="00AC1278">
      <w:pPr>
        <w:spacing w:line="360" w:lineRule="auto"/>
        <w:ind w:firstLineChars="100" w:firstLine="240"/>
        <w:rPr>
          <w:rFonts w:ascii="仿宋" w:eastAsia="仿宋" w:hAnsi="仿宋"/>
          <w:sz w:val="24"/>
        </w:rPr>
      </w:pPr>
    </w:p>
    <w:p w:rsidR="00661FC9" w:rsidRPr="00661FC9" w:rsidRDefault="00661FC9"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240"/>
        <w:rPr>
          <w:rFonts w:ascii="仿宋" w:eastAsia="仿宋" w:hAnsi="仿宋"/>
          <w:sz w:val="24"/>
        </w:rPr>
      </w:pPr>
    </w:p>
    <w:p w:rsidR="00AC1278" w:rsidRPr="0032692B" w:rsidRDefault="00AC1278" w:rsidP="00AC1278">
      <w:pPr>
        <w:spacing w:line="360" w:lineRule="auto"/>
        <w:ind w:firstLineChars="100" w:firstLine="321"/>
        <w:jc w:val="center"/>
        <w:rPr>
          <w:rFonts w:ascii="仿宋" w:eastAsia="仿宋" w:hAnsi="仿宋"/>
          <w:b/>
          <w:sz w:val="32"/>
          <w:szCs w:val="32"/>
        </w:rPr>
      </w:pPr>
      <w:r w:rsidRPr="0032692B">
        <w:rPr>
          <w:rFonts w:ascii="仿宋" w:eastAsia="仿宋" w:hAnsi="仿宋" w:hint="eastAsia"/>
          <w:b/>
          <w:sz w:val="32"/>
          <w:szCs w:val="32"/>
        </w:rPr>
        <w:lastRenderedPageBreak/>
        <w:t>第四章   招标货物内容</w:t>
      </w:r>
    </w:p>
    <w:p w:rsidR="00997D98" w:rsidRPr="003B1330" w:rsidRDefault="00997D98" w:rsidP="00997D98">
      <w:pPr>
        <w:spacing w:line="440" w:lineRule="exact"/>
        <w:rPr>
          <w:rFonts w:ascii="仿宋" w:eastAsia="仿宋" w:hAnsi="仿宋"/>
          <w:b/>
          <w:sz w:val="24"/>
        </w:rPr>
      </w:pPr>
      <w:r w:rsidRPr="003B1330">
        <w:rPr>
          <w:rFonts w:ascii="仿宋" w:eastAsia="仿宋" w:hAnsi="仿宋" w:hint="eastAsia"/>
          <w:b/>
          <w:sz w:val="24"/>
        </w:rPr>
        <w:t>一</w:t>
      </w:r>
      <w:r w:rsidRPr="003B1330">
        <w:rPr>
          <w:rFonts w:ascii="仿宋" w:eastAsia="仿宋" w:hAnsi="仿宋"/>
          <w:b/>
          <w:sz w:val="24"/>
        </w:rPr>
        <w:t>、招标</w:t>
      </w:r>
      <w:r w:rsidRPr="003B1330">
        <w:rPr>
          <w:rFonts w:ascii="仿宋" w:eastAsia="仿宋" w:hAnsi="仿宋" w:hint="eastAsia"/>
          <w:b/>
          <w:sz w:val="24"/>
        </w:rPr>
        <w:t>背景</w:t>
      </w:r>
      <w:r w:rsidRPr="003B1330">
        <w:rPr>
          <w:rFonts w:ascii="仿宋" w:eastAsia="仿宋" w:hAnsi="仿宋"/>
          <w:b/>
          <w:sz w:val="24"/>
        </w:rPr>
        <w:t>及原则</w:t>
      </w:r>
    </w:p>
    <w:p w:rsidR="00997D98" w:rsidRPr="00997D98" w:rsidRDefault="00997D98" w:rsidP="00997D98">
      <w:pPr>
        <w:spacing w:line="440" w:lineRule="exact"/>
        <w:rPr>
          <w:rFonts w:ascii="仿宋" w:eastAsia="仿宋" w:hAnsi="仿宋"/>
          <w:sz w:val="24"/>
        </w:rPr>
      </w:pPr>
      <w:r w:rsidRPr="00997D98">
        <w:rPr>
          <w:rFonts w:ascii="仿宋" w:eastAsia="仿宋" w:hAnsi="仿宋" w:hint="eastAsia"/>
          <w:sz w:val="24"/>
        </w:rPr>
        <w:tab/>
        <w:t>浙江大学医学院附属第四医院（简称浙医四院）是经浙江省卫生和计划生育委员会批准、义乌市政府全额投资、由浙江大学和义乌市政府合作共建、浙江大学负责管理，按照综合性三级甲等医院标准设计建设的著名大学附属医院。医院位于义乌市商城大道N1号，占地189.3亩、一期建筑面积12.3万平方米，建设床位920张，纳入省级医院管理，系省市医保定点医院。</w:t>
      </w:r>
    </w:p>
    <w:p w:rsidR="00997D98" w:rsidRPr="00997D98" w:rsidRDefault="00997D98" w:rsidP="00997D98">
      <w:pPr>
        <w:spacing w:line="440" w:lineRule="exact"/>
        <w:ind w:firstLineChars="200" w:firstLine="480"/>
        <w:rPr>
          <w:rFonts w:ascii="仿宋" w:eastAsia="仿宋" w:hAnsi="仿宋"/>
          <w:sz w:val="24"/>
        </w:rPr>
      </w:pPr>
      <w:r w:rsidRPr="00997D98">
        <w:rPr>
          <w:rFonts w:ascii="仿宋" w:eastAsia="仿宋" w:hAnsi="仿宋" w:hint="eastAsia"/>
          <w:sz w:val="24"/>
        </w:rPr>
        <w:t>浙医四院秉承浙江大学求是创新校训，以“以卓越的科研、教育和服务促进大众健康”为使命，凝练出“求是、合作、仁爱、卓越”核心价值观，坚持全方位关怀服务病患理念，并特别加强文化艺术长廊、志愿者服务以及现代化的后勤支撑保障服务体系建设，致力于打造成为一所人文特色鲜明的高品质医学中心。</w:t>
      </w:r>
    </w:p>
    <w:p w:rsidR="00997D98" w:rsidRPr="00997D98" w:rsidRDefault="00997D98" w:rsidP="00997D98">
      <w:pPr>
        <w:spacing w:line="440" w:lineRule="exact"/>
        <w:ind w:firstLineChars="200" w:firstLine="480"/>
        <w:rPr>
          <w:rFonts w:ascii="仿宋" w:eastAsia="仿宋" w:hAnsi="仿宋"/>
          <w:sz w:val="24"/>
        </w:rPr>
      </w:pPr>
      <w:r w:rsidRPr="00997D98">
        <w:rPr>
          <w:rFonts w:ascii="仿宋" w:eastAsia="仿宋" w:hAnsi="仿宋" w:hint="eastAsia"/>
          <w:sz w:val="24"/>
        </w:rPr>
        <w:t>为更好</w:t>
      </w:r>
      <w:r w:rsidRPr="00997D98">
        <w:rPr>
          <w:rFonts w:ascii="仿宋" w:eastAsia="仿宋" w:hAnsi="仿宋"/>
          <w:sz w:val="24"/>
        </w:rPr>
        <w:t>地</w:t>
      </w:r>
      <w:r w:rsidRPr="00997D98">
        <w:rPr>
          <w:rFonts w:ascii="仿宋" w:eastAsia="仿宋" w:hAnsi="仿宋" w:hint="eastAsia"/>
          <w:sz w:val="24"/>
        </w:rPr>
        <w:t>服务</w:t>
      </w:r>
      <w:r w:rsidRPr="00997D98">
        <w:rPr>
          <w:rFonts w:ascii="仿宋" w:eastAsia="仿宋" w:hAnsi="仿宋"/>
          <w:sz w:val="24"/>
        </w:rPr>
        <w:t>患者</w:t>
      </w:r>
      <w:r w:rsidRPr="00997D98">
        <w:rPr>
          <w:rFonts w:ascii="仿宋" w:eastAsia="仿宋" w:hAnsi="仿宋" w:hint="eastAsia"/>
          <w:sz w:val="24"/>
        </w:rPr>
        <w:t>，提升</w:t>
      </w:r>
      <w:r w:rsidRPr="00997D98">
        <w:rPr>
          <w:rFonts w:ascii="仿宋" w:eastAsia="仿宋" w:hAnsi="仿宋"/>
          <w:sz w:val="24"/>
        </w:rPr>
        <w:t>就医体验</w:t>
      </w:r>
      <w:r w:rsidRPr="00997D98">
        <w:rPr>
          <w:rFonts w:ascii="仿宋" w:eastAsia="仿宋" w:hAnsi="仿宋" w:hint="eastAsia"/>
          <w:sz w:val="24"/>
        </w:rPr>
        <w:t>，以及</w:t>
      </w:r>
      <w:r w:rsidRPr="00997D98">
        <w:rPr>
          <w:rFonts w:ascii="仿宋" w:eastAsia="仿宋" w:hAnsi="仿宋"/>
          <w:sz w:val="24"/>
        </w:rPr>
        <w:t>做好</w:t>
      </w:r>
      <w:r w:rsidRPr="00997D98">
        <w:rPr>
          <w:rFonts w:ascii="仿宋" w:eastAsia="仿宋" w:hAnsi="仿宋" w:hint="eastAsia"/>
          <w:sz w:val="24"/>
        </w:rPr>
        <w:t>医院</w:t>
      </w:r>
      <w:r w:rsidRPr="00997D98">
        <w:rPr>
          <w:rFonts w:ascii="仿宋" w:eastAsia="仿宋" w:hAnsi="仿宋"/>
          <w:sz w:val="24"/>
        </w:rPr>
        <w:t>形象推广</w:t>
      </w:r>
      <w:r w:rsidRPr="00997D98">
        <w:rPr>
          <w:rFonts w:ascii="仿宋" w:eastAsia="仿宋" w:hAnsi="仿宋" w:hint="eastAsia"/>
          <w:sz w:val="24"/>
        </w:rPr>
        <w:t>与</w:t>
      </w:r>
      <w:r w:rsidRPr="00997D98">
        <w:rPr>
          <w:rFonts w:ascii="仿宋" w:eastAsia="仿宋" w:hAnsi="仿宋"/>
          <w:sz w:val="24"/>
        </w:rPr>
        <w:t>品牌建设</w:t>
      </w:r>
      <w:r w:rsidRPr="00997D98">
        <w:rPr>
          <w:rFonts w:ascii="仿宋" w:eastAsia="仿宋" w:hAnsi="仿宋" w:hint="eastAsia"/>
          <w:sz w:val="24"/>
        </w:rPr>
        <w:t>工作，</w:t>
      </w:r>
      <w:r w:rsidRPr="00997D98">
        <w:rPr>
          <w:rFonts w:ascii="仿宋" w:eastAsia="仿宋" w:hAnsi="仿宋"/>
          <w:sz w:val="24"/>
        </w:rPr>
        <w:t>需对我院</w:t>
      </w:r>
      <w:r w:rsidRPr="00997D98">
        <w:rPr>
          <w:rFonts w:ascii="仿宋" w:eastAsia="仿宋" w:hAnsi="仿宋" w:hint="eastAsia"/>
          <w:sz w:val="24"/>
        </w:rPr>
        <w:t>标志标牌</w:t>
      </w:r>
      <w:r w:rsidRPr="00997D98">
        <w:rPr>
          <w:rFonts w:ascii="仿宋" w:eastAsia="仿宋" w:hAnsi="仿宋"/>
          <w:sz w:val="24"/>
        </w:rPr>
        <w:t>指引</w:t>
      </w:r>
      <w:r w:rsidRPr="00997D98">
        <w:rPr>
          <w:rFonts w:ascii="仿宋" w:eastAsia="仿宋" w:hAnsi="仿宋" w:hint="eastAsia"/>
          <w:sz w:val="24"/>
        </w:rPr>
        <w:t>系统进行</w:t>
      </w:r>
      <w:r w:rsidRPr="00997D98">
        <w:rPr>
          <w:rFonts w:ascii="仿宋" w:eastAsia="仿宋" w:hAnsi="仿宋"/>
          <w:sz w:val="24"/>
        </w:rPr>
        <w:t>整体规划</w:t>
      </w:r>
      <w:r w:rsidRPr="00997D98">
        <w:rPr>
          <w:rFonts w:ascii="仿宋" w:eastAsia="仿宋" w:hAnsi="仿宋" w:hint="eastAsia"/>
          <w:sz w:val="24"/>
        </w:rPr>
        <w:t>设计</w:t>
      </w:r>
      <w:r w:rsidRPr="00997D98">
        <w:rPr>
          <w:rFonts w:ascii="仿宋" w:eastAsia="仿宋" w:hAnsi="仿宋"/>
          <w:sz w:val="24"/>
        </w:rPr>
        <w:t>。</w:t>
      </w:r>
    </w:p>
    <w:p w:rsidR="00997D98" w:rsidRPr="00997D98" w:rsidRDefault="00997D98" w:rsidP="00997D98">
      <w:pPr>
        <w:spacing w:line="440" w:lineRule="exact"/>
        <w:rPr>
          <w:rFonts w:ascii="仿宋" w:eastAsia="仿宋" w:hAnsi="仿宋"/>
          <w:sz w:val="24"/>
        </w:rPr>
      </w:pPr>
    </w:p>
    <w:p w:rsidR="00997D98" w:rsidRPr="003B1330" w:rsidRDefault="00997D98" w:rsidP="00997D98">
      <w:pPr>
        <w:spacing w:line="440" w:lineRule="exact"/>
        <w:rPr>
          <w:rFonts w:ascii="仿宋" w:eastAsia="仿宋" w:hAnsi="仿宋"/>
          <w:b/>
          <w:sz w:val="24"/>
        </w:rPr>
      </w:pPr>
      <w:r w:rsidRPr="003B1330">
        <w:rPr>
          <w:rFonts w:ascii="仿宋" w:eastAsia="仿宋" w:hAnsi="仿宋" w:hint="eastAsia"/>
          <w:b/>
          <w:sz w:val="24"/>
        </w:rPr>
        <w:t>二</w:t>
      </w:r>
      <w:r w:rsidR="003B1330">
        <w:rPr>
          <w:rFonts w:ascii="仿宋" w:eastAsia="仿宋" w:hAnsi="仿宋" w:hint="eastAsia"/>
          <w:b/>
          <w:sz w:val="24"/>
        </w:rPr>
        <w:t>、设计依据</w:t>
      </w:r>
    </w:p>
    <w:p w:rsidR="00997D98" w:rsidRPr="00997D98" w:rsidRDefault="00997D98" w:rsidP="00997D98">
      <w:pPr>
        <w:spacing w:line="440" w:lineRule="exact"/>
        <w:ind w:firstLineChars="200" w:firstLine="480"/>
        <w:rPr>
          <w:rFonts w:ascii="仿宋" w:eastAsia="仿宋" w:hAnsi="仿宋"/>
          <w:sz w:val="24"/>
        </w:rPr>
      </w:pPr>
      <w:r w:rsidRPr="00997D98">
        <w:rPr>
          <w:rFonts w:ascii="仿宋" w:eastAsia="仿宋" w:hAnsi="仿宋" w:hint="eastAsia"/>
          <w:sz w:val="24"/>
        </w:rPr>
        <w:t>根据浙四医院整体平面布局图、医院人流车流分析对浙四医院作院区</w:t>
      </w:r>
      <w:r w:rsidRPr="00997D98">
        <w:rPr>
          <w:rFonts w:ascii="仿宋" w:eastAsia="仿宋" w:hAnsi="仿宋"/>
          <w:sz w:val="24"/>
        </w:rPr>
        <w:t>标示标牌</w:t>
      </w:r>
      <w:r w:rsidRPr="00997D98">
        <w:rPr>
          <w:rFonts w:ascii="仿宋" w:eastAsia="仿宋" w:hAnsi="仿宋" w:hint="eastAsia"/>
          <w:sz w:val="24"/>
        </w:rPr>
        <w:t>指引作规划设计。</w:t>
      </w:r>
      <w:r w:rsidRPr="00997D98">
        <w:rPr>
          <w:rFonts w:ascii="仿宋" w:eastAsia="仿宋" w:hAnsi="仿宋"/>
          <w:sz w:val="24"/>
        </w:rPr>
        <w:t>并</w:t>
      </w:r>
      <w:r w:rsidRPr="00997D98">
        <w:rPr>
          <w:rFonts w:ascii="仿宋" w:eastAsia="仿宋" w:hAnsi="仿宋" w:hint="eastAsia"/>
          <w:sz w:val="24"/>
        </w:rPr>
        <w:t>结合</w:t>
      </w:r>
      <w:bookmarkStart w:id="2" w:name="OLE_LINK1"/>
      <w:bookmarkStart w:id="3" w:name="OLE_LINK2"/>
      <w:r w:rsidRPr="00997D98">
        <w:rPr>
          <w:rFonts w:ascii="仿宋" w:eastAsia="仿宋" w:hAnsi="仿宋"/>
          <w:sz w:val="24"/>
        </w:rPr>
        <w:t>我院</w:t>
      </w:r>
      <w:r w:rsidRPr="00997D98">
        <w:rPr>
          <w:rFonts w:ascii="仿宋" w:eastAsia="仿宋" w:hAnsi="仿宋" w:hint="eastAsia"/>
          <w:sz w:val="24"/>
        </w:rPr>
        <w:t>VI视觉识别系统基础设计元素，如LOGO、中英文专用字体、标志中英文组合、标准色、辅助色、专用色、专用印刷中英文字体、医疗识别图标等</w:t>
      </w:r>
      <w:bookmarkEnd w:id="2"/>
      <w:bookmarkEnd w:id="3"/>
      <w:r w:rsidRPr="00997D98">
        <w:rPr>
          <w:rFonts w:ascii="仿宋" w:eastAsia="仿宋" w:hAnsi="仿宋"/>
          <w:sz w:val="24"/>
        </w:rPr>
        <w:t>。</w:t>
      </w:r>
    </w:p>
    <w:p w:rsidR="00997D98" w:rsidRPr="00997D98" w:rsidRDefault="00997D98" w:rsidP="00997D98">
      <w:pPr>
        <w:spacing w:line="440" w:lineRule="exact"/>
        <w:rPr>
          <w:rFonts w:ascii="仿宋" w:eastAsia="仿宋" w:hAnsi="仿宋"/>
          <w:sz w:val="24"/>
        </w:rPr>
      </w:pPr>
    </w:p>
    <w:p w:rsidR="00997D98" w:rsidRPr="003B1330" w:rsidRDefault="00997D98" w:rsidP="00997D98">
      <w:pPr>
        <w:spacing w:line="440" w:lineRule="exact"/>
        <w:rPr>
          <w:rFonts w:ascii="仿宋" w:eastAsia="仿宋" w:hAnsi="仿宋"/>
          <w:b/>
          <w:sz w:val="24"/>
        </w:rPr>
      </w:pPr>
      <w:r w:rsidRPr="003B1330">
        <w:rPr>
          <w:rFonts w:ascii="仿宋" w:eastAsia="仿宋" w:hAnsi="仿宋" w:hint="eastAsia"/>
          <w:b/>
          <w:sz w:val="24"/>
        </w:rPr>
        <w:t>三</w:t>
      </w:r>
      <w:bookmarkStart w:id="4" w:name="_GoBack"/>
      <w:bookmarkEnd w:id="4"/>
      <w:r w:rsidRPr="003B1330">
        <w:rPr>
          <w:rFonts w:ascii="仿宋" w:eastAsia="仿宋" w:hAnsi="仿宋"/>
          <w:b/>
          <w:sz w:val="24"/>
        </w:rPr>
        <w:t>、</w:t>
      </w:r>
      <w:r w:rsidRPr="003B1330">
        <w:rPr>
          <w:rFonts w:ascii="仿宋" w:eastAsia="仿宋" w:hAnsi="仿宋" w:hint="eastAsia"/>
          <w:b/>
          <w:sz w:val="24"/>
        </w:rPr>
        <w:t>医院</w:t>
      </w:r>
      <w:r w:rsidRPr="003B1330">
        <w:rPr>
          <w:rFonts w:ascii="仿宋" w:eastAsia="仿宋" w:hAnsi="仿宋"/>
          <w:b/>
          <w:sz w:val="24"/>
        </w:rPr>
        <w:t>标示标牌指引系统招标内容</w:t>
      </w:r>
      <w:r w:rsidRPr="003B1330">
        <w:rPr>
          <w:rFonts w:ascii="仿宋" w:eastAsia="仿宋" w:hAnsi="仿宋" w:hint="eastAsia"/>
          <w:b/>
          <w:sz w:val="24"/>
        </w:rPr>
        <w:t>（分</w:t>
      </w:r>
      <w:r w:rsidRPr="003B1330">
        <w:rPr>
          <w:rFonts w:ascii="仿宋" w:eastAsia="仿宋" w:hAnsi="仿宋"/>
          <w:b/>
          <w:sz w:val="24"/>
        </w:rPr>
        <w:t>一级导向标识、二级导向标识、三级导向标示</w:t>
      </w:r>
      <w:r w:rsidRPr="003B1330">
        <w:rPr>
          <w:rFonts w:ascii="仿宋" w:eastAsia="仿宋" w:hAnsi="仿宋" w:hint="eastAsia"/>
          <w:b/>
          <w:sz w:val="24"/>
        </w:rPr>
        <w:t>）</w:t>
      </w:r>
    </w:p>
    <w:p w:rsidR="00997D98" w:rsidRPr="00997D98" w:rsidRDefault="00997D98" w:rsidP="00997D98">
      <w:pPr>
        <w:spacing w:line="440" w:lineRule="exact"/>
        <w:ind w:leftChars="150" w:left="315"/>
        <w:outlineLvl w:val="0"/>
        <w:rPr>
          <w:rFonts w:ascii="仿宋" w:eastAsia="仿宋" w:hAnsi="仿宋"/>
          <w:sz w:val="24"/>
        </w:rPr>
      </w:pPr>
    </w:p>
    <w:p w:rsidR="00997D98" w:rsidRPr="00997D98" w:rsidRDefault="00997D98" w:rsidP="00997D98">
      <w:pPr>
        <w:pStyle w:val="a5"/>
        <w:numPr>
          <w:ilvl w:val="0"/>
          <w:numId w:val="2"/>
        </w:numPr>
        <w:spacing w:line="440" w:lineRule="exact"/>
        <w:ind w:firstLineChars="0"/>
        <w:rPr>
          <w:rFonts w:ascii="仿宋" w:eastAsia="仿宋" w:hAnsi="仿宋"/>
          <w:sz w:val="24"/>
        </w:rPr>
      </w:pPr>
      <w:r w:rsidRPr="00997D98">
        <w:rPr>
          <w:rFonts w:ascii="仿宋" w:eastAsia="仿宋" w:hAnsi="仿宋" w:hint="eastAsia"/>
          <w:sz w:val="24"/>
        </w:rPr>
        <w:t>一级导向标识是指就医者进入医院院区后，引导就医者进入各个单体目标建筑的导向信息。一级导向基本为户外标识，包括并不限于以下项目：</w:t>
      </w:r>
    </w:p>
    <w:p w:rsidR="00997D98" w:rsidRPr="00997D98" w:rsidRDefault="00997D98" w:rsidP="00997D98">
      <w:pPr>
        <w:pStyle w:val="a5"/>
        <w:numPr>
          <w:ilvl w:val="0"/>
          <w:numId w:val="3"/>
        </w:numPr>
        <w:spacing w:line="440" w:lineRule="exact"/>
        <w:ind w:firstLineChars="0"/>
        <w:rPr>
          <w:rFonts w:ascii="仿宋" w:eastAsia="仿宋" w:hAnsi="仿宋"/>
          <w:sz w:val="24"/>
        </w:rPr>
      </w:pPr>
      <w:r w:rsidRPr="00997D98">
        <w:rPr>
          <w:rFonts w:ascii="仿宋" w:eastAsia="仿宋" w:hAnsi="仿宋" w:hint="eastAsia"/>
          <w:sz w:val="24"/>
        </w:rPr>
        <w:t>医院名称标识</w:t>
      </w:r>
    </w:p>
    <w:p w:rsidR="00997D98" w:rsidRPr="00997D98" w:rsidRDefault="00997D98" w:rsidP="00997D98">
      <w:pPr>
        <w:pStyle w:val="a5"/>
        <w:numPr>
          <w:ilvl w:val="0"/>
          <w:numId w:val="3"/>
        </w:numPr>
        <w:spacing w:line="440" w:lineRule="exact"/>
        <w:ind w:firstLineChars="0"/>
        <w:rPr>
          <w:rFonts w:ascii="仿宋" w:eastAsia="仿宋" w:hAnsi="仿宋"/>
          <w:sz w:val="24"/>
        </w:rPr>
      </w:pPr>
      <w:r w:rsidRPr="00997D98">
        <w:rPr>
          <w:rFonts w:ascii="仿宋" w:eastAsia="仿宋" w:hAnsi="仿宋" w:hint="eastAsia"/>
          <w:sz w:val="24"/>
        </w:rPr>
        <w:t>医院总平面图</w:t>
      </w:r>
    </w:p>
    <w:p w:rsidR="00997D98" w:rsidRPr="00997D98" w:rsidRDefault="00997D98" w:rsidP="00997D98">
      <w:pPr>
        <w:spacing w:line="440" w:lineRule="exact"/>
        <w:rPr>
          <w:rFonts w:ascii="仿宋" w:eastAsia="仿宋" w:hAnsi="仿宋"/>
          <w:sz w:val="24"/>
        </w:rPr>
      </w:pPr>
      <w:r w:rsidRPr="00997D98">
        <w:rPr>
          <w:rFonts w:ascii="仿宋" w:eastAsia="仿宋" w:hAnsi="仿宋" w:hint="eastAsia"/>
          <w:sz w:val="24"/>
        </w:rPr>
        <w:t>医院建筑分布总平面图标识牌</w:t>
      </w:r>
    </w:p>
    <w:p w:rsidR="00997D98" w:rsidRPr="00997D98" w:rsidRDefault="00997D98" w:rsidP="00997D98">
      <w:pPr>
        <w:pStyle w:val="a5"/>
        <w:numPr>
          <w:ilvl w:val="0"/>
          <w:numId w:val="3"/>
        </w:numPr>
        <w:spacing w:line="440" w:lineRule="exact"/>
        <w:ind w:firstLineChars="0"/>
        <w:rPr>
          <w:rFonts w:ascii="仿宋" w:eastAsia="仿宋" w:hAnsi="仿宋"/>
          <w:sz w:val="24"/>
        </w:rPr>
      </w:pPr>
      <w:r w:rsidRPr="00997D98">
        <w:rPr>
          <w:rFonts w:ascii="仿宋" w:eastAsia="仿宋" w:hAnsi="仿宋" w:hint="eastAsia"/>
          <w:sz w:val="24"/>
        </w:rPr>
        <w:t>各单体建筑名称标识</w:t>
      </w:r>
    </w:p>
    <w:p w:rsidR="00997D98" w:rsidRPr="00997D98" w:rsidRDefault="00997D98" w:rsidP="00997D98">
      <w:pPr>
        <w:pStyle w:val="a5"/>
        <w:numPr>
          <w:ilvl w:val="0"/>
          <w:numId w:val="3"/>
        </w:numPr>
        <w:spacing w:line="440" w:lineRule="exact"/>
        <w:ind w:firstLineChars="0"/>
        <w:rPr>
          <w:rFonts w:ascii="仿宋" w:eastAsia="仿宋" w:hAnsi="仿宋"/>
          <w:sz w:val="24"/>
        </w:rPr>
      </w:pPr>
      <w:r w:rsidRPr="00997D98">
        <w:rPr>
          <w:rFonts w:ascii="仿宋" w:eastAsia="仿宋" w:hAnsi="仿宋" w:hint="eastAsia"/>
          <w:sz w:val="24"/>
        </w:rPr>
        <w:t>门诊</w:t>
      </w:r>
    </w:p>
    <w:p w:rsidR="00997D98" w:rsidRPr="00997D98" w:rsidRDefault="00997D98" w:rsidP="00997D98">
      <w:pPr>
        <w:pStyle w:val="a5"/>
        <w:numPr>
          <w:ilvl w:val="0"/>
          <w:numId w:val="3"/>
        </w:numPr>
        <w:spacing w:line="440" w:lineRule="exact"/>
        <w:ind w:firstLineChars="0"/>
        <w:rPr>
          <w:rFonts w:ascii="仿宋" w:eastAsia="仿宋" w:hAnsi="仿宋"/>
          <w:sz w:val="24"/>
        </w:rPr>
      </w:pPr>
      <w:r w:rsidRPr="00997D98">
        <w:rPr>
          <w:rFonts w:ascii="仿宋" w:eastAsia="仿宋" w:hAnsi="仿宋" w:hint="eastAsia"/>
          <w:sz w:val="24"/>
        </w:rPr>
        <w:t>急诊</w:t>
      </w:r>
    </w:p>
    <w:p w:rsidR="00997D98" w:rsidRPr="00997D98" w:rsidRDefault="00997D98" w:rsidP="00997D98">
      <w:pPr>
        <w:pStyle w:val="a5"/>
        <w:numPr>
          <w:ilvl w:val="0"/>
          <w:numId w:val="3"/>
        </w:numPr>
        <w:spacing w:line="440" w:lineRule="exact"/>
        <w:ind w:firstLineChars="0"/>
        <w:rPr>
          <w:rFonts w:ascii="仿宋" w:eastAsia="仿宋" w:hAnsi="仿宋"/>
          <w:sz w:val="24"/>
        </w:rPr>
      </w:pPr>
      <w:r w:rsidRPr="00997D98">
        <w:rPr>
          <w:rFonts w:ascii="仿宋" w:eastAsia="仿宋" w:hAnsi="仿宋" w:hint="eastAsia"/>
          <w:sz w:val="24"/>
        </w:rPr>
        <w:lastRenderedPageBreak/>
        <w:t>住院部</w:t>
      </w:r>
    </w:p>
    <w:p w:rsidR="00997D98" w:rsidRPr="00997D98" w:rsidRDefault="00997D98" w:rsidP="00997D98">
      <w:pPr>
        <w:pStyle w:val="a5"/>
        <w:numPr>
          <w:ilvl w:val="0"/>
          <w:numId w:val="3"/>
        </w:numPr>
        <w:spacing w:line="440" w:lineRule="exact"/>
        <w:ind w:firstLineChars="0"/>
        <w:rPr>
          <w:rFonts w:ascii="仿宋" w:eastAsia="仿宋" w:hAnsi="仿宋"/>
          <w:sz w:val="24"/>
        </w:rPr>
      </w:pPr>
      <w:r w:rsidRPr="00997D98">
        <w:rPr>
          <w:rFonts w:ascii="仿宋" w:eastAsia="仿宋" w:hAnsi="仿宋" w:hint="eastAsia"/>
          <w:sz w:val="24"/>
        </w:rPr>
        <w:t>后勤楼</w:t>
      </w:r>
    </w:p>
    <w:p w:rsidR="00997D98" w:rsidRPr="00997D98" w:rsidRDefault="00997D98" w:rsidP="00997D98">
      <w:pPr>
        <w:pStyle w:val="a5"/>
        <w:numPr>
          <w:ilvl w:val="0"/>
          <w:numId w:val="3"/>
        </w:numPr>
        <w:spacing w:line="440" w:lineRule="exact"/>
        <w:ind w:firstLineChars="0"/>
        <w:rPr>
          <w:rFonts w:ascii="仿宋" w:eastAsia="仿宋" w:hAnsi="仿宋"/>
          <w:sz w:val="24"/>
        </w:rPr>
      </w:pPr>
      <w:r w:rsidRPr="00997D98">
        <w:rPr>
          <w:rFonts w:ascii="仿宋" w:eastAsia="仿宋" w:hAnsi="仿宋" w:hint="eastAsia"/>
          <w:sz w:val="24"/>
        </w:rPr>
        <w:t>感染楼</w:t>
      </w:r>
    </w:p>
    <w:p w:rsidR="00997D98" w:rsidRPr="00997D98" w:rsidRDefault="00997D98" w:rsidP="00997D98">
      <w:pPr>
        <w:pStyle w:val="a5"/>
        <w:numPr>
          <w:ilvl w:val="0"/>
          <w:numId w:val="3"/>
        </w:numPr>
        <w:spacing w:line="440" w:lineRule="exact"/>
        <w:ind w:firstLineChars="0"/>
        <w:rPr>
          <w:rFonts w:ascii="仿宋" w:eastAsia="仿宋" w:hAnsi="仿宋"/>
          <w:sz w:val="24"/>
        </w:rPr>
      </w:pPr>
      <w:r w:rsidRPr="00997D98">
        <w:rPr>
          <w:rFonts w:ascii="仿宋" w:eastAsia="仿宋" w:hAnsi="仿宋" w:hint="eastAsia"/>
          <w:sz w:val="24"/>
        </w:rPr>
        <w:t>行政楼</w:t>
      </w:r>
    </w:p>
    <w:p w:rsidR="00997D98" w:rsidRPr="00997D98" w:rsidRDefault="00997D98" w:rsidP="00997D98">
      <w:pPr>
        <w:pStyle w:val="a5"/>
        <w:numPr>
          <w:ilvl w:val="0"/>
          <w:numId w:val="3"/>
        </w:numPr>
        <w:spacing w:line="440" w:lineRule="exact"/>
        <w:ind w:firstLineChars="0"/>
        <w:rPr>
          <w:rFonts w:ascii="仿宋" w:eastAsia="仿宋" w:hAnsi="仿宋"/>
          <w:sz w:val="24"/>
        </w:rPr>
      </w:pPr>
      <w:r w:rsidRPr="00997D98">
        <w:rPr>
          <w:rFonts w:ascii="仿宋" w:eastAsia="仿宋" w:hAnsi="仿宋" w:hint="eastAsia"/>
          <w:sz w:val="24"/>
        </w:rPr>
        <w:t>值班公寓楼</w:t>
      </w:r>
    </w:p>
    <w:p w:rsidR="00997D98" w:rsidRPr="00997D98" w:rsidRDefault="00997D98" w:rsidP="00997D98">
      <w:pPr>
        <w:pStyle w:val="a5"/>
        <w:numPr>
          <w:ilvl w:val="0"/>
          <w:numId w:val="3"/>
        </w:numPr>
        <w:spacing w:line="440" w:lineRule="exact"/>
        <w:ind w:firstLineChars="0"/>
        <w:rPr>
          <w:rFonts w:ascii="仿宋" w:eastAsia="仿宋" w:hAnsi="仿宋"/>
          <w:sz w:val="24"/>
        </w:rPr>
      </w:pPr>
      <w:r w:rsidRPr="00997D98">
        <w:rPr>
          <w:rFonts w:ascii="仿宋" w:eastAsia="仿宋" w:hAnsi="仿宋" w:hint="eastAsia"/>
          <w:sz w:val="24"/>
        </w:rPr>
        <w:t>学生宿舍楼</w:t>
      </w:r>
    </w:p>
    <w:p w:rsidR="00997D98" w:rsidRPr="00997D98" w:rsidRDefault="00997D98" w:rsidP="00997D98">
      <w:pPr>
        <w:pStyle w:val="a5"/>
        <w:numPr>
          <w:ilvl w:val="0"/>
          <w:numId w:val="3"/>
        </w:numPr>
        <w:spacing w:line="440" w:lineRule="exact"/>
        <w:ind w:firstLineChars="0"/>
        <w:rPr>
          <w:rFonts w:ascii="仿宋" w:eastAsia="仿宋" w:hAnsi="仿宋"/>
          <w:sz w:val="24"/>
        </w:rPr>
      </w:pPr>
      <w:r w:rsidRPr="00997D98">
        <w:rPr>
          <w:rFonts w:ascii="仿宋" w:eastAsia="仿宋" w:hAnsi="仿宋" w:hint="eastAsia"/>
          <w:sz w:val="24"/>
        </w:rPr>
        <w:t>道路及各单体建筑的导向标识</w:t>
      </w:r>
    </w:p>
    <w:p w:rsidR="00997D98" w:rsidRPr="00997D98" w:rsidRDefault="00997D98" w:rsidP="00997D98">
      <w:pPr>
        <w:spacing w:line="440" w:lineRule="exact"/>
        <w:rPr>
          <w:rFonts w:ascii="仿宋" w:eastAsia="仿宋" w:hAnsi="仿宋"/>
          <w:sz w:val="24"/>
        </w:rPr>
      </w:pPr>
      <w:r w:rsidRPr="00997D98">
        <w:rPr>
          <w:rFonts w:ascii="仿宋" w:eastAsia="仿宋" w:hAnsi="仿宋" w:hint="eastAsia"/>
          <w:sz w:val="24"/>
        </w:rPr>
        <w:t>落地式分流标识牌</w:t>
      </w:r>
    </w:p>
    <w:p w:rsidR="00997D98" w:rsidRPr="00997D98" w:rsidRDefault="00997D98" w:rsidP="00997D98">
      <w:pPr>
        <w:pStyle w:val="a5"/>
        <w:numPr>
          <w:ilvl w:val="0"/>
          <w:numId w:val="3"/>
        </w:numPr>
        <w:spacing w:line="440" w:lineRule="exact"/>
        <w:ind w:firstLineChars="0"/>
        <w:rPr>
          <w:rFonts w:ascii="仿宋" w:eastAsia="仿宋" w:hAnsi="仿宋"/>
          <w:sz w:val="24"/>
        </w:rPr>
      </w:pPr>
      <w:r w:rsidRPr="00997D98">
        <w:rPr>
          <w:rFonts w:ascii="仿宋" w:eastAsia="仿宋" w:hAnsi="仿宋" w:hint="eastAsia"/>
          <w:sz w:val="24"/>
        </w:rPr>
        <w:t>急救通道标识</w:t>
      </w:r>
    </w:p>
    <w:p w:rsidR="00997D98" w:rsidRPr="00997D98" w:rsidRDefault="00997D98" w:rsidP="00997D98">
      <w:pPr>
        <w:pStyle w:val="a5"/>
        <w:numPr>
          <w:ilvl w:val="0"/>
          <w:numId w:val="3"/>
        </w:numPr>
        <w:spacing w:line="440" w:lineRule="exact"/>
        <w:ind w:firstLineChars="0"/>
        <w:rPr>
          <w:rFonts w:ascii="仿宋" w:eastAsia="仿宋" w:hAnsi="仿宋"/>
          <w:sz w:val="24"/>
        </w:rPr>
      </w:pPr>
      <w:r w:rsidRPr="00997D98">
        <w:rPr>
          <w:rFonts w:ascii="仿宋" w:eastAsia="仿宋" w:hAnsi="仿宋" w:hint="eastAsia"/>
          <w:sz w:val="24"/>
        </w:rPr>
        <w:t>无障碍通道标识</w:t>
      </w:r>
    </w:p>
    <w:p w:rsidR="00997D98" w:rsidRPr="00997D98" w:rsidRDefault="00997D98" w:rsidP="00997D98">
      <w:pPr>
        <w:pStyle w:val="a5"/>
        <w:numPr>
          <w:ilvl w:val="0"/>
          <w:numId w:val="3"/>
        </w:numPr>
        <w:spacing w:line="440" w:lineRule="exact"/>
        <w:ind w:firstLineChars="0"/>
        <w:rPr>
          <w:rFonts w:ascii="仿宋" w:eastAsia="仿宋" w:hAnsi="仿宋"/>
          <w:sz w:val="24"/>
        </w:rPr>
      </w:pPr>
      <w:r w:rsidRPr="00997D98">
        <w:rPr>
          <w:rFonts w:ascii="仿宋" w:eastAsia="仿宋" w:hAnsi="仿宋" w:hint="eastAsia"/>
          <w:sz w:val="24"/>
        </w:rPr>
        <w:t>交通标识牌</w:t>
      </w:r>
    </w:p>
    <w:p w:rsidR="00997D98" w:rsidRPr="00997D98" w:rsidRDefault="00997D98" w:rsidP="00997D98">
      <w:pPr>
        <w:pStyle w:val="a5"/>
        <w:numPr>
          <w:ilvl w:val="0"/>
          <w:numId w:val="3"/>
        </w:numPr>
        <w:spacing w:line="440" w:lineRule="exact"/>
        <w:ind w:firstLineChars="0"/>
        <w:rPr>
          <w:rFonts w:ascii="仿宋" w:eastAsia="仿宋" w:hAnsi="仿宋"/>
          <w:sz w:val="24"/>
        </w:rPr>
      </w:pPr>
      <w:r w:rsidRPr="00997D98">
        <w:rPr>
          <w:rFonts w:ascii="仿宋" w:eastAsia="仿宋" w:hAnsi="仿宋" w:hint="eastAsia"/>
          <w:sz w:val="24"/>
        </w:rPr>
        <w:t>外宣传栏</w:t>
      </w:r>
    </w:p>
    <w:p w:rsidR="00997D98" w:rsidRPr="00997D98" w:rsidRDefault="00997D98" w:rsidP="00997D98">
      <w:pPr>
        <w:spacing w:line="440" w:lineRule="exact"/>
        <w:rPr>
          <w:rFonts w:ascii="仿宋" w:eastAsia="仿宋" w:hAnsi="仿宋"/>
          <w:sz w:val="24"/>
        </w:rPr>
      </w:pPr>
      <w:r w:rsidRPr="00997D98">
        <w:rPr>
          <w:rFonts w:ascii="仿宋" w:eastAsia="仿宋" w:hAnsi="仿宋" w:hint="eastAsia"/>
          <w:sz w:val="24"/>
        </w:rPr>
        <w:t>立地式带顶棚宣传栏</w:t>
      </w:r>
    </w:p>
    <w:p w:rsidR="00997D98" w:rsidRPr="00997D98" w:rsidRDefault="00997D98" w:rsidP="00997D98">
      <w:pPr>
        <w:spacing w:line="440" w:lineRule="exact"/>
        <w:rPr>
          <w:rFonts w:ascii="仿宋" w:eastAsia="仿宋" w:hAnsi="仿宋"/>
          <w:sz w:val="24"/>
        </w:rPr>
      </w:pPr>
    </w:p>
    <w:p w:rsidR="00997D98" w:rsidRPr="00997D98" w:rsidRDefault="00997D98" w:rsidP="00997D98">
      <w:pPr>
        <w:spacing w:line="440" w:lineRule="exact"/>
        <w:rPr>
          <w:rFonts w:ascii="仿宋" w:eastAsia="仿宋" w:hAnsi="仿宋"/>
          <w:sz w:val="24"/>
        </w:rPr>
      </w:pPr>
      <w:r w:rsidRPr="00997D98">
        <w:rPr>
          <w:rFonts w:ascii="仿宋" w:eastAsia="仿宋" w:hAnsi="仿宋" w:hint="eastAsia"/>
          <w:sz w:val="24"/>
        </w:rPr>
        <w:t>2. 二级导向标识是指就医者进入某一单体建筑或某一楼层后，能引导就医者迅速到达目的就医科室的导向信息。二级导向包括并不限于以下项目：</w:t>
      </w:r>
    </w:p>
    <w:p w:rsidR="00997D98" w:rsidRPr="00997D98" w:rsidRDefault="00997D98" w:rsidP="00997D98">
      <w:pPr>
        <w:pStyle w:val="a5"/>
        <w:numPr>
          <w:ilvl w:val="0"/>
          <w:numId w:val="4"/>
        </w:numPr>
        <w:spacing w:line="440" w:lineRule="exact"/>
        <w:ind w:firstLineChars="0"/>
        <w:rPr>
          <w:rFonts w:ascii="仿宋" w:eastAsia="仿宋" w:hAnsi="仿宋"/>
          <w:sz w:val="24"/>
        </w:rPr>
      </w:pPr>
      <w:r w:rsidRPr="00997D98">
        <w:rPr>
          <w:rFonts w:ascii="仿宋" w:eastAsia="仿宋" w:hAnsi="仿宋" w:hint="eastAsia"/>
          <w:sz w:val="24"/>
        </w:rPr>
        <w:t>大楼总索引图</w:t>
      </w:r>
    </w:p>
    <w:p w:rsidR="00997D98" w:rsidRPr="00997D98" w:rsidRDefault="00997D98" w:rsidP="00997D98">
      <w:pPr>
        <w:pStyle w:val="a5"/>
        <w:numPr>
          <w:ilvl w:val="0"/>
          <w:numId w:val="4"/>
        </w:numPr>
        <w:spacing w:line="440" w:lineRule="exact"/>
        <w:ind w:firstLineChars="0"/>
        <w:rPr>
          <w:rFonts w:ascii="仿宋" w:eastAsia="仿宋" w:hAnsi="仿宋"/>
          <w:sz w:val="24"/>
        </w:rPr>
      </w:pPr>
      <w:r w:rsidRPr="00997D98">
        <w:rPr>
          <w:rFonts w:ascii="仿宋" w:eastAsia="仿宋" w:hAnsi="仿宋" w:hint="eastAsia"/>
          <w:sz w:val="24"/>
        </w:rPr>
        <w:t>大楼各楼层科室分布总索引</w:t>
      </w:r>
    </w:p>
    <w:p w:rsidR="00997D98" w:rsidRPr="00997D98" w:rsidRDefault="00997D98" w:rsidP="00997D98">
      <w:pPr>
        <w:pStyle w:val="a5"/>
        <w:numPr>
          <w:ilvl w:val="0"/>
          <w:numId w:val="4"/>
        </w:numPr>
        <w:spacing w:line="440" w:lineRule="exact"/>
        <w:ind w:firstLineChars="0"/>
        <w:rPr>
          <w:rFonts w:ascii="仿宋" w:eastAsia="仿宋" w:hAnsi="仿宋"/>
          <w:sz w:val="24"/>
        </w:rPr>
      </w:pPr>
      <w:r w:rsidRPr="00997D98">
        <w:rPr>
          <w:rFonts w:ascii="仿宋" w:eastAsia="仿宋" w:hAnsi="仿宋" w:hint="eastAsia"/>
          <w:sz w:val="24"/>
        </w:rPr>
        <w:t>挂号、划价、收费、药房等窗口标识</w:t>
      </w:r>
    </w:p>
    <w:p w:rsidR="00997D98" w:rsidRPr="00997D98" w:rsidRDefault="00997D98" w:rsidP="00997D98">
      <w:pPr>
        <w:pStyle w:val="a5"/>
        <w:numPr>
          <w:ilvl w:val="0"/>
          <w:numId w:val="4"/>
        </w:numPr>
        <w:spacing w:line="440" w:lineRule="exact"/>
        <w:ind w:firstLineChars="0"/>
        <w:rPr>
          <w:rFonts w:ascii="仿宋" w:eastAsia="仿宋" w:hAnsi="仿宋"/>
          <w:sz w:val="24"/>
        </w:rPr>
      </w:pPr>
      <w:r w:rsidRPr="00997D98">
        <w:rPr>
          <w:rFonts w:ascii="仿宋" w:eastAsia="仿宋" w:hAnsi="仿宋" w:hint="eastAsia"/>
          <w:sz w:val="24"/>
        </w:rPr>
        <w:t>区域（门诊、急诊大厅、病房、各科门诊等区域）多向指示标识</w:t>
      </w:r>
    </w:p>
    <w:p w:rsidR="00997D98" w:rsidRPr="00997D98" w:rsidRDefault="00997D98" w:rsidP="00997D98">
      <w:pPr>
        <w:pStyle w:val="a5"/>
        <w:numPr>
          <w:ilvl w:val="0"/>
          <w:numId w:val="4"/>
        </w:numPr>
        <w:spacing w:line="440" w:lineRule="exact"/>
        <w:ind w:firstLineChars="0"/>
        <w:rPr>
          <w:rFonts w:ascii="仿宋" w:eastAsia="仿宋" w:hAnsi="仿宋"/>
          <w:sz w:val="24"/>
        </w:rPr>
      </w:pPr>
      <w:r w:rsidRPr="00997D98">
        <w:rPr>
          <w:rFonts w:ascii="仿宋" w:eastAsia="仿宋" w:hAnsi="仿宋" w:hint="eastAsia"/>
          <w:sz w:val="24"/>
        </w:rPr>
        <w:t>通道分流吊牌（楼道多向指示标识）</w:t>
      </w:r>
    </w:p>
    <w:p w:rsidR="00997D98" w:rsidRPr="00997D98" w:rsidRDefault="00997D98" w:rsidP="00997D98">
      <w:pPr>
        <w:pStyle w:val="a5"/>
        <w:numPr>
          <w:ilvl w:val="0"/>
          <w:numId w:val="4"/>
        </w:numPr>
        <w:spacing w:line="440" w:lineRule="exact"/>
        <w:ind w:firstLineChars="0"/>
        <w:rPr>
          <w:rFonts w:ascii="仿宋" w:eastAsia="仿宋" w:hAnsi="仿宋"/>
          <w:sz w:val="24"/>
        </w:rPr>
      </w:pPr>
      <w:r w:rsidRPr="00997D98">
        <w:rPr>
          <w:rFonts w:ascii="仿宋" w:eastAsia="仿宋" w:hAnsi="仿宋" w:hint="eastAsia"/>
          <w:sz w:val="24"/>
        </w:rPr>
        <w:t>楼层牌</w:t>
      </w:r>
      <w:r w:rsidRPr="00997D98">
        <w:rPr>
          <w:rFonts w:ascii="仿宋" w:eastAsia="仿宋" w:hAnsi="仿宋"/>
          <w:sz w:val="24"/>
        </w:rPr>
        <w:t>-</w:t>
      </w:r>
      <w:r w:rsidRPr="00997D98">
        <w:rPr>
          <w:rFonts w:ascii="仿宋" w:eastAsia="仿宋" w:hAnsi="仿宋" w:hint="eastAsia"/>
          <w:sz w:val="24"/>
        </w:rPr>
        <w:t>指示牌</w:t>
      </w:r>
    </w:p>
    <w:p w:rsidR="00997D98" w:rsidRPr="00997D98" w:rsidRDefault="00997D98" w:rsidP="00997D98">
      <w:pPr>
        <w:pStyle w:val="a5"/>
        <w:numPr>
          <w:ilvl w:val="0"/>
          <w:numId w:val="4"/>
        </w:numPr>
        <w:spacing w:line="440" w:lineRule="exact"/>
        <w:ind w:firstLineChars="0"/>
        <w:rPr>
          <w:rFonts w:ascii="仿宋" w:eastAsia="仿宋" w:hAnsi="仿宋"/>
          <w:sz w:val="24"/>
        </w:rPr>
      </w:pPr>
      <w:r w:rsidRPr="00997D98">
        <w:rPr>
          <w:rFonts w:ascii="仿宋" w:eastAsia="仿宋" w:hAnsi="仿宋" w:hint="eastAsia"/>
          <w:sz w:val="24"/>
        </w:rPr>
        <w:t>医院专科、专家介绍牌</w:t>
      </w:r>
    </w:p>
    <w:p w:rsidR="00997D98" w:rsidRPr="00997D98" w:rsidRDefault="00997D98" w:rsidP="00997D98">
      <w:pPr>
        <w:pStyle w:val="a5"/>
        <w:numPr>
          <w:ilvl w:val="0"/>
          <w:numId w:val="4"/>
        </w:numPr>
        <w:spacing w:line="440" w:lineRule="exact"/>
        <w:ind w:firstLineChars="0"/>
        <w:rPr>
          <w:rFonts w:ascii="仿宋" w:eastAsia="仿宋" w:hAnsi="仿宋"/>
          <w:sz w:val="24"/>
        </w:rPr>
      </w:pPr>
      <w:r w:rsidRPr="00997D98">
        <w:rPr>
          <w:rFonts w:ascii="仿宋" w:eastAsia="仿宋" w:hAnsi="仿宋" w:hint="eastAsia"/>
          <w:sz w:val="24"/>
        </w:rPr>
        <w:t>用于各种</w:t>
      </w:r>
      <w:r w:rsidRPr="00997D98">
        <w:rPr>
          <w:rFonts w:ascii="仿宋" w:eastAsia="仿宋" w:hAnsi="仿宋"/>
          <w:sz w:val="24"/>
        </w:rPr>
        <w:t>用途的贴墙</w:t>
      </w:r>
      <w:r w:rsidRPr="00997D98">
        <w:rPr>
          <w:rFonts w:ascii="仿宋" w:eastAsia="仿宋" w:hAnsi="仿宋" w:hint="eastAsia"/>
          <w:sz w:val="24"/>
        </w:rPr>
        <w:t>式</w:t>
      </w:r>
      <w:r w:rsidRPr="00997D98">
        <w:rPr>
          <w:rFonts w:ascii="仿宋" w:eastAsia="仿宋" w:hAnsi="仿宋"/>
          <w:sz w:val="24"/>
        </w:rPr>
        <w:t>、立地</w:t>
      </w:r>
      <w:r w:rsidRPr="00997D98">
        <w:rPr>
          <w:rFonts w:ascii="仿宋" w:eastAsia="仿宋" w:hAnsi="仿宋" w:hint="eastAsia"/>
          <w:sz w:val="24"/>
        </w:rPr>
        <w:t>式</w:t>
      </w:r>
      <w:r w:rsidRPr="00997D98">
        <w:rPr>
          <w:rFonts w:ascii="仿宋" w:eastAsia="仿宋" w:hAnsi="仿宋"/>
          <w:sz w:val="24"/>
        </w:rPr>
        <w:t>宣传栏</w:t>
      </w:r>
    </w:p>
    <w:p w:rsidR="00997D98" w:rsidRPr="00997D98" w:rsidRDefault="00997D98" w:rsidP="00997D98">
      <w:pPr>
        <w:pStyle w:val="a5"/>
        <w:numPr>
          <w:ilvl w:val="0"/>
          <w:numId w:val="4"/>
        </w:numPr>
        <w:spacing w:line="440" w:lineRule="exact"/>
        <w:ind w:firstLineChars="0"/>
        <w:rPr>
          <w:rFonts w:ascii="仿宋" w:eastAsia="仿宋" w:hAnsi="仿宋"/>
          <w:sz w:val="24"/>
        </w:rPr>
      </w:pPr>
      <w:r w:rsidRPr="00997D98">
        <w:rPr>
          <w:rFonts w:ascii="仿宋" w:eastAsia="仿宋" w:hAnsi="仿宋" w:hint="eastAsia"/>
          <w:sz w:val="24"/>
        </w:rPr>
        <w:t>专家介绍及出诊一览表</w:t>
      </w:r>
    </w:p>
    <w:p w:rsidR="00997D98" w:rsidRPr="00997D98" w:rsidRDefault="00997D98" w:rsidP="00997D98">
      <w:pPr>
        <w:pStyle w:val="a5"/>
        <w:numPr>
          <w:ilvl w:val="0"/>
          <w:numId w:val="4"/>
        </w:numPr>
        <w:spacing w:line="440" w:lineRule="exact"/>
        <w:ind w:firstLineChars="0"/>
        <w:rPr>
          <w:rFonts w:ascii="仿宋" w:eastAsia="仿宋" w:hAnsi="仿宋"/>
          <w:sz w:val="24"/>
        </w:rPr>
      </w:pPr>
      <w:r w:rsidRPr="00997D98">
        <w:rPr>
          <w:rFonts w:ascii="仿宋" w:eastAsia="仿宋" w:hAnsi="仿宋" w:hint="eastAsia"/>
          <w:sz w:val="24"/>
        </w:rPr>
        <w:t>医院简介标识牌</w:t>
      </w:r>
    </w:p>
    <w:p w:rsidR="00997D98" w:rsidRPr="00997D98" w:rsidRDefault="00997D98" w:rsidP="00997D98">
      <w:pPr>
        <w:pStyle w:val="a5"/>
        <w:numPr>
          <w:ilvl w:val="0"/>
          <w:numId w:val="4"/>
        </w:numPr>
        <w:spacing w:line="440" w:lineRule="exact"/>
        <w:ind w:firstLineChars="0"/>
        <w:rPr>
          <w:rFonts w:ascii="仿宋" w:eastAsia="仿宋" w:hAnsi="仿宋"/>
          <w:sz w:val="24"/>
        </w:rPr>
      </w:pPr>
      <w:r w:rsidRPr="00997D98">
        <w:rPr>
          <w:rFonts w:ascii="仿宋" w:eastAsia="仿宋" w:hAnsi="仿宋" w:hint="eastAsia"/>
          <w:sz w:val="24"/>
        </w:rPr>
        <w:t>各科宣传栏</w:t>
      </w:r>
    </w:p>
    <w:p w:rsidR="00997D98" w:rsidRPr="00997D98" w:rsidRDefault="00997D98" w:rsidP="00997D98">
      <w:pPr>
        <w:spacing w:line="440" w:lineRule="exact"/>
        <w:rPr>
          <w:rFonts w:ascii="仿宋" w:eastAsia="仿宋" w:hAnsi="仿宋"/>
          <w:sz w:val="24"/>
        </w:rPr>
      </w:pPr>
    </w:p>
    <w:p w:rsidR="00997D98" w:rsidRPr="00997D98" w:rsidRDefault="00997D98" w:rsidP="00997D98">
      <w:pPr>
        <w:spacing w:line="440" w:lineRule="exact"/>
        <w:rPr>
          <w:rFonts w:ascii="仿宋" w:eastAsia="仿宋" w:hAnsi="仿宋"/>
          <w:sz w:val="24"/>
        </w:rPr>
      </w:pPr>
      <w:r w:rsidRPr="00997D98">
        <w:rPr>
          <w:rFonts w:ascii="仿宋" w:eastAsia="仿宋" w:hAnsi="仿宋" w:hint="eastAsia"/>
          <w:sz w:val="24"/>
        </w:rPr>
        <w:t>3. 三级导向标识是指具体房间的功能性说明标识，为最小单位。三级导向包括并不限于以下项目：</w:t>
      </w:r>
    </w:p>
    <w:p w:rsidR="00997D98" w:rsidRPr="00997D98" w:rsidRDefault="00997D98" w:rsidP="00997D98">
      <w:pPr>
        <w:pStyle w:val="a5"/>
        <w:numPr>
          <w:ilvl w:val="0"/>
          <w:numId w:val="5"/>
        </w:numPr>
        <w:spacing w:line="440" w:lineRule="exact"/>
        <w:ind w:firstLineChars="0"/>
        <w:rPr>
          <w:rFonts w:ascii="仿宋" w:eastAsia="仿宋" w:hAnsi="仿宋"/>
          <w:sz w:val="24"/>
        </w:rPr>
      </w:pPr>
      <w:r w:rsidRPr="00997D98">
        <w:rPr>
          <w:rFonts w:ascii="仿宋" w:eastAsia="仿宋" w:hAnsi="仿宋" w:hint="eastAsia"/>
          <w:sz w:val="24"/>
        </w:rPr>
        <w:t>诊疗科室牌</w:t>
      </w:r>
    </w:p>
    <w:p w:rsidR="00997D98" w:rsidRPr="00997D98" w:rsidRDefault="00997D98" w:rsidP="00997D98">
      <w:pPr>
        <w:pStyle w:val="a5"/>
        <w:numPr>
          <w:ilvl w:val="0"/>
          <w:numId w:val="5"/>
        </w:numPr>
        <w:spacing w:line="440" w:lineRule="exact"/>
        <w:ind w:firstLineChars="0"/>
        <w:rPr>
          <w:rFonts w:ascii="仿宋" w:eastAsia="仿宋" w:hAnsi="仿宋"/>
          <w:sz w:val="24"/>
        </w:rPr>
      </w:pPr>
      <w:r w:rsidRPr="00997D98">
        <w:rPr>
          <w:rFonts w:ascii="仿宋" w:eastAsia="仿宋" w:hAnsi="仿宋" w:hint="eastAsia"/>
          <w:sz w:val="24"/>
        </w:rPr>
        <w:lastRenderedPageBreak/>
        <w:t>病房牌、导向牌</w:t>
      </w:r>
    </w:p>
    <w:p w:rsidR="00997D98" w:rsidRPr="00997D98" w:rsidRDefault="00997D98" w:rsidP="00997D98">
      <w:pPr>
        <w:pStyle w:val="a5"/>
        <w:numPr>
          <w:ilvl w:val="0"/>
          <w:numId w:val="5"/>
        </w:numPr>
        <w:spacing w:line="440" w:lineRule="exact"/>
        <w:ind w:firstLineChars="0"/>
        <w:rPr>
          <w:rFonts w:ascii="仿宋" w:eastAsia="仿宋" w:hAnsi="仿宋"/>
          <w:sz w:val="24"/>
        </w:rPr>
      </w:pPr>
      <w:r w:rsidRPr="00997D98">
        <w:rPr>
          <w:rFonts w:ascii="仿宋" w:eastAsia="仿宋" w:hAnsi="仿宋" w:hint="eastAsia"/>
          <w:sz w:val="24"/>
        </w:rPr>
        <w:t>行政办公室牌</w:t>
      </w:r>
    </w:p>
    <w:p w:rsidR="00997D98" w:rsidRPr="00997D98" w:rsidRDefault="00997D98" w:rsidP="00997D98">
      <w:pPr>
        <w:pStyle w:val="a5"/>
        <w:numPr>
          <w:ilvl w:val="0"/>
          <w:numId w:val="5"/>
        </w:numPr>
        <w:spacing w:line="440" w:lineRule="exact"/>
        <w:ind w:firstLineChars="0"/>
        <w:rPr>
          <w:rFonts w:ascii="仿宋" w:eastAsia="仿宋" w:hAnsi="仿宋"/>
          <w:sz w:val="24"/>
        </w:rPr>
      </w:pPr>
      <w:r w:rsidRPr="00997D98">
        <w:rPr>
          <w:rFonts w:ascii="仿宋" w:eastAsia="仿宋" w:hAnsi="仿宋" w:hint="eastAsia"/>
          <w:sz w:val="24"/>
        </w:rPr>
        <w:t>无障碍设施牌</w:t>
      </w:r>
    </w:p>
    <w:p w:rsidR="00997D98" w:rsidRPr="00997D98" w:rsidRDefault="00997D98" w:rsidP="00997D98">
      <w:pPr>
        <w:pStyle w:val="a5"/>
        <w:numPr>
          <w:ilvl w:val="0"/>
          <w:numId w:val="5"/>
        </w:numPr>
        <w:spacing w:line="440" w:lineRule="exact"/>
        <w:ind w:firstLineChars="0"/>
        <w:rPr>
          <w:rFonts w:ascii="仿宋" w:eastAsia="仿宋" w:hAnsi="仿宋"/>
          <w:sz w:val="24"/>
        </w:rPr>
      </w:pPr>
      <w:r w:rsidRPr="00997D98">
        <w:rPr>
          <w:rFonts w:ascii="仿宋" w:eastAsia="仿宋" w:hAnsi="仿宋" w:hint="eastAsia"/>
          <w:sz w:val="24"/>
        </w:rPr>
        <w:t>安全类警示牌（如小心碰头、当心滑跌、当心触电等）</w:t>
      </w:r>
    </w:p>
    <w:p w:rsidR="00997D98" w:rsidRPr="00997D98" w:rsidRDefault="00997D98" w:rsidP="00997D98">
      <w:pPr>
        <w:pStyle w:val="a5"/>
        <w:numPr>
          <w:ilvl w:val="0"/>
          <w:numId w:val="5"/>
        </w:numPr>
        <w:spacing w:line="440" w:lineRule="exact"/>
        <w:ind w:firstLineChars="0"/>
        <w:rPr>
          <w:rFonts w:ascii="仿宋" w:eastAsia="仿宋" w:hAnsi="仿宋"/>
          <w:sz w:val="24"/>
        </w:rPr>
      </w:pPr>
      <w:r w:rsidRPr="00997D98">
        <w:rPr>
          <w:rFonts w:ascii="仿宋" w:eastAsia="仿宋" w:hAnsi="仿宋" w:hint="eastAsia"/>
          <w:sz w:val="24"/>
        </w:rPr>
        <w:t>消防类警示牌（如紧急出口、禁止吸烟、灭火器等）</w:t>
      </w:r>
    </w:p>
    <w:p w:rsidR="00997D98" w:rsidRPr="00997D98" w:rsidRDefault="00997D98" w:rsidP="00997D98">
      <w:pPr>
        <w:pStyle w:val="a5"/>
        <w:numPr>
          <w:ilvl w:val="0"/>
          <w:numId w:val="5"/>
        </w:numPr>
        <w:spacing w:line="440" w:lineRule="exact"/>
        <w:ind w:firstLineChars="0"/>
        <w:rPr>
          <w:rFonts w:ascii="仿宋" w:eastAsia="仿宋" w:hAnsi="仿宋"/>
          <w:sz w:val="24"/>
        </w:rPr>
      </w:pPr>
      <w:r w:rsidRPr="00997D98">
        <w:rPr>
          <w:rFonts w:ascii="仿宋" w:eastAsia="仿宋" w:hAnsi="仿宋" w:hint="eastAsia"/>
          <w:sz w:val="24"/>
        </w:rPr>
        <w:t>公共设施牌（如洗手间、电梯、公用电话、楼梯等）</w:t>
      </w:r>
    </w:p>
    <w:p w:rsidR="00997D98" w:rsidRPr="00997D98" w:rsidRDefault="00997D98" w:rsidP="00997D98">
      <w:pPr>
        <w:pStyle w:val="a5"/>
        <w:numPr>
          <w:ilvl w:val="0"/>
          <w:numId w:val="5"/>
        </w:numPr>
        <w:spacing w:line="440" w:lineRule="exact"/>
        <w:ind w:firstLineChars="0"/>
        <w:rPr>
          <w:rFonts w:ascii="仿宋" w:eastAsia="仿宋" w:hAnsi="仿宋"/>
          <w:sz w:val="24"/>
        </w:rPr>
      </w:pPr>
      <w:r w:rsidRPr="00997D98">
        <w:rPr>
          <w:rFonts w:ascii="仿宋" w:eastAsia="仿宋" w:hAnsi="仿宋" w:hint="eastAsia"/>
          <w:sz w:val="24"/>
        </w:rPr>
        <w:t>各科室功能与人员情况介绍</w:t>
      </w:r>
    </w:p>
    <w:p w:rsidR="00997D98" w:rsidRPr="00997D98" w:rsidRDefault="00997D98" w:rsidP="00997D98">
      <w:pPr>
        <w:pStyle w:val="a5"/>
        <w:numPr>
          <w:ilvl w:val="0"/>
          <w:numId w:val="5"/>
        </w:numPr>
        <w:spacing w:line="440" w:lineRule="exact"/>
        <w:ind w:firstLineChars="0"/>
        <w:rPr>
          <w:rFonts w:ascii="仿宋" w:eastAsia="仿宋" w:hAnsi="仿宋"/>
          <w:sz w:val="24"/>
        </w:rPr>
      </w:pPr>
      <w:r w:rsidRPr="00997D98">
        <w:rPr>
          <w:rFonts w:ascii="仿宋" w:eastAsia="仿宋" w:hAnsi="仿宋" w:hint="eastAsia"/>
          <w:sz w:val="24"/>
        </w:rPr>
        <w:t>桌面台牌</w:t>
      </w:r>
      <w:r w:rsidRPr="00997D98">
        <w:rPr>
          <w:rFonts w:ascii="仿宋" w:eastAsia="仿宋" w:hAnsi="仿宋"/>
          <w:sz w:val="24"/>
        </w:rPr>
        <w:t>{</w:t>
      </w:r>
      <w:r w:rsidRPr="00997D98">
        <w:rPr>
          <w:rFonts w:ascii="仿宋" w:eastAsia="仿宋" w:hAnsi="仿宋" w:hint="eastAsia"/>
          <w:sz w:val="24"/>
        </w:rPr>
        <w:t>提示、告示、医生名牌</w:t>
      </w:r>
      <w:r w:rsidRPr="00997D98">
        <w:rPr>
          <w:rFonts w:ascii="仿宋" w:eastAsia="仿宋" w:hAnsi="仿宋"/>
          <w:sz w:val="24"/>
        </w:rPr>
        <w:t>}</w:t>
      </w:r>
    </w:p>
    <w:p w:rsidR="00997D98" w:rsidRPr="00997D98" w:rsidRDefault="00997D98" w:rsidP="00997D98">
      <w:pPr>
        <w:pStyle w:val="a5"/>
        <w:numPr>
          <w:ilvl w:val="0"/>
          <w:numId w:val="5"/>
        </w:numPr>
        <w:spacing w:line="440" w:lineRule="exact"/>
        <w:ind w:firstLineChars="0"/>
        <w:rPr>
          <w:rFonts w:ascii="仿宋" w:eastAsia="仿宋" w:hAnsi="仿宋"/>
          <w:sz w:val="24"/>
        </w:rPr>
      </w:pPr>
      <w:r w:rsidRPr="00997D98">
        <w:rPr>
          <w:rFonts w:ascii="仿宋" w:eastAsia="仿宋" w:hAnsi="仿宋" w:hint="eastAsia"/>
          <w:sz w:val="24"/>
        </w:rPr>
        <w:t>开水间、洗手间等功能标识牌</w:t>
      </w:r>
    </w:p>
    <w:p w:rsidR="00997D98" w:rsidRPr="00997D98" w:rsidRDefault="00997D98" w:rsidP="00997D98">
      <w:pPr>
        <w:pStyle w:val="a5"/>
        <w:numPr>
          <w:ilvl w:val="0"/>
          <w:numId w:val="5"/>
        </w:numPr>
        <w:spacing w:line="440" w:lineRule="exact"/>
        <w:ind w:firstLineChars="0"/>
        <w:rPr>
          <w:rFonts w:ascii="仿宋" w:eastAsia="仿宋" w:hAnsi="仿宋"/>
          <w:sz w:val="24"/>
        </w:rPr>
      </w:pPr>
      <w:r w:rsidRPr="00997D98">
        <w:rPr>
          <w:rFonts w:ascii="仿宋" w:eastAsia="仿宋" w:hAnsi="仿宋" w:hint="eastAsia"/>
          <w:sz w:val="24"/>
        </w:rPr>
        <w:t>贴墙式通道指示牌</w:t>
      </w:r>
    </w:p>
    <w:p w:rsidR="00997D98" w:rsidRDefault="00997D98" w:rsidP="00997D98">
      <w:pPr>
        <w:spacing w:line="440" w:lineRule="exact"/>
        <w:rPr>
          <w:rFonts w:ascii="仿宋" w:eastAsia="仿宋" w:hAnsi="仿宋"/>
          <w:sz w:val="24"/>
        </w:rPr>
      </w:pPr>
    </w:p>
    <w:p w:rsidR="009779C6" w:rsidRPr="00072D22" w:rsidRDefault="009779C6" w:rsidP="00997D98">
      <w:pPr>
        <w:spacing w:line="440" w:lineRule="exact"/>
        <w:rPr>
          <w:rFonts w:ascii="仿宋" w:eastAsia="仿宋" w:hAnsi="仿宋"/>
          <w:b/>
          <w:sz w:val="24"/>
        </w:rPr>
      </w:pPr>
      <w:r w:rsidRPr="00072D22">
        <w:rPr>
          <w:rFonts w:ascii="仿宋" w:eastAsia="仿宋" w:hAnsi="仿宋" w:hint="eastAsia"/>
          <w:b/>
          <w:sz w:val="24"/>
        </w:rPr>
        <w:t>四、投标要求</w:t>
      </w:r>
    </w:p>
    <w:p w:rsidR="009779C6" w:rsidRPr="00072D22" w:rsidRDefault="009779C6" w:rsidP="00072D22">
      <w:pPr>
        <w:spacing w:line="360" w:lineRule="auto"/>
        <w:ind w:firstLineChars="200" w:firstLine="480"/>
        <w:rPr>
          <w:rFonts w:ascii="仿宋" w:eastAsia="仿宋" w:hAnsi="仿宋" w:cs="宋体"/>
          <w:kern w:val="0"/>
          <w:sz w:val="24"/>
          <w:szCs w:val="24"/>
        </w:rPr>
      </w:pPr>
      <w:r w:rsidRPr="00072D22">
        <w:rPr>
          <w:rFonts w:ascii="仿宋" w:eastAsia="仿宋" w:hAnsi="仿宋" w:hint="eastAsia"/>
          <w:bCs/>
          <w:sz w:val="24"/>
        </w:rPr>
        <w:t>1、浙江大学医学院附属第四医院标识标牌整体系统设计方案：主要是对完成该项目的思路陈述、设计举例（</w:t>
      </w:r>
      <w:r w:rsidRPr="00404AF8">
        <w:rPr>
          <w:rFonts w:ascii="仿宋" w:eastAsia="仿宋" w:hAnsi="仿宋" w:hint="eastAsia"/>
          <w:b/>
          <w:bCs/>
          <w:sz w:val="24"/>
        </w:rPr>
        <w:t>要求对</w:t>
      </w:r>
      <w:r w:rsidR="00C07C29" w:rsidRPr="00404AF8">
        <w:rPr>
          <w:rFonts w:ascii="仿宋" w:eastAsia="仿宋" w:hAnsi="仿宋" w:cs="宋体"/>
          <w:b/>
          <w:kern w:val="0"/>
          <w:sz w:val="24"/>
          <w:szCs w:val="24"/>
        </w:rPr>
        <w:t>医院主入口标识、急诊区道路导引、住院部入口标识、医院当前楼层平面图及功能分区索引、通道分流吊牌（楼道多向指示标识）、楼层索引、诊疗科室牌、公共设施牌（电梯、厕所、楼梯灯）、贴墙式通道指示牌</w:t>
      </w:r>
      <w:r w:rsidRPr="00404AF8">
        <w:rPr>
          <w:rFonts w:ascii="仿宋" w:eastAsia="仿宋" w:hAnsi="仿宋" w:hint="eastAsia"/>
          <w:b/>
          <w:bCs/>
          <w:sz w:val="24"/>
        </w:rPr>
        <w:t>等9项进行设计举例</w:t>
      </w:r>
      <w:r w:rsidRPr="00072D22">
        <w:rPr>
          <w:rFonts w:ascii="仿宋" w:eastAsia="仿宋" w:hAnsi="仿宋" w:hint="eastAsia"/>
          <w:bCs/>
          <w:sz w:val="24"/>
        </w:rPr>
        <w:t>），以及完成该项目的时间进度、人员安排等。</w:t>
      </w:r>
    </w:p>
    <w:p w:rsidR="004000AD" w:rsidRPr="00072D22" w:rsidRDefault="004000AD" w:rsidP="004000AD">
      <w:pPr>
        <w:spacing w:line="360" w:lineRule="auto"/>
        <w:ind w:firstLineChars="200" w:firstLine="480"/>
        <w:rPr>
          <w:rFonts w:ascii="仿宋" w:eastAsia="仿宋" w:hAnsi="仿宋"/>
          <w:bCs/>
          <w:sz w:val="24"/>
        </w:rPr>
      </w:pPr>
      <w:r w:rsidRPr="00072D22">
        <w:rPr>
          <w:rFonts w:ascii="仿宋" w:eastAsia="仿宋" w:hAnsi="仿宋" w:hint="eastAsia"/>
          <w:bCs/>
          <w:sz w:val="24"/>
        </w:rPr>
        <w:t>2、就前述投标文件内容及投标要求制作PPT。开标现场根据抽签顺序向招标人进行PPT演示报告（每投标单位演示报告时间控制在15分钟以内）。</w:t>
      </w:r>
    </w:p>
    <w:p w:rsidR="00B7733F" w:rsidRPr="00F06AB9" w:rsidRDefault="00B7733F" w:rsidP="00B7733F">
      <w:pPr>
        <w:spacing w:line="360" w:lineRule="auto"/>
        <w:ind w:firstLineChars="200" w:firstLine="480"/>
        <w:rPr>
          <w:rFonts w:ascii="仿宋" w:eastAsia="仿宋" w:hAnsi="仿宋"/>
          <w:color w:val="FF0000"/>
          <w:sz w:val="24"/>
        </w:rPr>
      </w:pPr>
      <w:r w:rsidRPr="00072D22">
        <w:rPr>
          <w:rFonts w:ascii="仿宋" w:eastAsia="仿宋" w:hAnsi="仿宋" w:hint="eastAsia"/>
          <w:bCs/>
          <w:sz w:val="24"/>
        </w:rPr>
        <w:t>3、</w:t>
      </w:r>
      <w:r w:rsidRPr="00072D22">
        <w:rPr>
          <w:rFonts w:ascii="仿宋" w:eastAsia="仿宋" w:hAnsi="仿宋" w:hint="eastAsia"/>
          <w:sz w:val="24"/>
        </w:rPr>
        <w:t>投标费用：投标过程中所发生的一切费用，均由投标单位自行承担</w:t>
      </w:r>
      <w:r w:rsidR="005248B1">
        <w:rPr>
          <w:rFonts w:ascii="仿宋" w:eastAsia="仿宋" w:hAnsi="仿宋" w:hint="eastAsia"/>
          <w:sz w:val="24"/>
        </w:rPr>
        <w:t>。</w:t>
      </w:r>
    </w:p>
    <w:p w:rsidR="00B7733F" w:rsidRPr="00072D22" w:rsidRDefault="00B7733F" w:rsidP="00B7733F">
      <w:pPr>
        <w:spacing w:line="360" w:lineRule="auto"/>
        <w:ind w:firstLineChars="200" w:firstLine="480"/>
        <w:rPr>
          <w:rFonts w:ascii="仿宋" w:eastAsia="仿宋" w:hAnsi="仿宋"/>
          <w:sz w:val="24"/>
        </w:rPr>
      </w:pPr>
      <w:r w:rsidRPr="00072D22">
        <w:rPr>
          <w:rFonts w:ascii="仿宋" w:eastAsia="仿宋" w:hAnsi="仿宋" w:hint="eastAsia"/>
          <w:sz w:val="24"/>
        </w:rPr>
        <w:t>4、投标书形式：投标纸质文件及电子格式文件各一份，纸质文件需由投标单位法定代表人签名并加盖投标单位公章。</w:t>
      </w:r>
    </w:p>
    <w:p w:rsidR="00AE481F" w:rsidRPr="00072D22" w:rsidRDefault="00AE481F" w:rsidP="00AE481F">
      <w:pPr>
        <w:spacing w:line="360" w:lineRule="auto"/>
        <w:rPr>
          <w:rFonts w:ascii="仿宋" w:eastAsia="仿宋" w:hAnsi="仿宋"/>
          <w:b/>
          <w:sz w:val="24"/>
        </w:rPr>
      </w:pPr>
      <w:r w:rsidRPr="00072D22">
        <w:rPr>
          <w:rFonts w:ascii="仿宋" w:eastAsia="仿宋" w:hAnsi="仿宋" w:hint="eastAsia"/>
          <w:b/>
          <w:sz w:val="24"/>
        </w:rPr>
        <w:t>五、完成方式</w:t>
      </w:r>
      <w:r w:rsidR="00EE38AA" w:rsidRPr="00072D22">
        <w:rPr>
          <w:rFonts w:ascii="仿宋" w:eastAsia="仿宋" w:hAnsi="仿宋" w:hint="eastAsia"/>
          <w:b/>
          <w:sz w:val="24"/>
        </w:rPr>
        <w:t>和交货期</w:t>
      </w:r>
    </w:p>
    <w:p w:rsidR="00AE481F" w:rsidRPr="00072D22" w:rsidRDefault="00AE481F" w:rsidP="00EE38AA">
      <w:pPr>
        <w:spacing w:line="360" w:lineRule="auto"/>
        <w:ind w:firstLine="495"/>
        <w:rPr>
          <w:rFonts w:ascii="仿宋" w:eastAsia="仿宋" w:hAnsi="仿宋"/>
          <w:sz w:val="24"/>
        </w:rPr>
      </w:pPr>
      <w:r w:rsidRPr="00072D22">
        <w:rPr>
          <w:rFonts w:ascii="仿宋" w:eastAsia="仿宋" w:hAnsi="仿宋" w:hint="eastAsia"/>
          <w:sz w:val="24"/>
        </w:rPr>
        <w:t>中标单位在正式签订合同后，须在合同规定的时间内完成设计任务</w:t>
      </w:r>
      <w:r w:rsidR="00D63F28" w:rsidRPr="00072D22">
        <w:rPr>
          <w:rFonts w:ascii="仿宋" w:eastAsia="仿宋" w:hAnsi="仿宋" w:hint="eastAsia"/>
          <w:sz w:val="24"/>
        </w:rPr>
        <w:t>直至招标人满意为止</w:t>
      </w:r>
      <w:r w:rsidRPr="00072D22">
        <w:rPr>
          <w:rFonts w:ascii="仿宋" w:eastAsia="仿宋" w:hAnsi="仿宋" w:hint="eastAsia"/>
          <w:sz w:val="24"/>
        </w:rPr>
        <w:t>，并在规定的时间内向</w:t>
      </w:r>
      <w:r w:rsidR="00D63F28" w:rsidRPr="00072D22">
        <w:rPr>
          <w:rFonts w:ascii="仿宋" w:eastAsia="仿宋" w:hAnsi="仿宋" w:hint="eastAsia"/>
          <w:sz w:val="24"/>
        </w:rPr>
        <w:t>招</w:t>
      </w:r>
      <w:r w:rsidRPr="00072D22">
        <w:rPr>
          <w:rFonts w:ascii="仿宋" w:eastAsia="仿宋" w:hAnsi="仿宋" w:hint="eastAsia"/>
          <w:sz w:val="24"/>
        </w:rPr>
        <w:t>标人分别提交</w:t>
      </w:r>
      <w:r w:rsidR="00D63F28" w:rsidRPr="00072D22">
        <w:rPr>
          <w:rFonts w:ascii="仿宋" w:eastAsia="仿宋" w:hAnsi="仿宋" w:hint="eastAsia"/>
          <w:sz w:val="24"/>
        </w:rPr>
        <w:t>完整的</w:t>
      </w:r>
      <w:r w:rsidRPr="00072D22">
        <w:rPr>
          <w:rFonts w:ascii="仿宋" w:eastAsia="仿宋" w:hAnsi="仿宋" w:hint="eastAsia"/>
          <w:sz w:val="24"/>
        </w:rPr>
        <w:t>《浙江大学医学院附属第四医院标识</w:t>
      </w:r>
      <w:r w:rsidR="00D63F28" w:rsidRPr="00072D22">
        <w:rPr>
          <w:rFonts w:ascii="仿宋" w:eastAsia="仿宋" w:hAnsi="仿宋" w:hint="eastAsia"/>
          <w:sz w:val="24"/>
        </w:rPr>
        <w:t>标牌整体系统设计方案</w:t>
      </w:r>
      <w:r w:rsidRPr="00072D22">
        <w:rPr>
          <w:rFonts w:ascii="仿宋" w:eastAsia="仿宋" w:hAnsi="仿宋" w:hint="eastAsia"/>
          <w:sz w:val="24"/>
        </w:rPr>
        <w:t>》印刷文件各</w:t>
      </w:r>
      <w:r w:rsidR="00D63F28" w:rsidRPr="00072D22">
        <w:rPr>
          <w:rFonts w:ascii="仿宋" w:eastAsia="仿宋" w:hAnsi="仿宋" w:hint="eastAsia"/>
          <w:sz w:val="24"/>
        </w:rPr>
        <w:t>4</w:t>
      </w:r>
      <w:r w:rsidRPr="00072D22">
        <w:rPr>
          <w:rFonts w:ascii="仿宋" w:eastAsia="仿宋" w:hAnsi="仿宋" w:hint="eastAsia"/>
          <w:sz w:val="24"/>
        </w:rPr>
        <w:t>本、JPG格式各1份</w:t>
      </w:r>
      <w:r w:rsidRPr="00BD0532">
        <w:rPr>
          <w:rFonts w:ascii="仿宋" w:eastAsia="仿宋" w:hAnsi="仿宋" w:hint="eastAsia"/>
          <w:sz w:val="24"/>
        </w:rPr>
        <w:t>、</w:t>
      </w:r>
      <w:r w:rsidR="00A610C3" w:rsidRPr="00BD0532">
        <w:rPr>
          <w:rFonts w:ascii="仿宋" w:eastAsia="仿宋" w:hAnsi="仿宋" w:hint="eastAsia"/>
          <w:sz w:val="24"/>
        </w:rPr>
        <w:t>深化设计及施工图、工程量清单及主要材料优选清单各1份、</w:t>
      </w:r>
      <w:r w:rsidRPr="00072D22">
        <w:rPr>
          <w:rFonts w:ascii="仿宋" w:eastAsia="仿宋" w:hAnsi="仿宋" w:hint="eastAsia"/>
          <w:sz w:val="24"/>
        </w:rPr>
        <w:t>设计源文件各1份</w:t>
      </w:r>
      <w:r w:rsidR="00D63F28" w:rsidRPr="00072D22">
        <w:rPr>
          <w:rFonts w:ascii="仿宋" w:eastAsia="仿宋" w:hAnsi="仿宋" w:hint="eastAsia"/>
          <w:sz w:val="24"/>
        </w:rPr>
        <w:t>等根据招标人实际要求制定</w:t>
      </w:r>
      <w:r w:rsidRPr="00072D22">
        <w:rPr>
          <w:rFonts w:ascii="仿宋" w:eastAsia="仿宋" w:hAnsi="仿宋" w:hint="eastAsia"/>
          <w:sz w:val="24"/>
        </w:rPr>
        <w:t>（根据中标后确定的合同范围提交）。</w:t>
      </w:r>
    </w:p>
    <w:p w:rsidR="00EE38AA" w:rsidRPr="00072D22" w:rsidRDefault="00EE38AA" w:rsidP="00EE38AA">
      <w:pPr>
        <w:spacing w:line="360" w:lineRule="auto"/>
        <w:ind w:firstLine="495"/>
        <w:rPr>
          <w:rFonts w:ascii="仿宋" w:eastAsia="仿宋" w:hAnsi="仿宋"/>
          <w:sz w:val="24"/>
        </w:rPr>
      </w:pPr>
      <w:r w:rsidRPr="008177F2">
        <w:rPr>
          <w:rFonts w:ascii="仿宋" w:eastAsia="仿宋" w:hAnsi="仿宋" w:hint="eastAsia"/>
          <w:sz w:val="24"/>
        </w:rPr>
        <w:t>交货期为：</w:t>
      </w:r>
      <w:r w:rsidR="00D676CD" w:rsidRPr="008177F2">
        <w:rPr>
          <w:rFonts w:ascii="仿宋" w:eastAsia="仿宋" w:hAnsi="仿宋" w:hint="eastAsia"/>
          <w:sz w:val="24"/>
        </w:rPr>
        <w:t>合</w:t>
      </w:r>
      <w:r w:rsidR="00D676CD">
        <w:rPr>
          <w:rFonts w:ascii="仿宋" w:eastAsia="仿宋" w:hAnsi="仿宋" w:hint="eastAsia"/>
          <w:sz w:val="24"/>
        </w:rPr>
        <w:t>同签约后</w:t>
      </w:r>
      <w:r w:rsidR="00DD725B">
        <w:rPr>
          <w:rFonts w:ascii="仿宋" w:eastAsia="仿宋" w:hAnsi="仿宋" w:hint="eastAsia"/>
          <w:sz w:val="24"/>
        </w:rPr>
        <w:t>2</w:t>
      </w:r>
      <w:r w:rsidR="00D676CD">
        <w:rPr>
          <w:rFonts w:ascii="仿宋" w:eastAsia="仿宋" w:hAnsi="仿宋" w:hint="eastAsia"/>
          <w:sz w:val="24"/>
        </w:rPr>
        <w:t>个月内完成本项目</w:t>
      </w:r>
      <w:r w:rsidR="00F65242">
        <w:rPr>
          <w:rFonts w:ascii="仿宋" w:eastAsia="仿宋" w:hAnsi="仿宋" w:hint="eastAsia"/>
          <w:sz w:val="24"/>
        </w:rPr>
        <w:t>所有内容</w:t>
      </w:r>
      <w:r w:rsidR="00D676CD">
        <w:rPr>
          <w:rFonts w:ascii="仿宋" w:eastAsia="仿宋" w:hAnsi="仿宋" w:hint="eastAsia"/>
          <w:sz w:val="24"/>
        </w:rPr>
        <w:t>。</w:t>
      </w:r>
    </w:p>
    <w:p w:rsidR="00AE481F" w:rsidRPr="00072D22" w:rsidRDefault="00D63F28" w:rsidP="00D63F28">
      <w:pPr>
        <w:spacing w:line="360" w:lineRule="auto"/>
        <w:rPr>
          <w:rFonts w:ascii="仿宋" w:eastAsia="仿宋" w:hAnsi="仿宋"/>
          <w:b/>
          <w:sz w:val="24"/>
        </w:rPr>
      </w:pPr>
      <w:r w:rsidRPr="00072D22">
        <w:rPr>
          <w:rFonts w:ascii="仿宋" w:eastAsia="仿宋" w:hAnsi="仿宋" w:hint="eastAsia"/>
          <w:b/>
          <w:sz w:val="24"/>
        </w:rPr>
        <w:lastRenderedPageBreak/>
        <w:t>六、</w:t>
      </w:r>
      <w:r w:rsidR="00AE481F" w:rsidRPr="00072D22">
        <w:rPr>
          <w:rFonts w:ascii="仿宋" w:eastAsia="仿宋" w:hAnsi="仿宋" w:hint="eastAsia"/>
          <w:b/>
          <w:sz w:val="24"/>
        </w:rPr>
        <w:t>招标说明</w:t>
      </w:r>
    </w:p>
    <w:p w:rsidR="00084AD9" w:rsidRDefault="00AE481F" w:rsidP="00AE481F">
      <w:pPr>
        <w:spacing w:line="360" w:lineRule="auto"/>
        <w:ind w:firstLineChars="200" w:firstLine="480"/>
        <w:rPr>
          <w:rFonts w:ascii="仿宋" w:eastAsia="仿宋" w:hAnsi="仿宋"/>
          <w:sz w:val="24"/>
        </w:rPr>
      </w:pPr>
      <w:r w:rsidRPr="00072D22">
        <w:rPr>
          <w:rFonts w:ascii="仿宋" w:eastAsia="仿宋" w:hAnsi="仿宋" w:hint="eastAsia"/>
          <w:sz w:val="24"/>
        </w:rPr>
        <w:t>1、</w:t>
      </w:r>
      <w:r w:rsidR="00EC0ACD">
        <w:rPr>
          <w:rFonts w:ascii="仿宋" w:eastAsia="仿宋" w:hAnsi="仿宋" w:hint="eastAsia"/>
          <w:sz w:val="24"/>
        </w:rPr>
        <w:t>中标单位</w:t>
      </w:r>
      <w:r w:rsidRPr="00072D22">
        <w:rPr>
          <w:rFonts w:ascii="仿宋" w:eastAsia="仿宋" w:hAnsi="仿宋" w:hint="eastAsia"/>
          <w:sz w:val="24"/>
        </w:rPr>
        <w:t>的作品，作品和相关衍生物所有权、知识产权均归属浙江大学医学院附属第四医院。</w:t>
      </w:r>
    </w:p>
    <w:p w:rsidR="00AE481F" w:rsidRPr="00072D22" w:rsidRDefault="00AE481F" w:rsidP="00AE481F">
      <w:pPr>
        <w:spacing w:line="360" w:lineRule="auto"/>
        <w:ind w:firstLineChars="200" w:firstLine="480"/>
        <w:rPr>
          <w:rFonts w:ascii="仿宋" w:eastAsia="仿宋" w:hAnsi="仿宋"/>
          <w:sz w:val="24"/>
        </w:rPr>
      </w:pPr>
      <w:r w:rsidRPr="00072D22">
        <w:rPr>
          <w:rFonts w:ascii="仿宋" w:eastAsia="仿宋" w:hAnsi="仿宋" w:hint="eastAsia"/>
          <w:sz w:val="24"/>
        </w:rPr>
        <w:t>2、</w:t>
      </w:r>
      <w:r w:rsidR="00462285" w:rsidRPr="00462285">
        <w:rPr>
          <w:rFonts w:ascii="仿宋" w:eastAsia="仿宋" w:hAnsi="仿宋" w:hint="eastAsia"/>
          <w:sz w:val="24"/>
        </w:rPr>
        <w:t>中标人设计的作品因抄袭或类似等原因引起的法律纠纷问题给采购人造成损失的，由中标人承担全部赔偿及法律负责</w:t>
      </w:r>
      <w:r w:rsidR="00101E04">
        <w:rPr>
          <w:rFonts w:ascii="仿宋" w:eastAsia="仿宋" w:hAnsi="仿宋" w:hint="eastAsia"/>
          <w:sz w:val="24"/>
        </w:rPr>
        <w:t>；中标人因此与第三方产生的法律纠纷等问题，由中标人自行承担。</w:t>
      </w:r>
    </w:p>
    <w:p w:rsidR="00AE481F" w:rsidRDefault="00AE481F" w:rsidP="00AE481F">
      <w:pPr>
        <w:spacing w:line="360" w:lineRule="auto"/>
        <w:ind w:firstLineChars="200" w:firstLine="480"/>
        <w:rPr>
          <w:rFonts w:ascii="仿宋" w:eastAsia="仿宋" w:hAnsi="仿宋"/>
          <w:sz w:val="24"/>
        </w:rPr>
      </w:pPr>
      <w:r w:rsidRPr="00072D22">
        <w:rPr>
          <w:rFonts w:ascii="仿宋" w:eastAsia="仿宋" w:hAnsi="仿宋" w:hint="eastAsia"/>
          <w:sz w:val="24"/>
        </w:rPr>
        <w:t>3、本招标文件的解释权归浙江大学医学院附属第四医院。</w:t>
      </w:r>
    </w:p>
    <w:p w:rsidR="006D50C6" w:rsidRPr="00A0584B" w:rsidRDefault="00A0584B" w:rsidP="00A0584B">
      <w:pPr>
        <w:spacing w:line="360" w:lineRule="auto"/>
        <w:ind w:leftChars="228" w:left="719" w:hangingChars="100" w:hanging="240"/>
        <w:rPr>
          <w:rFonts w:ascii="仿宋" w:eastAsia="仿宋" w:hAnsi="仿宋"/>
          <w:sz w:val="24"/>
        </w:rPr>
      </w:pPr>
      <w:r w:rsidRPr="00A0584B">
        <w:rPr>
          <w:rFonts w:ascii="仿宋" w:eastAsia="仿宋" w:hAnsi="仿宋" w:hint="eastAsia"/>
          <w:sz w:val="24"/>
        </w:rPr>
        <w:t>4、中标</w:t>
      </w:r>
      <w:r w:rsidR="006D50C6" w:rsidRPr="00A0584B">
        <w:rPr>
          <w:rFonts w:ascii="仿宋" w:eastAsia="仿宋" w:hAnsi="仿宋" w:hint="eastAsia"/>
          <w:sz w:val="24"/>
        </w:rPr>
        <w:t>人为本合同项目的服务至施工安装结束及工程验收合格为止。</w:t>
      </w:r>
    </w:p>
    <w:p w:rsidR="006D50C6" w:rsidRPr="00A26670" w:rsidRDefault="006D50C6" w:rsidP="006D50C6">
      <w:pPr>
        <w:spacing w:line="360" w:lineRule="auto"/>
        <w:ind w:left="720" w:hangingChars="300" w:hanging="720"/>
        <w:rPr>
          <w:rFonts w:ascii="宋体" w:hAnsi="宋体"/>
          <w:sz w:val="24"/>
        </w:rPr>
      </w:pPr>
    </w:p>
    <w:p w:rsidR="00B7733F" w:rsidRPr="006D50C6" w:rsidRDefault="00B7733F" w:rsidP="006D50C6">
      <w:pPr>
        <w:spacing w:line="360" w:lineRule="auto"/>
        <w:rPr>
          <w:rFonts w:ascii="宋体" w:hAnsi="宋体"/>
          <w:bCs/>
          <w:sz w:val="24"/>
        </w:rPr>
      </w:pPr>
    </w:p>
    <w:p w:rsidR="00AC1278" w:rsidRPr="004000AD" w:rsidRDefault="00AC1278" w:rsidP="00997D98">
      <w:pPr>
        <w:pStyle w:val="a7"/>
        <w:widowControl/>
        <w:autoSpaceDE w:val="0"/>
        <w:autoSpaceDN w:val="0"/>
        <w:rPr>
          <w:rFonts w:ascii="仿宋" w:eastAsia="仿宋" w:hAnsi="仿宋"/>
          <w:kern w:val="2"/>
          <w:szCs w:val="20"/>
        </w:rPr>
      </w:pPr>
    </w:p>
    <w:p w:rsidR="00AC1278" w:rsidRPr="0032692B" w:rsidRDefault="00AC1278" w:rsidP="00AC1278"/>
    <w:p w:rsidR="00AC1278" w:rsidRDefault="00AC1278" w:rsidP="00AC1278">
      <w:pPr>
        <w:spacing w:line="360" w:lineRule="auto"/>
        <w:ind w:firstLineChars="100" w:firstLine="321"/>
        <w:jc w:val="center"/>
        <w:rPr>
          <w:rFonts w:ascii="仿宋" w:eastAsia="仿宋" w:hAnsi="仿宋"/>
          <w:b/>
          <w:sz w:val="32"/>
          <w:szCs w:val="32"/>
        </w:rPr>
      </w:pPr>
    </w:p>
    <w:p w:rsidR="00AC1278" w:rsidRDefault="00AC1278" w:rsidP="00AC1278">
      <w:pPr>
        <w:spacing w:line="360" w:lineRule="auto"/>
        <w:ind w:firstLineChars="100" w:firstLine="321"/>
        <w:jc w:val="center"/>
        <w:rPr>
          <w:rFonts w:ascii="仿宋" w:eastAsia="仿宋" w:hAnsi="仿宋"/>
          <w:b/>
          <w:sz w:val="32"/>
          <w:szCs w:val="32"/>
        </w:rPr>
      </w:pPr>
    </w:p>
    <w:p w:rsidR="00AC1278" w:rsidRDefault="00AC1278" w:rsidP="00AC1278">
      <w:pPr>
        <w:spacing w:line="360" w:lineRule="auto"/>
        <w:ind w:firstLineChars="100" w:firstLine="321"/>
        <w:jc w:val="center"/>
        <w:rPr>
          <w:rFonts w:ascii="仿宋" w:eastAsia="仿宋" w:hAnsi="仿宋"/>
          <w:b/>
          <w:sz w:val="32"/>
          <w:szCs w:val="32"/>
        </w:rPr>
      </w:pPr>
    </w:p>
    <w:p w:rsidR="00AC1278" w:rsidRDefault="00AC1278" w:rsidP="00AC1278">
      <w:pPr>
        <w:spacing w:line="360" w:lineRule="auto"/>
        <w:ind w:firstLineChars="100" w:firstLine="321"/>
        <w:jc w:val="center"/>
        <w:rPr>
          <w:rFonts w:ascii="仿宋" w:eastAsia="仿宋" w:hAnsi="仿宋"/>
          <w:b/>
          <w:sz w:val="32"/>
          <w:szCs w:val="32"/>
        </w:rPr>
      </w:pPr>
    </w:p>
    <w:p w:rsidR="00AC1278" w:rsidRDefault="00AC1278" w:rsidP="00AC1278">
      <w:pPr>
        <w:spacing w:line="360" w:lineRule="auto"/>
        <w:ind w:firstLineChars="100" w:firstLine="321"/>
        <w:jc w:val="center"/>
        <w:rPr>
          <w:rFonts w:ascii="仿宋" w:eastAsia="仿宋" w:hAnsi="仿宋"/>
          <w:b/>
          <w:sz w:val="32"/>
          <w:szCs w:val="32"/>
        </w:rPr>
      </w:pPr>
    </w:p>
    <w:p w:rsidR="00AC1278" w:rsidRDefault="00AC1278" w:rsidP="00AC1278">
      <w:pPr>
        <w:spacing w:line="360" w:lineRule="auto"/>
        <w:ind w:firstLineChars="100" w:firstLine="321"/>
        <w:jc w:val="center"/>
        <w:rPr>
          <w:rFonts w:ascii="仿宋" w:eastAsia="仿宋" w:hAnsi="仿宋"/>
          <w:b/>
          <w:sz w:val="32"/>
          <w:szCs w:val="32"/>
        </w:rPr>
      </w:pPr>
    </w:p>
    <w:p w:rsidR="00AC1278" w:rsidRDefault="00AC1278" w:rsidP="00AC1278">
      <w:pPr>
        <w:spacing w:line="360" w:lineRule="auto"/>
        <w:ind w:firstLineChars="100" w:firstLine="321"/>
        <w:jc w:val="center"/>
        <w:rPr>
          <w:rFonts w:ascii="仿宋" w:eastAsia="仿宋" w:hAnsi="仿宋"/>
          <w:b/>
          <w:sz w:val="32"/>
          <w:szCs w:val="32"/>
        </w:rPr>
      </w:pPr>
    </w:p>
    <w:p w:rsidR="00FB1C2C" w:rsidRDefault="00FB1C2C" w:rsidP="00AC1278">
      <w:pPr>
        <w:spacing w:line="360" w:lineRule="auto"/>
        <w:ind w:firstLineChars="100" w:firstLine="321"/>
        <w:jc w:val="center"/>
        <w:rPr>
          <w:rFonts w:ascii="仿宋" w:eastAsia="仿宋" w:hAnsi="仿宋"/>
          <w:b/>
          <w:sz w:val="32"/>
          <w:szCs w:val="32"/>
        </w:rPr>
      </w:pPr>
    </w:p>
    <w:p w:rsidR="00FB1C2C" w:rsidRDefault="00FB1C2C" w:rsidP="00AC1278">
      <w:pPr>
        <w:spacing w:line="360" w:lineRule="auto"/>
        <w:ind w:firstLineChars="100" w:firstLine="321"/>
        <w:jc w:val="center"/>
        <w:rPr>
          <w:rFonts w:ascii="仿宋" w:eastAsia="仿宋" w:hAnsi="仿宋"/>
          <w:b/>
          <w:sz w:val="32"/>
          <w:szCs w:val="32"/>
        </w:rPr>
      </w:pPr>
    </w:p>
    <w:p w:rsidR="00AC1278" w:rsidRDefault="00AC1278" w:rsidP="00AC1278">
      <w:pPr>
        <w:spacing w:line="360" w:lineRule="auto"/>
        <w:ind w:firstLineChars="100" w:firstLine="321"/>
        <w:jc w:val="center"/>
        <w:rPr>
          <w:rFonts w:ascii="仿宋" w:eastAsia="仿宋" w:hAnsi="仿宋"/>
          <w:b/>
          <w:sz w:val="32"/>
          <w:szCs w:val="32"/>
        </w:rPr>
      </w:pPr>
    </w:p>
    <w:p w:rsidR="00AC1278" w:rsidRDefault="00AC1278" w:rsidP="00AC1278">
      <w:pPr>
        <w:spacing w:line="360" w:lineRule="auto"/>
        <w:ind w:firstLineChars="100" w:firstLine="321"/>
        <w:jc w:val="center"/>
        <w:rPr>
          <w:rFonts w:ascii="仿宋" w:eastAsia="仿宋" w:hAnsi="仿宋"/>
          <w:b/>
          <w:sz w:val="32"/>
          <w:szCs w:val="32"/>
        </w:rPr>
      </w:pPr>
    </w:p>
    <w:p w:rsidR="00AC1278" w:rsidRPr="008E46B3" w:rsidRDefault="00AC1278" w:rsidP="00AC1278">
      <w:pPr>
        <w:spacing w:line="360" w:lineRule="auto"/>
        <w:rPr>
          <w:rFonts w:ascii="仿宋" w:eastAsia="仿宋" w:hAnsi="仿宋"/>
          <w:b/>
          <w:sz w:val="32"/>
          <w:szCs w:val="32"/>
        </w:rPr>
      </w:pPr>
    </w:p>
    <w:p w:rsidR="00AC1278" w:rsidRPr="0032692B" w:rsidRDefault="00AC1278" w:rsidP="00AC1278">
      <w:pPr>
        <w:spacing w:line="360" w:lineRule="auto"/>
        <w:jc w:val="center"/>
        <w:rPr>
          <w:rFonts w:ascii="仿宋" w:eastAsia="仿宋" w:hAnsi="仿宋"/>
          <w:b/>
          <w:sz w:val="32"/>
          <w:szCs w:val="32"/>
        </w:rPr>
      </w:pPr>
      <w:r w:rsidRPr="0032692B">
        <w:rPr>
          <w:rFonts w:ascii="仿宋" w:eastAsia="仿宋" w:hAnsi="仿宋" w:hint="eastAsia"/>
          <w:b/>
          <w:sz w:val="32"/>
          <w:szCs w:val="32"/>
        </w:rPr>
        <w:lastRenderedPageBreak/>
        <w:t>第五章   投标文件要求</w:t>
      </w:r>
    </w:p>
    <w:p w:rsidR="00AC1278" w:rsidRPr="0032692B" w:rsidRDefault="00AC1278" w:rsidP="00AC1278">
      <w:pPr>
        <w:spacing w:line="360" w:lineRule="auto"/>
        <w:rPr>
          <w:rFonts w:ascii="仿宋" w:eastAsia="仿宋" w:hAnsi="仿宋"/>
          <w:color w:val="FF0000"/>
          <w:sz w:val="32"/>
        </w:rPr>
      </w:pPr>
      <w:r w:rsidRPr="0032692B">
        <w:rPr>
          <w:rFonts w:ascii="仿宋" w:eastAsia="仿宋" w:hAnsi="仿宋" w:hint="eastAsia"/>
          <w:color w:val="000000"/>
          <w:sz w:val="24"/>
        </w:rPr>
        <w:t>一、</w:t>
      </w:r>
      <w:r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p>
    <w:p w:rsidR="00AC1278" w:rsidRPr="0032692B" w:rsidRDefault="00AC1278" w:rsidP="00AC1278">
      <w:pPr>
        <w:spacing w:line="360" w:lineRule="auto"/>
        <w:rPr>
          <w:rFonts w:ascii="仿宋" w:eastAsia="仿宋" w:hAnsi="仿宋"/>
          <w:sz w:val="24"/>
        </w:rPr>
      </w:pPr>
      <w:r w:rsidRPr="0032692B">
        <w:rPr>
          <w:rFonts w:ascii="仿宋" w:eastAsia="仿宋" w:hAnsi="仿宋" w:hint="eastAsia"/>
          <w:color w:val="000000"/>
          <w:sz w:val="24"/>
        </w:rPr>
        <w:t>二</w:t>
      </w:r>
      <w:r w:rsidRPr="0032692B">
        <w:rPr>
          <w:rFonts w:ascii="仿宋" w:eastAsia="仿宋" w:hAnsi="仿宋"/>
          <w:color w:val="000000"/>
          <w:sz w:val="24"/>
        </w:rPr>
        <w:t>、</w:t>
      </w:r>
      <w:r w:rsidRPr="0032692B">
        <w:rPr>
          <w:rFonts w:ascii="仿宋" w:eastAsia="仿宋" w:hAnsi="仿宋" w:hint="eastAsia"/>
          <w:color w:val="000000"/>
          <w:sz w:val="24"/>
        </w:rPr>
        <w:t>投标文件</w:t>
      </w:r>
      <w:r w:rsidRPr="0032692B">
        <w:rPr>
          <w:rFonts w:ascii="仿宋" w:eastAsia="仿宋" w:hAnsi="仿宋" w:hint="eastAsia"/>
          <w:bCs/>
          <w:sz w:val="24"/>
        </w:rPr>
        <w:t>内容包括（逐页加盖公章）：</w:t>
      </w:r>
    </w:p>
    <w:p w:rsidR="00AC1278" w:rsidRPr="0032692B" w:rsidRDefault="00AC1278" w:rsidP="00AC1278">
      <w:pPr>
        <w:spacing w:line="360" w:lineRule="auto"/>
        <w:ind w:firstLineChars="225" w:firstLine="540"/>
        <w:rPr>
          <w:rFonts w:ascii="仿宋" w:eastAsia="仿宋" w:hAnsi="仿宋"/>
          <w:sz w:val="24"/>
        </w:rPr>
      </w:pPr>
      <w:r w:rsidRPr="0032692B">
        <w:rPr>
          <w:rFonts w:ascii="仿宋" w:eastAsia="仿宋" w:hAnsi="仿宋" w:hint="eastAsia"/>
          <w:sz w:val="24"/>
        </w:rPr>
        <w:t>1）</w:t>
      </w:r>
      <w:r w:rsidRPr="0032692B">
        <w:rPr>
          <w:rFonts w:ascii="仿宋" w:eastAsia="仿宋" w:hAnsi="仿宋" w:hint="eastAsia"/>
          <w:sz w:val="24"/>
          <w:lang w:val="zh-CN"/>
        </w:rPr>
        <w:t>投标单位工商营业执照</w:t>
      </w:r>
    </w:p>
    <w:p w:rsidR="00AC1278" w:rsidRPr="0032692B" w:rsidRDefault="00AC1278" w:rsidP="00AC1278">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lang w:val="zh-CN"/>
        </w:rPr>
        <w:t>2）投标单位税务登记证</w:t>
      </w:r>
    </w:p>
    <w:p w:rsidR="00AC1278" w:rsidRPr="0032692B" w:rsidRDefault="00AC1278" w:rsidP="00AC1278">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lang w:val="zh-CN"/>
        </w:rPr>
        <w:t>3）投标单位组织机构代码证</w:t>
      </w:r>
    </w:p>
    <w:p w:rsidR="00AC1278" w:rsidRPr="0032692B" w:rsidRDefault="00AC1278" w:rsidP="00AC1278">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lang w:val="zh-CN"/>
        </w:rPr>
        <w:t>3）投标单位开户银行、 帐号</w:t>
      </w:r>
    </w:p>
    <w:p w:rsidR="00AC1278" w:rsidRPr="0032692B" w:rsidRDefault="00AC1278" w:rsidP="00AC1278">
      <w:pPr>
        <w:autoSpaceDE w:val="0"/>
        <w:autoSpaceDN w:val="0"/>
        <w:adjustRightInd w:val="0"/>
        <w:spacing w:line="360" w:lineRule="auto"/>
        <w:ind w:firstLineChars="225" w:firstLine="540"/>
        <w:rPr>
          <w:rFonts w:ascii="仿宋" w:eastAsia="仿宋" w:hAnsi="仿宋"/>
          <w:sz w:val="24"/>
        </w:rPr>
      </w:pPr>
      <w:r w:rsidRPr="0032692B">
        <w:rPr>
          <w:rFonts w:ascii="仿宋" w:eastAsia="仿宋" w:hAnsi="仿宋" w:hint="eastAsia"/>
          <w:sz w:val="24"/>
        </w:rPr>
        <w:t>4）《法人代表人授权委托书》</w:t>
      </w:r>
    </w:p>
    <w:p w:rsidR="00AC1278" w:rsidRPr="0032692B" w:rsidRDefault="00AC1278" w:rsidP="00AC1278">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rPr>
        <w:t>5）</w:t>
      </w:r>
      <w:r w:rsidRPr="0032692B">
        <w:rPr>
          <w:rFonts w:ascii="仿宋" w:eastAsia="仿宋" w:hAnsi="仿宋" w:hint="eastAsia"/>
          <w:sz w:val="24"/>
          <w:lang w:val="zh-CN"/>
        </w:rPr>
        <w:t>受委托人身份证复印件</w:t>
      </w:r>
    </w:p>
    <w:p w:rsidR="00872081" w:rsidRPr="00997D98" w:rsidRDefault="00AC1278" w:rsidP="0078352A">
      <w:pPr>
        <w:spacing w:line="440" w:lineRule="exact"/>
        <w:ind w:firstLineChars="250" w:firstLine="600"/>
        <w:rPr>
          <w:rFonts w:ascii="仿宋" w:eastAsia="仿宋" w:hAnsi="仿宋"/>
          <w:sz w:val="24"/>
        </w:rPr>
      </w:pPr>
      <w:r w:rsidRPr="00872081">
        <w:rPr>
          <w:rFonts w:ascii="仿宋" w:eastAsia="仿宋" w:hAnsi="仿宋" w:hint="eastAsia"/>
          <w:sz w:val="24"/>
        </w:rPr>
        <w:t>6）</w:t>
      </w:r>
      <w:r w:rsidR="00872081" w:rsidRPr="00872081">
        <w:rPr>
          <w:rFonts w:ascii="仿宋" w:eastAsia="仿宋" w:hAnsi="仿宋" w:hint="eastAsia"/>
          <w:sz w:val="24"/>
        </w:rPr>
        <w:t>浙江大学医学院附属第四医院标识标牌整体系统设计方案：主要是对完成该项目的思路陈述、设计举例（</w:t>
      </w:r>
      <w:r w:rsidR="006D2FFB" w:rsidRPr="008177F2">
        <w:rPr>
          <w:rFonts w:ascii="仿宋" w:eastAsia="仿宋" w:hAnsi="仿宋" w:hint="eastAsia"/>
          <w:bCs/>
          <w:sz w:val="24"/>
        </w:rPr>
        <w:t>要求对</w:t>
      </w:r>
      <w:r w:rsidR="006D2FFB" w:rsidRPr="008177F2">
        <w:rPr>
          <w:rFonts w:ascii="仿宋" w:eastAsia="仿宋" w:hAnsi="仿宋" w:cs="宋体"/>
          <w:kern w:val="0"/>
          <w:sz w:val="24"/>
          <w:szCs w:val="24"/>
        </w:rPr>
        <w:t>医院主入口标识、急诊区道路导引、住院部入口标识、医院当前楼层平面图及功能分区索引、通道分流吊牌（楼道多向指示标识）、楼层索引、诊疗科室牌、公共设施牌（电梯、厕所、楼梯灯）、贴墙式通道指示牌</w:t>
      </w:r>
      <w:r w:rsidR="006D2FFB" w:rsidRPr="008177F2">
        <w:rPr>
          <w:rFonts w:ascii="仿宋" w:eastAsia="仿宋" w:hAnsi="仿宋" w:hint="eastAsia"/>
          <w:bCs/>
          <w:sz w:val="24"/>
        </w:rPr>
        <w:t>等9项进行设计举例</w:t>
      </w:r>
      <w:r w:rsidR="00872081" w:rsidRPr="00872081">
        <w:rPr>
          <w:rFonts w:ascii="仿宋" w:eastAsia="仿宋" w:hAnsi="仿宋" w:hint="eastAsia"/>
          <w:sz w:val="24"/>
        </w:rPr>
        <w:t>），以及完成该项目的时间进度、人员安排等。</w:t>
      </w:r>
    </w:p>
    <w:p w:rsidR="0078352A" w:rsidRDefault="0078352A" w:rsidP="0078352A">
      <w:pPr>
        <w:spacing w:line="360" w:lineRule="auto"/>
        <w:ind w:firstLineChars="200" w:firstLine="480"/>
        <w:rPr>
          <w:rFonts w:ascii="仿宋" w:eastAsia="仿宋" w:hAnsi="仿宋"/>
          <w:sz w:val="24"/>
        </w:rPr>
      </w:pPr>
      <w:r>
        <w:rPr>
          <w:rFonts w:ascii="仿宋" w:eastAsia="仿宋" w:hAnsi="仿宋" w:hint="eastAsia"/>
          <w:sz w:val="24"/>
        </w:rPr>
        <w:t>7）</w:t>
      </w:r>
      <w:r w:rsidRPr="0078352A">
        <w:rPr>
          <w:rFonts w:ascii="仿宋" w:eastAsia="仿宋" w:hAnsi="仿宋" w:hint="eastAsia"/>
          <w:sz w:val="24"/>
        </w:rPr>
        <w:t>就前述投标文件内容及投标要求制作PPT。开标现场根据抽签顺序向招标人进行PPT演示报告（每投标单位演示报告时间控制在15分钟以内）。</w:t>
      </w:r>
    </w:p>
    <w:p w:rsidR="0003285E" w:rsidRPr="0078352A" w:rsidRDefault="0003285E" w:rsidP="0078352A">
      <w:pPr>
        <w:spacing w:line="360" w:lineRule="auto"/>
        <w:ind w:firstLineChars="200" w:firstLine="480"/>
        <w:rPr>
          <w:rFonts w:ascii="仿宋" w:eastAsia="仿宋" w:hAnsi="仿宋"/>
          <w:sz w:val="24"/>
        </w:rPr>
      </w:pPr>
      <w:r>
        <w:rPr>
          <w:rFonts w:ascii="仿宋" w:eastAsia="仿宋" w:hAnsi="仿宋" w:hint="eastAsia"/>
          <w:sz w:val="24"/>
        </w:rPr>
        <w:t>8）投标报价单</w:t>
      </w:r>
    </w:p>
    <w:p w:rsidR="00AC1278" w:rsidRPr="0032692B" w:rsidRDefault="0003285E" w:rsidP="00AC1278">
      <w:pPr>
        <w:autoSpaceDE w:val="0"/>
        <w:autoSpaceDN w:val="0"/>
        <w:adjustRightInd w:val="0"/>
        <w:spacing w:line="360" w:lineRule="auto"/>
        <w:ind w:firstLineChars="225" w:firstLine="540"/>
        <w:rPr>
          <w:rFonts w:ascii="仿宋" w:eastAsia="仿宋" w:hAnsi="仿宋"/>
          <w:sz w:val="24"/>
          <w:lang w:val="zh-CN"/>
        </w:rPr>
      </w:pPr>
      <w:r>
        <w:rPr>
          <w:rFonts w:ascii="仿宋" w:eastAsia="仿宋" w:hAnsi="仿宋" w:hint="eastAsia"/>
          <w:sz w:val="24"/>
        </w:rPr>
        <w:t>9</w:t>
      </w:r>
      <w:r w:rsidR="00AC1278" w:rsidRPr="0032692B">
        <w:rPr>
          <w:rFonts w:ascii="仿宋" w:eastAsia="仿宋" w:hAnsi="仿宋" w:hint="eastAsia"/>
          <w:sz w:val="24"/>
        </w:rPr>
        <w:t>）投标单位</w:t>
      </w:r>
      <w:r w:rsidR="00AC1278" w:rsidRPr="0032692B">
        <w:rPr>
          <w:rFonts w:ascii="仿宋" w:eastAsia="仿宋" w:hAnsi="仿宋"/>
          <w:sz w:val="24"/>
        </w:rPr>
        <w:t>资信实力</w:t>
      </w:r>
      <w:r w:rsidR="00AC1278" w:rsidRPr="0032692B">
        <w:rPr>
          <w:rFonts w:ascii="仿宋" w:eastAsia="仿宋" w:hAnsi="仿宋" w:hint="eastAsia"/>
          <w:sz w:val="24"/>
        </w:rPr>
        <w:t>证明</w:t>
      </w:r>
      <w:r w:rsidR="00AC1278" w:rsidRPr="0032692B">
        <w:rPr>
          <w:rFonts w:ascii="仿宋" w:eastAsia="仿宋" w:hAnsi="仿宋"/>
          <w:sz w:val="24"/>
        </w:rPr>
        <w:t>（</w:t>
      </w:r>
      <w:r w:rsidR="00AC1278" w:rsidRPr="0032692B">
        <w:rPr>
          <w:rFonts w:ascii="仿宋" w:eastAsia="仿宋" w:hAnsi="仿宋" w:hint="eastAsia"/>
          <w:sz w:val="24"/>
        </w:rPr>
        <w:t>销售业绩、资质、注册资金</w:t>
      </w:r>
      <w:r w:rsidR="00AC1278" w:rsidRPr="0032692B">
        <w:rPr>
          <w:rFonts w:ascii="仿宋" w:eastAsia="仿宋" w:hAnsi="仿宋"/>
          <w:sz w:val="24"/>
        </w:rPr>
        <w:t>）</w:t>
      </w:r>
    </w:p>
    <w:p w:rsidR="00AC1278" w:rsidRPr="0032692B" w:rsidRDefault="0003285E" w:rsidP="00AC1278">
      <w:pPr>
        <w:autoSpaceDE w:val="0"/>
        <w:autoSpaceDN w:val="0"/>
        <w:adjustRightInd w:val="0"/>
        <w:spacing w:line="360" w:lineRule="auto"/>
        <w:ind w:leftChars="257" w:left="1080" w:hangingChars="225" w:hanging="540"/>
        <w:rPr>
          <w:rFonts w:ascii="仿宋" w:eastAsia="仿宋" w:hAnsi="仿宋"/>
          <w:sz w:val="24"/>
        </w:rPr>
      </w:pPr>
      <w:r>
        <w:rPr>
          <w:rFonts w:ascii="仿宋" w:eastAsia="仿宋" w:hAnsi="仿宋" w:hint="eastAsia"/>
          <w:sz w:val="24"/>
        </w:rPr>
        <w:t>10</w:t>
      </w:r>
      <w:r w:rsidR="00AC1278" w:rsidRPr="0032692B">
        <w:rPr>
          <w:rFonts w:ascii="仿宋" w:eastAsia="仿宋" w:hAnsi="仿宋" w:hint="eastAsia"/>
          <w:sz w:val="24"/>
        </w:rPr>
        <w:t>）</w:t>
      </w:r>
      <w:r w:rsidR="00AC1278" w:rsidRPr="0032692B">
        <w:rPr>
          <w:rFonts w:ascii="仿宋" w:eastAsia="仿宋" w:hAnsi="仿宋" w:hint="eastAsia"/>
          <w:sz w:val="24"/>
          <w:lang w:val="zh-CN"/>
        </w:rPr>
        <w:t>投标单位行贿犯罪档案查询结果告知函</w:t>
      </w:r>
    </w:p>
    <w:p w:rsidR="00AC1278" w:rsidRDefault="0003285E" w:rsidP="00AC1278">
      <w:pPr>
        <w:autoSpaceDE w:val="0"/>
        <w:autoSpaceDN w:val="0"/>
        <w:adjustRightInd w:val="0"/>
        <w:spacing w:line="360" w:lineRule="auto"/>
        <w:ind w:leftChars="257" w:left="1080" w:hangingChars="225" w:hanging="540"/>
        <w:rPr>
          <w:rFonts w:ascii="仿宋" w:eastAsia="仿宋" w:hAnsi="仿宋"/>
          <w:sz w:val="24"/>
        </w:rPr>
      </w:pPr>
      <w:r>
        <w:rPr>
          <w:rFonts w:ascii="仿宋" w:eastAsia="仿宋" w:hAnsi="仿宋" w:hint="eastAsia"/>
          <w:sz w:val="24"/>
        </w:rPr>
        <w:t>11</w:t>
      </w:r>
      <w:r w:rsidR="00AC1278" w:rsidRPr="0032692B">
        <w:rPr>
          <w:rFonts w:ascii="仿宋" w:eastAsia="仿宋" w:hAnsi="仿宋" w:hint="eastAsia"/>
          <w:sz w:val="24"/>
        </w:rPr>
        <w:t>）其他</w:t>
      </w:r>
      <w:r w:rsidR="00AC1278" w:rsidRPr="0032692B">
        <w:rPr>
          <w:rFonts w:ascii="仿宋" w:eastAsia="仿宋" w:hAnsi="仿宋"/>
          <w:sz w:val="24"/>
        </w:rPr>
        <w:t>资料（</w:t>
      </w:r>
      <w:r w:rsidR="00AC1278" w:rsidRPr="0032692B">
        <w:rPr>
          <w:rFonts w:ascii="仿宋" w:eastAsia="仿宋" w:hAnsi="仿宋" w:hint="eastAsia"/>
          <w:sz w:val="24"/>
        </w:rPr>
        <w:t>投标单位自行确定</w:t>
      </w:r>
      <w:r w:rsidR="00AC1278" w:rsidRPr="0032692B">
        <w:rPr>
          <w:rFonts w:ascii="仿宋" w:eastAsia="仿宋" w:hAnsi="仿宋"/>
          <w:sz w:val="24"/>
        </w:rPr>
        <w:t>）</w:t>
      </w:r>
    </w:p>
    <w:p w:rsidR="0003285E" w:rsidRPr="0003285E" w:rsidRDefault="0003285E" w:rsidP="0003285E">
      <w:pPr>
        <w:spacing w:line="360" w:lineRule="auto"/>
        <w:ind w:firstLineChars="225" w:firstLine="540"/>
        <w:rPr>
          <w:rFonts w:ascii="仿宋" w:eastAsia="仿宋" w:hAnsi="仿宋"/>
          <w:sz w:val="24"/>
        </w:rPr>
      </w:pPr>
      <w:r>
        <w:rPr>
          <w:rFonts w:ascii="仿宋" w:eastAsia="仿宋" w:hAnsi="仿宋" w:hint="eastAsia"/>
          <w:sz w:val="24"/>
        </w:rPr>
        <w:t>12）</w:t>
      </w:r>
      <w:r w:rsidRPr="0078352A">
        <w:rPr>
          <w:rFonts w:ascii="仿宋" w:eastAsia="仿宋" w:hAnsi="仿宋" w:hint="eastAsia"/>
          <w:sz w:val="24"/>
        </w:rPr>
        <w:t>投标书形式：投标纸质文件及电子格式文件各一份，纸质文件需由投标单位法定代表人签名并加盖投标单位公章。</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四、投标文件制作要求</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投标文件正本必须用不退色的墨水填写或打印，幅面规格A4并装订成册，副本可用复印件。投标文件须一式3份（正本1份，副本2份），分别加盖“正本”“副本”印章。正本与副本如有差别，以正本为准，责任由投标人自负。</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lastRenderedPageBreak/>
        <w:t>（2）投标文件中不许有加行、涂抹或改写。若修改错漏处，须由法定代表人或其授权代表签字并加盖单位公章方可生效。</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（3）投标文件封面应标明“正本”或“副本”字样。</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（4）</w:t>
      </w:r>
      <w:r w:rsidRPr="0032692B">
        <w:rPr>
          <w:rFonts w:ascii="仿宋" w:eastAsia="仿宋" w:hAnsi="仿宋" w:cs="宋体" w:hint="eastAsia"/>
          <w:b/>
          <w:bCs/>
          <w:color w:val="555555"/>
          <w:kern w:val="0"/>
          <w:sz w:val="24"/>
          <w:szCs w:val="24"/>
        </w:rPr>
        <w:t>全部投标文件应装入同一密封袋内，密封包装，封口处应有投标人法定代表人或其授权代表签字并加盖投标单位公章；</w:t>
      </w:r>
      <w:r w:rsidRPr="0032692B">
        <w:rPr>
          <w:rFonts w:ascii="仿宋" w:eastAsia="仿宋" w:hAnsi="仿宋" w:cs="宋体" w:hint="eastAsia"/>
          <w:bCs/>
          <w:color w:val="555555"/>
          <w:kern w:val="0"/>
          <w:sz w:val="24"/>
          <w:szCs w:val="24"/>
        </w:rPr>
        <w:t>封面注明招标项目名称和编号，投标人的名称、地址、邮编、传真、联系电话、联系人</w:t>
      </w:r>
      <w:r w:rsidRPr="0032692B">
        <w:rPr>
          <w:rFonts w:ascii="仿宋" w:eastAsia="仿宋" w:hAnsi="仿宋" w:cs="宋体" w:hint="eastAsia"/>
          <w:b/>
          <w:bCs/>
          <w:color w:val="555555"/>
          <w:kern w:val="0"/>
          <w:sz w:val="24"/>
          <w:szCs w:val="24"/>
        </w:rPr>
        <w:t>。</w:t>
      </w:r>
    </w:p>
    <w:p w:rsidR="00AC1278" w:rsidRPr="0032692B" w:rsidRDefault="00AC1278" w:rsidP="00AC1278">
      <w:pPr>
        <w:widowControl/>
        <w:spacing w:line="420" w:lineRule="atLeas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 xml:space="preserve">    五 、投标文件的送达时间 </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1、开标地点即为投标文件的递交地点，招标人在投标截止时间前一小时内接收投标文件。</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2、投标截止时间即为开标时间，招标方将拒绝在投标截止时间后收到的投标文件。</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六、投标单位有下列情况之一的，</w:t>
      </w:r>
      <w:r w:rsidRPr="0032692B">
        <w:rPr>
          <w:rFonts w:ascii="仿宋" w:eastAsia="仿宋" w:hAnsi="仿宋" w:cs="宋体" w:hint="eastAsia"/>
          <w:color w:val="555555"/>
          <w:kern w:val="0"/>
          <w:sz w:val="24"/>
          <w:szCs w:val="24"/>
          <w:lang w:val="en-GB"/>
        </w:rPr>
        <w:t>其投标将可能被拒绝或作无效投标处理：</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1、未在规定时间内将投标书送达规定地点的。</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2、投标书未按规定密封或未按要求加盖公章或投标文件签署不符合要求的。</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3、投标文件无法人代表签字或签字无法人代表有效委托的。</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4、投标单位不符合投标单位资格要求的。</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5、投标单位不符合产品报价要求的。</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6、投标文件中提供伪造、虚假材料的。</w:t>
      </w:r>
    </w:p>
    <w:p w:rsidR="00AC1278" w:rsidRPr="0032692B" w:rsidRDefault="00AC1278" w:rsidP="00AC1278">
      <w:pPr>
        <w:widowControl/>
        <w:spacing w:line="420" w:lineRule="atLeast"/>
        <w:ind w:firstLine="480"/>
        <w:rPr>
          <w:rFonts w:ascii="仿宋" w:eastAsia="仿宋" w:hAnsi="仿宋"/>
          <w:sz w:val="24"/>
        </w:rPr>
      </w:pPr>
      <w:r w:rsidRPr="0032692B">
        <w:rPr>
          <w:rFonts w:ascii="仿宋" w:eastAsia="仿宋" w:hAnsi="仿宋" w:cs="宋体" w:hint="eastAsia"/>
          <w:color w:val="555555"/>
          <w:kern w:val="0"/>
          <w:sz w:val="24"/>
          <w:szCs w:val="24"/>
        </w:rPr>
        <w:t>7、投标单价及价格经评标小组认定明显不合理的。</w:t>
      </w:r>
    </w:p>
    <w:p w:rsidR="00AC1278" w:rsidRPr="0032692B" w:rsidRDefault="00AC1278" w:rsidP="00AC1278">
      <w:pPr>
        <w:snapToGrid w:val="0"/>
        <w:spacing w:line="360" w:lineRule="auto"/>
        <w:rPr>
          <w:rFonts w:ascii="仿宋" w:eastAsia="仿宋" w:hAnsi="仿宋"/>
          <w:sz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widowControl/>
        <w:spacing w:line="420" w:lineRule="atLeast"/>
        <w:ind w:firstLine="480"/>
        <w:rPr>
          <w:rFonts w:ascii="仿宋" w:eastAsia="仿宋" w:hAnsi="仿宋" w:cs="宋体"/>
          <w:color w:val="FF0000"/>
          <w:kern w:val="0"/>
          <w:sz w:val="24"/>
          <w:szCs w:val="24"/>
        </w:rPr>
      </w:pPr>
    </w:p>
    <w:p w:rsidR="00AC1278" w:rsidRPr="0032692B" w:rsidRDefault="00AC1278" w:rsidP="00AC1278">
      <w:pPr>
        <w:widowControl/>
        <w:spacing w:line="420" w:lineRule="atLeast"/>
        <w:ind w:firstLine="480"/>
        <w:rPr>
          <w:rFonts w:ascii="仿宋" w:eastAsia="仿宋" w:hAnsi="仿宋" w:cs="宋体"/>
          <w:color w:val="FF0000"/>
          <w:kern w:val="0"/>
          <w:sz w:val="24"/>
          <w:szCs w:val="24"/>
        </w:rPr>
      </w:pPr>
    </w:p>
    <w:p w:rsidR="00AC1278" w:rsidRPr="0032692B" w:rsidRDefault="00AC1278" w:rsidP="00AC1278">
      <w:pPr>
        <w:widowControl/>
        <w:spacing w:line="420" w:lineRule="atLeast"/>
        <w:ind w:firstLine="480"/>
        <w:rPr>
          <w:rFonts w:ascii="仿宋" w:eastAsia="仿宋" w:hAnsi="仿宋" w:cs="宋体"/>
          <w:color w:val="FF0000"/>
          <w:kern w:val="0"/>
          <w:sz w:val="24"/>
          <w:szCs w:val="24"/>
        </w:rPr>
      </w:pPr>
    </w:p>
    <w:p w:rsidR="00AC1278" w:rsidRPr="0032692B" w:rsidRDefault="00AC1278" w:rsidP="00AC1278">
      <w:pPr>
        <w:widowControl/>
        <w:spacing w:line="420" w:lineRule="atLeast"/>
        <w:ind w:firstLine="480"/>
        <w:rPr>
          <w:rFonts w:ascii="仿宋" w:eastAsia="仿宋" w:hAnsi="仿宋" w:cs="宋体"/>
          <w:color w:val="FF0000"/>
          <w:kern w:val="0"/>
          <w:sz w:val="24"/>
          <w:szCs w:val="24"/>
        </w:rPr>
      </w:pPr>
    </w:p>
    <w:p w:rsidR="00AC1278" w:rsidRPr="0032692B" w:rsidRDefault="00AC1278" w:rsidP="00AC1278">
      <w:pPr>
        <w:widowControl/>
        <w:spacing w:line="420" w:lineRule="atLeast"/>
        <w:ind w:firstLine="480"/>
        <w:rPr>
          <w:rFonts w:ascii="仿宋" w:eastAsia="仿宋" w:hAnsi="仿宋" w:cs="宋体"/>
          <w:color w:val="FF0000"/>
          <w:kern w:val="0"/>
          <w:sz w:val="24"/>
          <w:szCs w:val="24"/>
        </w:rPr>
      </w:pPr>
    </w:p>
    <w:p w:rsidR="00AC1278" w:rsidRPr="0032692B" w:rsidRDefault="00AC1278" w:rsidP="00AC1278">
      <w:pPr>
        <w:widowControl/>
        <w:spacing w:line="420" w:lineRule="atLeast"/>
        <w:ind w:firstLine="480"/>
        <w:rPr>
          <w:rFonts w:ascii="仿宋" w:eastAsia="仿宋" w:hAnsi="仿宋" w:cs="宋体"/>
          <w:color w:val="FF0000"/>
          <w:kern w:val="0"/>
          <w:sz w:val="24"/>
          <w:szCs w:val="24"/>
        </w:rPr>
      </w:pPr>
    </w:p>
    <w:p w:rsidR="00AC1278" w:rsidRPr="0032692B" w:rsidRDefault="00AC1278" w:rsidP="00AC1278">
      <w:pPr>
        <w:widowControl/>
        <w:spacing w:line="420" w:lineRule="atLeast"/>
        <w:ind w:firstLine="480"/>
        <w:rPr>
          <w:rFonts w:ascii="仿宋" w:eastAsia="仿宋" w:hAnsi="仿宋" w:cs="宋体"/>
          <w:color w:val="FF0000"/>
          <w:kern w:val="0"/>
          <w:sz w:val="24"/>
          <w:szCs w:val="24"/>
        </w:rPr>
      </w:pPr>
    </w:p>
    <w:p w:rsidR="00AC1278" w:rsidRDefault="00AC1278" w:rsidP="00AC1278">
      <w:pPr>
        <w:widowControl/>
        <w:spacing w:line="420" w:lineRule="atLeast"/>
        <w:ind w:firstLine="480"/>
        <w:rPr>
          <w:rFonts w:ascii="仿宋" w:eastAsia="仿宋" w:hAnsi="仿宋" w:cs="宋体"/>
          <w:color w:val="FF0000"/>
          <w:kern w:val="0"/>
          <w:sz w:val="24"/>
          <w:szCs w:val="24"/>
        </w:rPr>
      </w:pPr>
    </w:p>
    <w:p w:rsidR="00AC1278" w:rsidRPr="0032692B" w:rsidRDefault="00AC1278" w:rsidP="00AC1278">
      <w:pPr>
        <w:widowControl/>
        <w:spacing w:line="420" w:lineRule="atLeast"/>
        <w:ind w:firstLine="480"/>
        <w:rPr>
          <w:rFonts w:ascii="仿宋" w:eastAsia="仿宋" w:hAnsi="仿宋" w:cs="宋体"/>
          <w:color w:val="FF0000"/>
          <w:kern w:val="0"/>
          <w:sz w:val="24"/>
          <w:szCs w:val="24"/>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spacing w:line="360" w:lineRule="auto"/>
        <w:jc w:val="center"/>
        <w:rPr>
          <w:rFonts w:ascii="宋体" w:hAnsi="宋体"/>
          <w:b/>
          <w:sz w:val="32"/>
          <w:szCs w:val="32"/>
        </w:rPr>
      </w:pPr>
      <w:r w:rsidRPr="0032692B">
        <w:rPr>
          <w:rFonts w:ascii="宋体" w:hAnsi="宋体" w:hint="eastAsia"/>
          <w:b/>
          <w:sz w:val="32"/>
          <w:szCs w:val="32"/>
        </w:rPr>
        <w:t>第六章</w:t>
      </w:r>
      <w:r w:rsidRPr="0032692B">
        <w:rPr>
          <w:rFonts w:ascii="宋体" w:hAnsi="宋体"/>
          <w:b/>
          <w:sz w:val="32"/>
          <w:szCs w:val="32"/>
        </w:rPr>
        <w:t xml:space="preserve">  </w:t>
      </w:r>
      <w:r w:rsidRPr="0032692B">
        <w:rPr>
          <w:rFonts w:ascii="宋体" w:hAnsi="宋体" w:hint="eastAsia"/>
          <w:b/>
          <w:sz w:val="32"/>
          <w:szCs w:val="32"/>
        </w:rPr>
        <w:t>投标相关文件格式</w:t>
      </w:r>
    </w:p>
    <w:p w:rsidR="00AC1278" w:rsidRPr="0032692B" w:rsidRDefault="00AC1278" w:rsidP="00AC1278">
      <w:pPr>
        <w:widowControl/>
        <w:spacing w:before="260" w:after="260" w:line="270" w:lineRule="atLeast"/>
        <w:jc w:val="left"/>
        <w:outlineLvl w:val="2"/>
        <w:rPr>
          <w:b/>
          <w:bCs/>
          <w:color w:val="000000"/>
          <w:kern w:val="0"/>
          <w:szCs w:val="21"/>
        </w:rPr>
      </w:pPr>
      <w:r w:rsidRPr="0032692B">
        <w:rPr>
          <w:b/>
          <w:bCs/>
          <w:color w:val="000000"/>
          <w:kern w:val="0"/>
          <w:sz w:val="36"/>
          <w:szCs w:val="36"/>
        </w:rPr>
        <w:t xml:space="preserve">  </w:t>
      </w:r>
      <w:r w:rsidRPr="0032692B">
        <w:rPr>
          <w:b/>
          <w:bCs/>
          <w:color w:val="000000"/>
          <w:kern w:val="0"/>
          <w:sz w:val="36"/>
          <w:szCs w:val="36"/>
        </w:rPr>
        <w:t>封面格式</w:t>
      </w:r>
      <w:r w:rsidRPr="0032692B">
        <w:rPr>
          <w:rFonts w:hint="eastAsia"/>
          <w:b/>
          <w:bCs/>
          <w:color w:val="000000"/>
          <w:kern w:val="0"/>
          <w:sz w:val="36"/>
          <w:szCs w:val="36"/>
        </w:rPr>
        <w:t xml:space="preserve">                          </w:t>
      </w:r>
      <w:r w:rsidRPr="0032692B">
        <w:rPr>
          <w:rFonts w:hint="eastAsia"/>
          <w:b/>
          <w:bCs/>
          <w:color w:val="000000"/>
          <w:kern w:val="0"/>
          <w:sz w:val="36"/>
          <w:szCs w:val="36"/>
        </w:rPr>
        <w:t>正</w:t>
      </w:r>
      <w:r w:rsidRPr="0032692B">
        <w:rPr>
          <w:rFonts w:hint="eastAsia"/>
          <w:b/>
          <w:bCs/>
          <w:color w:val="000000"/>
          <w:kern w:val="0"/>
          <w:sz w:val="36"/>
          <w:szCs w:val="36"/>
        </w:rPr>
        <w:t>/</w:t>
      </w:r>
      <w:r w:rsidRPr="0032692B">
        <w:rPr>
          <w:rFonts w:hint="eastAsia"/>
          <w:b/>
          <w:bCs/>
          <w:color w:val="000000"/>
          <w:kern w:val="0"/>
          <w:sz w:val="36"/>
          <w:szCs w:val="36"/>
        </w:rPr>
        <w:t>副本</w:t>
      </w:r>
    </w:p>
    <w:p w:rsidR="00AC1278" w:rsidRPr="0032692B" w:rsidRDefault="00AC1278" w:rsidP="00AC1278">
      <w:pPr>
        <w:widowControl/>
        <w:tabs>
          <w:tab w:val="left" w:pos="8280"/>
        </w:tabs>
        <w:spacing w:line="360" w:lineRule="auto"/>
        <w:ind w:firstLine="480"/>
        <w:jc w:val="center"/>
        <w:rPr>
          <w:b/>
          <w:color w:val="000000"/>
          <w:kern w:val="0"/>
          <w:sz w:val="32"/>
          <w:szCs w:val="32"/>
        </w:rPr>
      </w:pPr>
    </w:p>
    <w:p w:rsidR="00AC1278" w:rsidRPr="0032692B" w:rsidRDefault="00AC1278" w:rsidP="00AC1278">
      <w:pPr>
        <w:widowControl/>
        <w:tabs>
          <w:tab w:val="left" w:pos="450"/>
          <w:tab w:val="left" w:pos="8280"/>
        </w:tabs>
        <w:spacing w:line="360" w:lineRule="auto"/>
        <w:ind w:firstLineChars="245" w:firstLine="885"/>
        <w:jc w:val="left"/>
        <w:rPr>
          <w:b/>
          <w:color w:val="000000"/>
          <w:kern w:val="0"/>
          <w:sz w:val="44"/>
          <w:szCs w:val="44"/>
        </w:rPr>
      </w:pPr>
      <w:r w:rsidRPr="0032692B">
        <w:rPr>
          <w:b/>
          <w:color w:val="000000"/>
          <w:kern w:val="0"/>
          <w:sz w:val="36"/>
          <w:szCs w:val="36"/>
          <w:u w:val="single"/>
        </w:rPr>
        <w:t xml:space="preserve">                                    </w:t>
      </w:r>
      <w:r w:rsidRPr="0032692B">
        <w:rPr>
          <w:b/>
          <w:color w:val="000000"/>
          <w:kern w:val="0"/>
          <w:sz w:val="44"/>
          <w:szCs w:val="44"/>
        </w:rPr>
        <w:t>项目</w:t>
      </w:r>
    </w:p>
    <w:p w:rsidR="00AC1278" w:rsidRPr="0032692B" w:rsidRDefault="00AC1278" w:rsidP="00AC1278">
      <w:pPr>
        <w:widowControl/>
        <w:tabs>
          <w:tab w:val="left" w:pos="450"/>
          <w:tab w:val="left" w:pos="8280"/>
        </w:tabs>
        <w:spacing w:line="360" w:lineRule="auto"/>
        <w:ind w:firstLine="480"/>
        <w:jc w:val="center"/>
        <w:rPr>
          <w:b/>
          <w:color w:val="000000"/>
          <w:kern w:val="0"/>
          <w:sz w:val="44"/>
          <w:szCs w:val="44"/>
        </w:rPr>
      </w:pPr>
    </w:p>
    <w:p w:rsidR="00AC1278" w:rsidRPr="0032692B" w:rsidRDefault="00AC1278" w:rsidP="00AC1278">
      <w:pPr>
        <w:widowControl/>
        <w:tabs>
          <w:tab w:val="left" w:pos="450"/>
          <w:tab w:val="left" w:pos="8280"/>
        </w:tabs>
        <w:spacing w:line="360" w:lineRule="auto"/>
        <w:ind w:firstLine="480"/>
        <w:jc w:val="center"/>
        <w:rPr>
          <w:b/>
          <w:color w:val="000000"/>
          <w:kern w:val="0"/>
          <w:sz w:val="44"/>
          <w:szCs w:val="44"/>
        </w:rPr>
      </w:pPr>
      <w:r w:rsidRPr="0032692B">
        <w:rPr>
          <w:b/>
          <w:color w:val="000000"/>
          <w:kern w:val="0"/>
          <w:sz w:val="44"/>
          <w:szCs w:val="44"/>
        </w:rPr>
        <w:t>投标文件</w:t>
      </w:r>
    </w:p>
    <w:p w:rsidR="00AC1278" w:rsidRDefault="00AC1278" w:rsidP="00AC1278">
      <w:pPr>
        <w:widowControl/>
        <w:tabs>
          <w:tab w:val="left" w:pos="275"/>
          <w:tab w:val="left" w:pos="8280"/>
        </w:tabs>
        <w:spacing w:line="360" w:lineRule="auto"/>
        <w:ind w:firstLine="480"/>
        <w:jc w:val="left"/>
        <w:rPr>
          <w:b/>
          <w:color w:val="000000"/>
          <w:kern w:val="0"/>
          <w:sz w:val="36"/>
          <w:szCs w:val="36"/>
        </w:rPr>
      </w:pPr>
    </w:p>
    <w:p w:rsidR="00AC1278" w:rsidRPr="0032692B" w:rsidRDefault="00AC1278" w:rsidP="00AC1278">
      <w:pPr>
        <w:widowControl/>
        <w:tabs>
          <w:tab w:val="left" w:pos="275"/>
          <w:tab w:val="left" w:pos="8280"/>
        </w:tabs>
        <w:spacing w:line="360" w:lineRule="auto"/>
        <w:ind w:firstLine="480"/>
        <w:jc w:val="left"/>
        <w:rPr>
          <w:b/>
          <w:color w:val="000000"/>
          <w:kern w:val="0"/>
          <w:sz w:val="36"/>
          <w:szCs w:val="36"/>
        </w:rPr>
      </w:pPr>
      <w:r w:rsidRPr="0032692B">
        <w:rPr>
          <w:b/>
          <w:color w:val="000000"/>
          <w:kern w:val="0"/>
          <w:sz w:val="36"/>
          <w:szCs w:val="36"/>
        </w:rPr>
        <w:tab/>
      </w:r>
    </w:p>
    <w:p w:rsidR="00AC1278" w:rsidRPr="0032692B" w:rsidRDefault="00AC1278" w:rsidP="00AC1278">
      <w:pPr>
        <w:widowControl/>
        <w:tabs>
          <w:tab w:val="left" w:pos="275"/>
          <w:tab w:val="left" w:pos="8280"/>
        </w:tabs>
        <w:spacing w:line="360" w:lineRule="auto"/>
        <w:ind w:firstLine="480"/>
        <w:jc w:val="left"/>
        <w:rPr>
          <w:b/>
          <w:color w:val="000000"/>
          <w:kern w:val="0"/>
          <w:sz w:val="32"/>
          <w:szCs w:val="32"/>
        </w:rPr>
      </w:pPr>
    </w:p>
    <w:p w:rsidR="00AC1278" w:rsidRPr="0032692B" w:rsidRDefault="00AC1278" w:rsidP="00AC1278">
      <w:pPr>
        <w:widowControl/>
        <w:tabs>
          <w:tab w:val="left" w:pos="275"/>
          <w:tab w:val="left" w:pos="8280"/>
        </w:tabs>
        <w:spacing w:line="360" w:lineRule="auto"/>
        <w:ind w:firstLine="480"/>
        <w:jc w:val="left"/>
        <w:rPr>
          <w:b/>
          <w:color w:val="000000"/>
          <w:kern w:val="0"/>
          <w:sz w:val="32"/>
          <w:szCs w:val="32"/>
        </w:rPr>
      </w:pPr>
    </w:p>
    <w:p w:rsidR="00AC1278" w:rsidRPr="0032692B" w:rsidRDefault="00AC1278" w:rsidP="00AC1278">
      <w:pPr>
        <w:widowControl/>
        <w:tabs>
          <w:tab w:val="left" w:pos="275"/>
          <w:tab w:val="left" w:pos="8280"/>
        </w:tabs>
        <w:spacing w:line="360" w:lineRule="auto"/>
        <w:ind w:firstLine="480"/>
        <w:jc w:val="left"/>
        <w:rPr>
          <w:b/>
          <w:color w:val="000000"/>
          <w:kern w:val="0"/>
          <w:sz w:val="32"/>
          <w:szCs w:val="32"/>
        </w:rPr>
      </w:pPr>
    </w:p>
    <w:p w:rsidR="00AC1278" w:rsidRPr="0032692B" w:rsidRDefault="00AC1278" w:rsidP="00AC1278">
      <w:pPr>
        <w:widowControl/>
        <w:tabs>
          <w:tab w:val="left" w:pos="275"/>
          <w:tab w:val="left" w:pos="8280"/>
        </w:tabs>
        <w:spacing w:line="360" w:lineRule="auto"/>
        <w:ind w:firstLineChars="98" w:firstLine="315"/>
        <w:jc w:val="left"/>
        <w:rPr>
          <w:b/>
          <w:color w:val="000000"/>
          <w:kern w:val="0"/>
          <w:sz w:val="36"/>
          <w:szCs w:val="36"/>
        </w:rPr>
      </w:pPr>
      <w:r w:rsidRPr="0032692B">
        <w:rPr>
          <w:b/>
          <w:color w:val="000000"/>
          <w:kern w:val="0"/>
          <w:sz w:val="32"/>
          <w:szCs w:val="32"/>
        </w:rPr>
        <w:t>采购项目编号：</w:t>
      </w:r>
      <w:r w:rsidRPr="0032692B">
        <w:rPr>
          <w:b/>
          <w:color w:val="000000"/>
          <w:kern w:val="0"/>
          <w:sz w:val="36"/>
          <w:szCs w:val="36"/>
          <w:u w:val="single"/>
        </w:rPr>
        <w:t xml:space="preserve">                                 </w:t>
      </w:r>
    </w:p>
    <w:p w:rsidR="00AC1278" w:rsidRPr="0032692B" w:rsidRDefault="00AC1278" w:rsidP="00AC1278">
      <w:pPr>
        <w:widowControl/>
        <w:tabs>
          <w:tab w:val="left" w:pos="765"/>
          <w:tab w:val="left" w:pos="8280"/>
        </w:tabs>
        <w:spacing w:line="360" w:lineRule="auto"/>
        <w:ind w:firstLine="480"/>
        <w:jc w:val="left"/>
        <w:rPr>
          <w:b/>
          <w:color w:val="000000"/>
          <w:kern w:val="0"/>
          <w:sz w:val="36"/>
          <w:szCs w:val="36"/>
        </w:rPr>
      </w:pPr>
      <w:r w:rsidRPr="0032692B">
        <w:rPr>
          <w:b/>
          <w:color w:val="000000"/>
          <w:kern w:val="0"/>
          <w:sz w:val="36"/>
          <w:szCs w:val="36"/>
        </w:rPr>
        <w:tab/>
      </w:r>
    </w:p>
    <w:p w:rsidR="00AC1278" w:rsidRPr="0032692B" w:rsidRDefault="00AC1278" w:rsidP="00AC1278">
      <w:pPr>
        <w:widowControl/>
        <w:tabs>
          <w:tab w:val="left" w:pos="765"/>
          <w:tab w:val="left" w:pos="8280"/>
        </w:tabs>
        <w:spacing w:line="360" w:lineRule="auto"/>
        <w:ind w:firstLineChars="98" w:firstLine="315"/>
        <w:jc w:val="left"/>
        <w:rPr>
          <w:b/>
          <w:color w:val="000000"/>
          <w:kern w:val="0"/>
          <w:sz w:val="36"/>
          <w:szCs w:val="36"/>
        </w:rPr>
      </w:pPr>
      <w:r w:rsidRPr="0032692B">
        <w:rPr>
          <w:b/>
          <w:color w:val="000000"/>
          <w:kern w:val="0"/>
          <w:sz w:val="32"/>
          <w:szCs w:val="32"/>
        </w:rPr>
        <w:t>投标人（公章）：</w:t>
      </w:r>
      <w:r w:rsidRPr="0032692B">
        <w:rPr>
          <w:b/>
          <w:color w:val="000000"/>
          <w:kern w:val="0"/>
          <w:sz w:val="36"/>
          <w:szCs w:val="36"/>
          <w:u w:val="single"/>
        </w:rPr>
        <w:t xml:space="preserve">                                </w:t>
      </w:r>
    </w:p>
    <w:p w:rsidR="00AC1278" w:rsidRPr="0032692B" w:rsidRDefault="00AC1278" w:rsidP="00AC1278">
      <w:pPr>
        <w:widowControl/>
        <w:tabs>
          <w:tab w:val="left" w:pos="8280"/>
        </w:tabs>
        <w:spacing w:line="360" w:lineRule="auto"/>
        <w:ind w:firstLine="480"/>
        <w:jc w:val="center"/>
        <w:rPr>
          <w:b/>
          <w:color w:val="000000"/>
          <w:kern w:val="0"/>
          <w:sz w:val="32"/>
          <w:szCs w:val="32"/>
        </w:rPr>
      </w:pPr>
    </w:p>
    <w:p w:rsidR="00AC1278" w:rsidRPr="0032692B" w:rsidRDefault="00AC1278" w:rsidP="00AC1278">
      <w:pPr>
        <w:widowControl/>
        <w:tabs>
          <w:tab w:val="left" w:pos="350"/>
          <w:tab w:val="left" w:pos="8280"/>
        </w:tabs>
        <w:spacing w:line="360" w:lineRule="auto"/>
        <w:ind w:firstLineChars="98" w:firstLine="315"/>
        <w:jc w:val="left"/>
        <w:rPr>
          <w:b/>
          <w:color w:val="000000"/>
          <w:kern w:val="0"/>
          <w:sz w:val="32"/>
          <w:szCs w:val="32"/>
        </w:rPr>
      </w:pPr>
      <w:r w:rsidRPr="0032692B">
        <w:rPr>
          <w:b/>
          <w:color w:val="000000"/>
          <w:kern w:val="0"/>
          <w:sz w:val="32"/>
          <w:szCs w:val="32"/>
        </w:rPr>
        <w:t>投标人法定代表人</w:t>
      </w:r>
    </w:p>
    <w:p w:rsidR="00AC1278" w:rsidRPr="0032692B" w:rsidRDefault="00AC1278" w:rsidP="00AC1278">
      <w:pPr>
        <w:widowControl/>
        <w:tabs>
          <w:tab w:val="left" w:pos="840"/>
          <w:tab w:val="left" w:pos="8280"/>
        </w:tabs>
        <w:spacing w:line="360" w:lineRule="auto"/>
        <w:ind w:firstLineChars="98" w:firstLine="315"/>
        <w:jc w:val="left"/>
        <w:rPr>
          <w:b/>
          <w:color w:val="000000"/>
          <w:kern w:val="0"/>
          <w:sz w:val="36"/>
          <w:szCs w:val="36"/>
        </w:rPr>
      </w:pPr>
      <w:r w:rsidRPr="0032692B">
        <w:rPr>
          <w:b/>
          <w:color w:val="000000"/>
          <w:kern w:val="0"/>
          <w:sz w:val="32"/>
          <w:szCs w:val="32"/>
        </w:rPr>
        <w:t>或其委托人（签字）：</w:t>
      </w:r>
      <w:r w:rsidRPr="0032692B">
        <w:rPr>
          <w:b/>
          <w:color w:val="000000"/>
          <w:kern w:val="0"/>
          <w:sz w:val="36"/>
          <w:szCs w:val="36"/>
          <w:u w:val="single"/>
        </w:rPr>
        <w:t xml:space="preserve">                            </w:t>
      </w:r>
    </w:p>
    <w:p w:rsidR="00AC1278" w:rsidRPr="0032692B" w:rsidRDefault="00AC1278" w:rsidP="00AC1278">
      <w:pPr>
        <w:widowControl/>
        <w:tabs>
          <w:tab w:val="left" w:pos="8280"/>
        </w:tabs>
        <w:spacing w:line="360" w:lineRule="auto"/>
        <w:rPr>
          <w:b/>
          <w:color w:val="000000"/>
          <w:kern w:val="0"/>
          <w:sz w:val="32"/>
          <w:szCs w:val="32"/>
        </w:rPr>
      </w:pPr>
    </w:p>
    <w:p w:rsidR="00AC1278" w:rsidRPr="0032692B" w:rsidRDefault="00AC1278" w:rsidP="00AC1278">
      <w:pPr>
        <w:widowControl/>
        <w:tabs>
          <w:tab w:val="left" w:pos="350"/>
          <w:tab w:val="left" w:pos="8280"/>
        </w:tabs>
        <w:spacing w:line="360" w:lineRule="auto"/>
        <w:ind w:firstLine="480"/>
        <w:jc w:val="left"/>
        <w:rPr>
          <w:b/>
          <w:color w:val="000000"/>
          <w:kern w:val="0"/>
          <w:sz w:val="32"/>
          <w:szCs w:val="32"/>
        </w:rPr>
      </w:pPr>
      <w:r w:rsidRPr="0032692B">
        <w:rPr>
          <w:b/>
          <w:color w:val="000000"/>
          <w:kern w:val="0"/>
          <w:sz w:val="36"/>
          <w:szCs w:val="36"/>
        </w:rPr>
        <w:t xml:space="preserve">                   </w:t>
      </w:r>
      <w:r w:rsidRPr="0032692B">
        <w:rPr>
          <w:b/>
          <w:color w:val="000000"/>
          <w:kern w:val="0"/>
          <w:sz w:val="32"/>
          <w:szCs w:val="32"/>
        </w:rPr>
        <w:t>年</w:t>
      </w:r>
      <w:r w:rsidRPr="0032692B">
        <w:rPr>
          <w:b/>
          <w:color w:val="000000"/>
          <w:kern w:val="0"/>
          <w:sz w:val="36"/>
          <w:szCs w:val="36"/>
        </w:rPr>
        <w:t xml:space="preserve">     </w:t>
      </w:r>
      <w:r w:rsidRPr="0032692B">
        <w:rPr>
          <w:b/>
          <w:color w:val="000000"/>
          <w:kern w:val="0"/>
          <w:sz w:val="32"/>
          <w:szCs w:val="32"/>
        </w:rPr>
        <w:t>月</w:t>
      </w:r>
      <w:r w:rsidRPr="0032692B">
        <w:rPr>
          <w:b/>
          <w:color w:val="000000"/>
          <w:kern w:val="0"/>
          <w:sz w:val="36"/>
          <w:szCs w:val="36"/>
        </w:rPr>
        <w:t xml:space="preserve">     </w:t>
      </w:r>
      <w:r w:rsidRPr="0032692B">
        <w:rPr>
          <w:b/>
          <w:color w:val="000000"/>
          <w:kern w:val="0"/>
          <w:sz w:val="32"/>
          <w:szCs w:val="32"/>
        </w:rPr>
        <w:t>日</w:t>
      </w:r>
    </w:p>
    <w:p w:rsidR="00AC1278" w:rsidRPr="0032692B" w:rsidRDefault="00AC1278" w:rsidP="00AC1278">
      <w:pPr>
        <w:widowControl/>
        <w:spacing w:line="420" w:lineRule="atLeast"/>
        <w:rPr>
          <w:rFonts w:ascii="仿宋" w:eastAsia="仿宋" w:hAnsi="仿宋" w:cs="宋体"/>
          <w:color w:val="555555"/>
          <w:kern w:val="0"/>
          <w:sz w:val="28"/>
          <w:szCs w:val="28"/>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rPr>
          <w:rFonts w:ascii="仿宋" w:eastAsia="仿宋" w:hAnsi="仿宋"/>
        </w:rPr>
      </w:pPr>
      <w:r w:rsidRPr="0032692B">
        <w:rPr>
          <w:rFonts w:ascii="仿宋" w:eastAsia="仿宋" w:hAnsi="仿宋" w:cs="宋体" w:hint="eastAsia"/>
          <w:color w:val="555555"/>
          <w:kern w:val="0"/>
          <w:sz w:val="28"/>
          <w:szCs w:val="28"/>
        </w:rPr>
        <w:lastRenderedPageBreak/>
        <w:t>附件</w:t>
      </w:r>
      <w:r>
        <w:rPr>
          <w:rFonts w:ascii="仿宋" w:eastAsia="仿宋" w:hAnsi="仿宋" w:cs="宋体" w:hint="eastAsia"/>
          <w:color w:val="555555"/>
          <w:kern w:val="0"/>
          <w:sz w:val="28"/>
          <w:szCs w:val="28"/>
        </w:rPr>
        <w:t>一</w:t>
      </w:r>
      <w:r w:rsidRPr="0032692B">
        <w:rPr>
          <w:rFonts w:ascii="仿宋" w:eastAsia="仿宋" w:hAnsi="仿宋" w:hint="eastAsia"/>
        </w:rPr>
        <w:t xml:space="preserve">                      </w:t>
      </w:r>
    </w:p>
    <w:p w:rsidR="00AC1278" w:rsidRPr="0032692B" w:rsidRDefault="00AC1278" w:rsidP="00AC1278">
      <w:pPr>
        <w:jc w:val="center"/>
        <w:rPr>
          <w:rFonts w:ascii="仿宋" w:eastAsia="仿宋" w:hAnsi="仿宋" w:cs="宋体"/>
          <w:b/>
          <w:bCs/>
          <w:color w:val="555555"/>
          <w:kern w:val="0"/>
          <w:sz w:val="28"/>
          <w:szCs w:val="28"/>
          <w:lang w:val="zh-CN"/>
        </w:rPr>
      </w:pPr>
      <w:r w:rsidRPr="0032692B">
        <w:rPr>
          <w:rFonts w:ascii="仿宋" w:eastAsia="仿宋" w:hAnsi="仿宋" w:cs="宋体" w:hint="eastAsia"/>
          <w:b/>
          <w:bCs/>
          <w:color w:val="555555"/>
          <w:kern w:val="0"/>
          <w:sz w:val="28"/>
          <w:szCs w:val="28"/>
        </w:rPr>
        <w:t>投标人基本情况表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64"/>
        <w:gridCol w:w="741"/>
        <w:gridCol w:w="1800"/>
        <w:gridCol w:w="1080"/>
        <w:gridCol w:w="840"/>
        <w:gridCol w:w="360"/>
        <w:gridCol w:w="2316"/>
      </w:tblGrid>
      <w:tr w:rsidR="00AC1278" w:rsidRPr="0032692B" w:rsidTr="007B51A0">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1、一般情况</w:t>
            </w:r>
          </w:p>
        </w:tc>
      </w:tr>
      <w:tr w:rsidR="00AC1278" w:rsidRPr="0032692B" w:rsidTr="007B51A0">
        <w:trPr>
          <w:trHeight w:val="624"/>
          <w:jc w:val="center"/>
        </w:trPr>
        <w:tc>
          <w:tcPr>
            <w:tcW w:w="1764" w:type="dxa"/>
            <w:vMerge w:val="restart"/>
            <w:tcBorders>
              <w:top w:val="single" w:sz="4" w:space="0" w:color="auto"/>
              <w:left w:val="single" w:sz="4" w:space="0" w:color="auto"/>
              <w:right w:val="single" w:sz="4" w:space="0" w:color="auto"/>
            </w:tcBorders>
            <w:vAlign w:val="center"/>
          </w:tcPr>
          <w:p w:rsidR="00AC1278" w:rsidRPr="0032692B" w:rsidRDefault="00AC1278" w:rsidP="007B51A0">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应标单位名称</w:t>
            </w:r>
          </w:p>
        </w:tc>
        <w:tc>
          <w:tcPr>
            <w:tcW w:w="3621" w:type="dxa"/>
            <w:gridSpan w:val="3"/>
            <w:vMerge w:val="restart"/>
            <w:tcBorders>
              <w:top w:val="single" w:sz="4" w:space="0" w:color="auto"/>
              <w:left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单位性质</w:t>
            </w:r>
          </w:p>
        </w:tc>
        <w:tc>
          <w:tcPr>
            <w:tcW w:w="2316"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p>
        </w:tc>
      </w:tr>
      <w:tr w:rsidR="00AC1278" w:rsidRPr="0032692B" w:rsidTr="007B51A0">
        <w:trPr>
          <w:trHeight w:val="624"/>
          <w:jc w:val="center"/>
        </w:trPr>
        <w:tc>
          <w:tcPr>
            <w:tcW w:w="1764" w:type="dxa"/>
            <w:vMerge/>
            <w:tcBorders>
              <w:left w:val="single" w:sz="4" w:space="0" w:color="auto"/>
              <w:bottom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p>
        </w:tc>
        <w:tc>
          <w:tcPr>
            <w:tcW w:w="3621" w:type="dxa"/>
            <w:gridSpan w:val="3"/>
            <w:vMerge/>
            <w:tcBorders>
              <w:left w:val="single" w:sz="4" w:space="0" w:color="auto"/>
              <w:bottom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资本结构情况</w:t>
            </w:r>
          </w:p>
        </w:tc>
        <w:tc>
          <w:tcPr>
            <w:tcW w:w="2316"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p>
        </w:tc>
      </w:tr>
      <w:tr w:rsidR="00AC1278" w:rsidRPr="0032692B" w:rsidTr="007B51A0">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公司注册名称</w:t>
            </w:r>
          </w:p>
        </w:tc>
        <w:tc>
          <w:tcPr>
            <w:tcW w:w="7137" w:type="dxa"/>
            <w:gridSpan w:val="6"/>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p>
        </w:tc>
      </w:tr>
      <w:tr w:rsidR="00AC1278" w:rsidRPr="0032692B" w:rsidTr="007B51A0">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营业范围</w:t>
            </w:r>
          </w:p>
        </w:tc>
        <w:tc>
          <w:tcPr>
            <w:tcW w:w="7137" w:type="dxa"/>
            <w:gridSpan w:val="6"/>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p>
        </w:tc>
      </w:tr>
      <w:tr w:rsidR="00AC1278" w:rsidRPr="0032692B" w:rsidTr="007B51A0">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地    址</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邮   编</w:t>
            </w:r>
          </w:p>
        </w:tc>
        <w:tc>
          <w:tcPr>
            <w:tcW w:w="2316"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p>
        </w:tc>
      </w:tr>
      <w:tr w:rsidR="00AC1278" w:rsidRPr="0032692B" w:rsidTr="007B51A0">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电    话</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传   真</w:t>
            </w:r>
          </w:p>
        </w:tc>
        <w:tc>
          <w:tcPr>
            <w:tcW w:w="2316"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p>
        </w:tc>
      </w:tr>
      <w:tr w:rsidR="00AC1278" w:rsidRPr="0032692B" w:rsidTr="007B51A0">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单位法人代表</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企业资质等级</w:t>
            </w:r>
          </w:p>
        </w:tc>
        <w:tc>
          <w:tcPr>
            <w:tcW w:w="2316"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p>
        </w:tc>
      </w:tr>
      <w:tr w:rsidR="00AC1278" w:rsidRPr="0032692B" w:rsidTr="007B51A0">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2、联系人</w:t>
            </w:r>
          </w:p>
        </w:tc>
      </w:tr>
      <w:tr w:rsidR="00AC1278" w:rsidRPr="0032692B" w:rsidTr="007B51A0">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姓名</w:t>
            </w:r>
          </w:p>
        </w:tc>
        <w:tc>
          <w:tcPr>
            <w:tcW w:w="1800"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职务</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职称</w:t>
            </w: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电话</w:t>
            </w:r>
          </w:p>
        </w:tc>
      </w:tr>
      <w:tr w:rsidR="00AC1278" w:rsidRPr="0032692B" w:rsidTr="007B51A0">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p>
        </w:tc>
        <w:tc>
          <w:tcPr>
            <w:tcW w:w="1800" w:type="dxa"/>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p>
        </w:tc>
      </w:tr>
      <w:tr w:rsidR="00AC1278" w:rsidRPr="0032692B" w:rsidTr="007B51A0">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p>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我保证本文件的真实性，并授权          代表本公司负责阐述有关技术等方面的情况。</w:t>
            </w:r>
          </w:p>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p>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p>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授权人签字：                      被授权人签字：</w:t>
            </w:r>
          </w:p>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p>
          <w:p w:rsidR="00AC1278" w:rsidRPr="0032692B" w:rsidRDefault="00AC1278" w:rsidP="007B51A0">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日期：   年   月   日           日期：   年   月   日</w:t>
            </w:r>
          </w:p>
        </w:tc>
      </w:tr>
    </w:tbl>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p>
    <w:p w:rsidR="00AC1278" w:rsidRPr="0032692B" w:rsidRDefault="00AC1278" w:rsidP="00AC1278">
      <w:pPr>
        <w:rPr>
          <w:rFonts w:ascii="仿宋" w:eastAsia="仿宋" w:hAnsi="仿宋" w:cs="宋体"/>
          <w:color w:val="555555"/>
          <w:kern w:val="0"/>
          <w:sz w:val="28"/>
          <w:szCs w:val="28"/>
        </w:rPr>
      </w:pPr>
    </w:p>
    <w:p w:rsidR="00AC1278" w:rsidRPr="0032692B" w:rsidRDefault="00AC1278" w:rsidP="00AC1278">
      <w:pPr>
        <w:widowControl/>
        <w:spacing w:line="420" w:lineRule="atLeast"/>
        <w:rPr>
          <w:rFonts w:ascii="仿宋" w:eastAsia="仿宋" w:hAnsi="仿宋" w:cs="宋体"/>
          <w:color w:val="555555"/>
          <w:kern w:val="0"/>
          <w:sz w:val="28"/>
          <w:szCs w:val="28"/>
        </w:rPr>
      </w:pPr>
    </w:p>
    <w:p w:rsidR="00AC1278" w:rsidRPr="0032692B" w:rsidRDefault="00AC1278" w:rsidP="00AC1278">
      <w:pPr>
        <w:widowControl/>
        <w:spacing w:line="420" w:lineRule="atLeast"/>
        <w:rPr>
          <w:rFonts w:ascii="仿宋" w:eastAsia="仿宋" w:hAnsi="仿宋" w:cs="宋体"/>
          <w:color w:val="555555"/>
          <w:kern w:val="0"/>
          <w:sz w:val="24"/>
          <w:szCs w:val="24"/>
        </w:rPr>
      </w:pPr>
    </w:p>
    <w:p w:rsidR="00AC1278" w:rsidRPr="0032692B" w:rsidRDefault="00AC1278" w:rsidP="00AC1278">
      <w:pPr>
        <w:rPr>
          <w:rFonts w:ascii="仿宋" w:eastAsia="仿宋" w:hAnsi="仿宋" w:cs="宋体"/>
          <w:b/>
          <w:bCs/>
          <w:color w:val="555555"/>
          <w:kern w:val="0"/>
          <w:sz w:val="28"/>
          <w:szCs w:val="28"/>
        </w:rPr>
      </w:pPr>
      <w:r w:rsidRPr="0032692B">
        <w:rPr>
          <w:rFonts w:ascii="仿宋" w:eastAsia="仿宋" w:hAnsi="仿宋" w:cs="宋体" w:hint="eastAsia"/>
          <w:color w:val="555555"/>
          <w:kern w:val="0"/>
          <w:sz w:val="28"/>
          <w:szCs w:val="28"/>
        </w:rPr>
        <w:lastRenderedPageBreak/>
        <w:t>附件</w:t>
      </w:r>
      <w:r>
        <w:rPr>
          <w:rFonts w:ascii="仿宋" w:eastAsia="仿宋" w:hAnsi="仿宋" w:cs="宋体" w:hint="eastAsia"/>
          <w:color w:val="555555"/>
          <w:kern w:val="0"/>
          <w:sz w:val="28"/>
          <w:szCs w:val="28"/>
        </w:rPr>
        <w:t>二</w:t>
      </w:r>
      <w:r w:rsidRPr="0032692B">
        <w:rPr>
          <w:rFonts w:ascii="仿宋" w:eastAsia="仿宋" w:hAnsi="仿宋" w:cs="宋体" w:hint="eastAsia"/>
          <w:b/>
          <w:bCs/>
          <w:color w:val="555555"/>
          <w:kern w:val="0"/>
          <w:sz w:val="28"/>
          <w:szCs w:val="28"/>
        </w:rPr>
        <w:t xml:space="preserve">       投标人法定代表人授权书（格式）</w:t>
      </w:r>
    </w:p>
    <w:p w:rsidR="00AC1278" w:rsidRPr="0032692B" w:rsidRDefault="00AC1278" w:rsidP="00AC1278">
      <w:pPr>
        <w:spacing w:line="480" w:lineRule="auto"/>
        <w:rPr>
          <w:rFonts w:ascii="仿宋" w:eastAsia="仿宋" w:hAnsi="仿宋"/>
          <w:b/>
          <w:sz w:val="48"/>
        </w:rPr>
      </w:pP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项目名称：               </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日    期：               </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致：（采购人名称）                </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    （招标代理机构名称）             </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注册于                                 （注册地址）的                                         </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我公司对被授权人的签名负全部责任。</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在撤销授权的书面通知以前，本授权书一直有效。被授权人签署的所有文件（在授权书有效期内签署的）不因授权的撤销而失效。被授权人无转委托。特此声明。</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被授权人身份证复印件：</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投标人公章：</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授权人签名：                       职        务：                </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被授权人签名：                     </w:t>
      </w: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p>
    <w:p w:rsidR="00AC1278" w:rsidRPr="0032692B" w:rsidRDefault="00AC1278" w:rsidP="00AC127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注：投标人法定代表人参加投标的，提供法定代表人证明书和身份证明即可。</w:t>
      </w:r>
    </w:p>
    <w:p w:rsidR="00AC1278" w:rsidRPr="0032692B" w:rsidRDefault="00AC1278" w:rsidP="00AC1278">
      <w:pPr>
        <w:spacing w:line="400" w:lineRule="exact"/>
        <w:rPr>
          <w:rFonts w:ascii="仿宋" w:eastAsia="仿宋" w:hAnsi="仿宋" w:cs="宋体"/>
          <w:color w:val="555555"/>
          <w:kern w:val="0"/>
          <w:sz w:val="24"/>
          <w:szCs w:val="24"/>
        </w:rPr>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spacing w:line="420" w:lineRule="atLeast"/>
        <w:rPr>
          <w:rFonts w:ascii="仿宋" w:eastAsia="仿宋" w:hAnsi="仿宋" w:cs="宋体"/>
          <w:color w:val="555555"/>
          <w:kern w:val="0"/>
          <w:sz w:val="28"/>
          <w:szCs w:val="28"/>
        </w:rPr>
      </w:pPr>
      <w:r w:rsidRPr="0032692B">
        <w:rPr>
          <w:rFonts w:ascii="仿宋" w:eastAsia="仿宋" w:hAnsi="仿宋" w:cs="宋体" w:hint="eastAsia"/>
          <w:color w:val="555555"/>
          <w:kern w:val="0"/>
          <w:sz w:val="28"/>
          <w:szCs w:val="28"/>
        </w:rPr>
        <w:lastRenderedPageBreak/>
        <w:t>附件</w:t>
      </w:r>
      <w:r>
        <w:rPr>
          <w:rFonts w:ascii="仿宋" w:eastAsia="仿宋" w:hAnsi="仿宋" w:cs="宋体" w:hint="eastAsia"/>
          <w:color w:val="555555"/>
          <w:kern w:val="0"/>
          <w:sz w:val="28"/>
          <w:szCs w:val="28"/>
        </w:rPr>
        <w:t>三</w:t>
      </w:r>
      <w:r w:rsidRPr="0032692B">
        <w:rPr>
          <w:rFonts w:ascii="仿宋" w:eastAsia="仿宋" w:hAnsi="仿宋" w:cs="宋体" w:hint="eastAsia"/>
          <w:color w:val="555555"/>
          <w:kern w:val="0"/>
          <w:sz w:val="28"/>
          <w:szCs w:val="28"/>
        </w:rPr>
        <w:t xml:space="preserve">              行贿犯罪档案查询结果告知函</w:t>
      </w:r>
    </w:p>
    <w:p w:rsidR="00AC1278" w:rsidRPr="0032692B" w:rsidRDefault="00AC1278" w:rsidP="00AC1278">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(注：投标单位携组织机构代码证复印件加盖公章，及授权代表身份证复印件加盖公章至当地检察院即可办理)</w:t>
      </w: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jc w:val="left"/>
      </w:pPr>
    </w:p>
    <w:p w:rsidR="00AC1278" w:rsidRPr="0032692B" w:rsidRDefault="00AC1278" w:rsidP="00AC1278">
      <w:pPr>
        <w:widowControl/>
        <w:spacing w:line="420" w:lineRule="atLeast"/>
        <w:rPr>
          <w:rFonts w:ascii="仿宋" w:eastAsia="仿宋" w:hAnsi="仿宋" w:cs="宋体"/>
          <w:color w:val="555555"/>
          <w:kern w:val="0"/>
          <w:sz w:val="28"/>
          <w:szCs w:val="28"/>
        </w:rPr>
      </w:pPr>
      <w:r w:rsidRPr="0032692B">
        <w:rPr>
          <w:rFonts w:ascii="仿宋" w:eastAsia="仿宋" w:hAnsi="仿宋" w:cs="宋体" w:hint="eastAsia"/>
          <w:color w:val="555555"/>
          <w:kern w:val="0"/>
          <w:sz w:val="28"/>
          <w:szCs w:val="28"/>
        </w:rPr>
        <w:lastRenderedPageBreak/>
        <w:t>附件</w:t>
      </w:r>
      <w:r>
        <w:rPr>
          <w:rFonts w:ascii="仿宋" w:eastAsia="仿宋" w:hAnsi="仿宋" w:cs="宋体" w:hint="eastAsia"/>
          <w:color w:val="555555"/>
          <w:kern w:val="0"/>
          <w:sz w:val="28"/>
          <w:szCs w:val="28"/>
        </w:rPr>
        <w:t>四</w:t>
      </w:r>
      <w:r w:rsidRPr="0032692B">
        <w:rPr>
          <w:rFonts w:ascii="仿宋" w:eastAsia="仿宋" w:hAnsi="仿宋" w:cs="宋体" w:hint="eastAsia"/>
          <w:color w:val="555555"/>
          <w:kern w:val="0"/>
          <w:sz w:val="28"/>
          <w:szCs w:val="28"/>
        </w:rPr>
        <w:t xml:space="preserve">              投标</w:t>
      </w:r>
      <w:r w:rsidR="006F2FE8">
        <w:rPr>
          <w:rFonts w:ascii="仿宋" w:eastAsia="仿宋" w:hAnsi="仿宋" w:cs="宋体" w:hint="eastAsia"/>
          <w:color w:val="555555"/>
          <w:kern w:val="0"/>
          <w:sz w:val="28"/>
          <w:szCs w:val="28"/>
        </w:rPr>
        <w:t>报价</w:t>
      </w:r>
      <w:r w:rsidR="003C0F5A">
        <w:rPr>
          <w:rFonts w:ascii="仿宋" w:eastAsia="仿宋" w:hAnsi="仿宋" w:cs="宋体" w:hint="eastAsia"/>
          <w:color w:val="555555"/>
          <w:kern w:val="0"/>
          <w:sz w:val="28"/>
          <w:szCs w:val="28"/>
        </w:rPr>
        <w:t>单</w:t>
      </w:r>
    </w:p>
    <w:p w:rsidR="00AC1278" w:rsidRPr="0032692B" w:rsidRDefault="00AC1278" w:rsidP="00AC1278">
      <w:pPr>
        <w:widowControl/>
        <w:jc w:val="left"/>
      </w:pPr>
    </w:p>
    <w:p w:rsidR="00AC1278" w:rsidRPr="00D52902" w:rsidRDefault="00AC1278" w:rsidP="00AC1278">
      <w:pPr>
        <w:widowControl/>
        <w:jc w:val="left"/>
      </w:pPr>
    </w:p>
    <w:p w:rsidR="00783EAB" w:rsidRPr="00DE4703" w:rsidRDefault="00783EAB" w:rsidP="00783EAB">
      <w:pPr>
        <w:jc w:val="center"/>
        <w:rPr>
          <w:rFonts w:ascii="仿宋" w:eastAsia="仿宋" w:hAnsi="仿宋"/>
          <w:b/>
          <w:sz w:val="28"/>
          <w:szCs w:val="28"/>
        </w:rPr>
      </w:pPr>
      <w:r w:rsidRPr="00DE4703">
        <w:rPr>
          <w:rFonts w:ascii="仿宋" w:eastAsia="仿宋" w:hAnsi="仿宋" w:hint="eastAsia"/>
          <w:b/>
          <w:sz w:val="28"/>
          <w:szCs w:val="28"/>
        </w:rPr>
        <w:t>浙江大学医学院附属第四医院</w:t>
      </w:r>
      <w:r>
        <w:rPr>
          <w:rFonts w:ascii="仿宋" w:eastAsia="仿宋" w:hAnsi="仿宋" w:hint="eastAsia"/>
          <w:b/>
          <w:sz w:val="28"/>
          <w:szCs w:val="28"/>
        </w:rPr>
        <w:t>标识标牌整体设计</w:t>
      </w:r>
      <w:r w:rsidRPr="00DE4703">
        <w:rPr>
          <w:rFonts w:ascii="仿宋" w:eastAsia="仿宋" w:hAnsi="仿宋" w:hint="eastAsia"/>
          <w:b/>
          <w:sz w:val="28"/>
          <w:szCs w:val="28"/>
        </w:rPr>
        <w:t>报价单</w:t>
      </w:r>
    </w:p>
    <w:p w:rsidR="00783EAB" w:rsidRDefault="00783EAB" w:rsidP="00783EAB">
      <w:pPr>
        <w:rPr>
          <w:rFonts w:ascii="仿宋" w:eastAsia="仿宋" w:hAnsi="仿宋"/>
          <w:sz w:val="24"/>
          <w:szCs w:val="24"/>
        </w:rPr>
      </w:pPr>
    </w:p>
    <w:p w:rsidR="00783EAB" w:rsidRDefault="00783EAB" w:rsidP="00783EAB">
      <w:pPr>
        <w:rPr>
          <w:rFonts w:ascii="仿宋" w:eastAsia="仿宋" w:hAnsi="仿宋"/>
          <w:sz w:val="24"/>
          <w:szCs w:val="24"/>
        </w:rPr>
      </w:pPr>
    </w:p>
    <w:tbl>
      <w:tblPr>
        <w:tblStyle w:val="a8"/>
        <w:tblW w:w="0" w:type="auto"/>
        <w:tblLook w:val="04A0"/>
      </w:tblPr>
      <w:tblGrid>
        <w:gridCol w:w="4261"/>
        <w:gridCol w:w="4261"/>
      </w:tblGrid>
      <w:tr w:rsidR="00783EAB" w:rsidTr="007B51A0">
        <w:trPr>
          <w:trHeight w:val="614"/>
        </w:trPr>
        <w:tc>
          <w:tcPr>
            <w:tcW w:w="4261" w:type="dxa"/>
            <w:vAlign w:val="center"/>
          </w:tcPr>
          <w:p w:rsidR="00783EAB" w:rsidRPr="0080305E" w:rsidRDefault="00783EAB" w:rsidP="007B51A0">
            <w:pPr>
              <w:jc w:val="center"/>
              <w:rPr>
                <w:rFonts w:ascii="仿宋" w:eastAsia="仿宋" w:hAnsi="仿宋"/>
                <w:b/>
                <w:sz w:val="28"/>
                <w:szCs w:val="28"/>
              </w:rPr>
            </w:pPr>
            <w:r w:rsidRPr="0080305E">
              <w:rPr>
                <w:rFonts w:ascii="仿宋" w:eastAsia="仿宋" w:hAnsi="仿宋" w:hint="eastAsia"/>
                <w:b/>
                <w:sz w:val="28"/>
                <w:szCs w:val="28"/>
              </w:rPr>
              <w:t>项目内容</w:t>
            </w:r>
          </w:p>
        </w:tc>
        <w:tc>
          <w:tcPr>
            <w:tcW w:w="4261" w:type="dxa"/>
            <w:vAlign w:val="center"/>
          </w:tcPr>
          <w:p w:rsidR="00783EAB" w:rsidRPr="0080305E" w:rsidRDefault="00783EAB" w:rsidP="00783EAB">
            <w:pPr>
              <w:jc w:val="center"/>
              <w:rPr>
                <w:rFonts w:ascii="仿宋" w:eastAsia="仿宋" w:hAnsi="仿宋"/>
                <w:b/>
                <w:sz w:val="28"/>
                <w:szCs w:val="28"/>
              </w:rPr>
            </w:pPr>
            <w:r w:rsidRPr="0080305E">
              <w:rPr>
                <w:rFonts w:ascii="仿宋" w:eastAsia="仿宋" w:hAnsi="仿宋" w:hint="eastAsia"/>
                <w:b/>
                <w:sz w:val="28"/>
                <w:szCs w:val="28"/>
              </w:rPr>
              <w:t>金额</w:t>
            </w:r>
          </w:p>
        </w:tc>
      </w:tr>
      <w:tr w:rsidR="00783EAB" w:rsidTr="007B51A0">
        <w:trPr>
          <w:trHeight w:val="549"/>
        </w:trPr>
        <w:tc>
          <w:tcPr>
            <w:tcW w:w="4261" w:type="dxa"/>
            <w:vAlign w:val="center"/>
          </w:tcPr>
          <w:p w:rsidR="00783EAB" w:rsidRDefault="00783EAB" w:rsidP="007B51A0">
            <w:pPr>
              <w:rPr>
                <w:rFonts w:ascii="仿宋" w:eastAsia="仿宋" w:hAnsi="仿宋"/>
                <w:sz w:val="24"/>
                <w:szCs w:val="24"/>
              </w:rPr>
            </w:pPr>
            <w:r>
              <w:rPr>
                <w:rFonts w:ascii="仿宋" w:eastAsia="仿宋" w:hAnsi="仿宋" w:hint="eastAsia"/>
                <w:sz w:val="24"/>
                <w:szCs w:val="24"/>
              </w:rPr>
              <w:t>医院整体标识标牌设计（人民币：元）</w:t>
            </w:r>
          </w:p>
        </w:tc>
        <w:tc>
          <w:tcPr>
            <w:tcW w:w="4261" w:type="dxa"/>
            <w:vAlign w:val="center"/>
          </w:tcPr>
          <w:p w:rsidR="00783EAB" w:rsidRDefault="00783EAB" w:rsidP="007B51A0">
            <w:pPr>
              <w:rPr>
                <w:rFonts w:ascii="仿宋" w:eastAsia="仿宋" w:hAnsi="仿宋"/>
                <w:sz w:val="24"/>
                <w:szCs w:val="24"/>
              </w:rPr>
            </w:pPr>
          </w:p>
        </w:tc>
      </w:tr>
    </w:tbl>
    <w:p w:rsidR="00783EAB" w:rsidRDefault="00783EAB" w:rsidP="00783EAB">
      <w:pPr>
        <w:rPr>
          <w:rFonts w:ascii="仿宋" w:eastAsia="仿宋" w:hAnsi="仿宋"/>
          <w:sz w:val="24"/>
          <w:szCs w:val="24"/>
        </w:rPr>
      </w:pPr>
    </w:p>
    <w:p w:rsidR="00783EAB" w:rsidRDefault="00783EAB" w:rsidP="00783EAB">
      <w:pPr>
        <w:spacing w:line="440" w:lineRule="exact"/>
        <w:rPr>
          <w:rFonts w:ascii="仿宋" w:eastAsia="仿宋" w:hAnsi="仿宋"/>
          <w:sz w:val="24"/>
          <w:szCs w:val="24"/>
        </w:rPr>
      </w:pPr>
    </w:p>
    <w:p w:rsidR="00783EAB" w:rsidRDefault="00783EAB" w:rsidP="00783EAB">
      <w:pPr>
        <w:spacing w:line="440" w:lineRule="exact"/>
        <w:rPr>
          <w:rFonts w:ascii="仿宋" w:eastAsia="仿宋" w:hAnsi="仿宋"/>
          <w:sz w:val="24"/>
          <w:szCs w:val="24"/>
        </w:rPr>
      </w:pPr>
      <w:r>
        <w:rPr>
          <w:rFonts w:ascii="仿宋" w:eastAsia="仿宋" w:hAnsi="仿宋" w:hint="eastAsia"/>
          <w:sz w:val="24"/>
          <w:szCs w:val="24"/>
        </w:rPr>
        <w:t>注：</w:t>
      </w:r>
      <w:r w:rsidR="00557147">
        <w:rPr>
          <w:rFonts w:ascii="仿宋" w:eastAsia="仿宋" w:hAnsi="仿宋" w:hint="eastAsia"/>
          <w:sz w:val="24"/>
          <w:szCs w:val="24"/>
        </w:rPr>
        <w:t>1</w:t>
      </w:r>
      <w:r>
        <w:rPr>
          <w:rFonts w:ascii="仿宋" w:eastAsia="仿宋" w:hAnsi="仿宋"/>
          <w:sz w:val="24"/>
          <w:szCs w:val="24"/>
        </w:rPr>
        <w:t>、</w:t>
      </w:r>
      <w:r w:rsidR="00557147" w:rsidRPr="0032692B">
        <w:rPr>
          <w:rFonts w:ascii="仿宋" w:eastAsia="仿宋" w:hAnsi="仿宋" w:hint="eastAsia"/>
          <w:sz w:val="24"/>
        </w:rPr>
        <w:t>投标价格应包括</w:t>
      </w:r>
      <w:r w:rsidR="00557147">
        <w:rPr>
          <w:rFonts w:ascii="仿宋" w:eastAsia="仿宋" w:hAnsi="仿宋" w:hint="eastAsia"/>
          <w:sz w:val="24"/>
        </w:rPr>
        <w:t>人工费</w:t>
      </w:r>
      <w:r w:rsidR="00557147" w:rsidRPr="0032692B">
        <w:rPr>
          <w:rFonts w:ascii="仿宋" w:eastAsia="仿宋" w:hAnsi="仿宋" w:hint="eastAsia"/>
          <w:sz w:val="24"/>
        </w:rPr>
        <w:t>、</w:t>
      </w:r>
      <w:r w:rsidR="00557147">
        <w:rPr>
          <w:rFonts w:ascii="仿宋" w:eastAsia="仿宋" w:hAnsi="仿宋" w:hint="eastAsia"/>
          <w:sz w:val="24"/>
        </w:rPr>
        <w:t>设计费（含深化设计）</w:t>
      </w:r>
      <w:r w:rsidR="00557147" w:rsidRPr="0032692B">
        <w:rPr>
          <w:rFonts w:ascii="仿宋" w:eastAsia="仿宋" w:hAnsi="仿宋" w:hint="eastAsia"/>
          <w:sz w:val="24"/>
        </w:rPr>
        <w:t>、</w:t>
      </w:r>
      <w:r w:rsidR="00557147">
        <w:rPr>
          <w:rFonts w:ascii="仿宋" w:eastAsia="仿宋" w:hAnsi="仿宋" w:hint="eastAsia"/>
          <w:sz w:val="24"/>
        </w:rPr>
        <w:t>材料费</w:t>
      </w:r>
      <w:r w:rsidR="00557147" w:rsidRPr="0032692B">
        <w:rPr>
          <w:rFonts w:ascii="仿宋" w:eastAsia="仿宋" w:hAnsi="仿宋" w:hint="eastAsia"/>
          <w:sz w:val="24"/>
        </w:rPr>
        <w:t>、</w:t>
      </w:r>
      <w:r w:rsidR="00557147">
        <w:rPr>
          <w:rFonts w:ascii="仿宋" w:eastAsia="仿宋" w:hAnsi="仿宋" w:hint="eastAsia"/>
          <w:sz w:val="24"/>
        </w:rPr>
        <w:t>差旅</w:t>
      </w:r>
      <w:r w:rsidR="00557147" w:rsidRPr="0032692B">
        <w:rPr>
          <w:rFonts w:ascii="仿宋" w:eastAsia="仿宋" w:hAnsi="仿宋" w:hint="eastAsia"/>
          <w:sz w:val="24"/>
        </w:rPr>
        <w:t>费、税费等</w:t>
      </w:r>
      <w:r w:rsidR="00557147">
        <w:rPr>
          <w:rFonts w:ascii="仿宋" w:eastAsia="仿宋" w:hAnsi="仿宋" w:hint="eastAsia"/>
          <w:sz w:val="24"/>
        </w:rPr>
        <w:t>其他一切</w:t>
      </w:r>
      <w:r w:rsidR="00557147" w:rsidRPr="0032692B">
        <w:rPr>
          <w:rFonts w:ascii="仿宋" w:eastAsia="仿宋" w:hAnsi="仿宋" w:hint="eastAsia"/>
          <w:sz w:val="24"/>
        </w:rPr>
        <w:t>费用。</w:t>
      </w:r>
      <w:r w:rsidRPr="00A47615">
        <w:rPr>
          <w:rFonts w:ascii="仿宋" w:eastAsia="仿宋" w:hAnsi="仿宋"/>
          <w:sz w:val="24"/>
          <w:szCs w:val="24"/>
        </w:rPr>
        <w:br/>
      </w:r>
      <w:r>
        <w:rPr>
          <w:rFonts w:ascii="仿宋" w:eastAsia="仿宋" w:hAnsi="仿宋" w:hint="eastAsia"/>
          <w:sz w:val="24"/>
          <w:szCs w:val="24"/>
        </w:rPr>
        <w:t xml:space="preserve">    </w:t>
      </w:r>
      <w:r w:rsidR="00557147">
        <w:rPr>
          <w:rFonts w:ascii="仿宋" w:eastAsia="仿宋" w:hAnsi="仿宋" w:hint="eastAsia"/>
          <w:sz w:val="24"/>
          <w:szCs w:val="24"/>
        </w:rPr>
        <w:t>2</w:t>
      </w:r>
      <w:r w:rsidRPr="00A47615">
        <w:rPr>
          <w:rFonts w:ascii="仿宋" w:eastAsia="仿宋" w:hAnsi="仿宋"/>
          <w:sz w:val="24"/>
          <w:szCs w:val="24"/>
        </w:rPr>
        <w:t>、报价单若有更改，更改处须加盖章</w:t>
      </w:r>
      <w:r>
        <w:rPr>
          <w:rFonts w:ascii="仿宋" w:eastAsia="仿宋" w:hAnsi="仿宋" w:hint="eastAsia"/>
          <w:sz w:val="24"/>
          <w:szCs w:val="24"/>
        </w:rPr>
        <w:t>或签字</w:t>
      </w:r>
      <w:r w:rsidRPr="00A47615">
        <w:rPr>
          <w:rFonts w:ascii="仿宋" w:eastAsia="仿宋" w:hAnsi="仿宋"/>
          <w:sz w:val="24"/>
          <w:szCs w:val="24"/>
        </w:rPr>
        <w:t>，否则视为废标。</w:t>
      </w:r>
    </w:p>
    <w:p w:rsidR="00783EAB" w:rsidRDefault="00783EAB" w:rsidP="00783EAB">
      <w:pPr>
        <w:rPr>
          <w:rFonts w:ascii="仿宋" w:eastAsia="仿宋" w:hAnsi="仿宋"/>
          <w:sz w:val="24"/>
          <w:szCs w:val="24"/>
        </w:rPr>
      </w:pPr>
    </w:p>
    <w:p w:rsidR="00783EAB" w:rsidRDefault="00783EAB" w:rsidP="00783EAB">
      <w:pPr>
        <w:rPr>
          <w:rFonts w:ascii="仿宋" w:eastAsia="仿宋" w:hAnsi="仿宋"/>
          <w:sz w:val="24"/>
          <w:szCs w:val="24"/>
        </w:rPr>
      </w:pPr>
    </w:p>
    <w:p w:rsidR="00783EAB" w:rsidRDefault="00783EAB" w:rsidP="00783EAB">
      <w:pPr>
        <w:rPr>
          <w:rFonts w:ascii="仿宋" w:eastAsia="仿宋" w:hAnsi="仿宋"/>
          <w:sz w:val="24"/>
          <w:szCs w:val="24"/>
        </w:rPr>
      </w:pPr>
    </w:p>
    <w:p w:rsidR="00783EAB" w:rsidRDefault="00783EAB" w:rsidP="00783EAB">
      <w:pPr>
        <w:rPr>
          <w:rFonts w:ascii="仿宋" w:eastAsia="仿宋" w:hAnsi="仿宋"/>
          <w:sz w:val="24"/>
          <w:szCs w:val="24"/>
        </w:rPr>
      </w:pPr>
    </w:p>
    <w:p w:rsidR="00783EAB" w:rsidRDefault="00783EAB" w:rsidP="00783EAB">
      <w:pPr>
        <w:rPr>
          <w:rFonts w:ascii="仿宋" w:eastAsia="仿宋" w:hAnsi="仿宋"/>
          <w:sz w:val="24"/>
          <w:szCs w:val="24"/>
        </w:rPr>
      </w:pPr>
    </w:p>
    <w:p w:rsidR="00783EAB" w:rsidRDefault="00783EAB" w:rsidP="00783EAB">
      <w:pPr>
        <w:ind w:left="4680" w:hangingChars="1950" w:hanging="4680"/>
        <w:rPr>
          <w:rFonts w:ascii="仿宋" w:eastAsia="仿宋" w:hAnsi="仿宋"/>
          <w:sz w:val="24"/>
          <w:szCs w:val="24"/>
        </w:rPr>
      </w:pPr>
      <w:r w:rsidRPr="00A47615">
        <w:rPr>
          <w:rFonts w:ascii="仿宋" w:eastAsia="仿宋" w:hAnsi="仿宋"/>
          <w:sz w:val="24"/>
          <w:szCs w:val="24"/>
        </w:rPr>
        <w:br/>
        <w:t>投标人：（盖章</w:t>
      </w:r>
      <w:r>
        <w:rPr>
          <w:rFonts w:ascii="仿宋" w:eastAsia="仿宋" w:hAnsi="仿宋" w:hint="eastAsia"/>
          <w:sz w:val="24"/>
          <w:szCs w:val="24"/>
        </w:rPr>
        <w:t>或签字</w:t>
      </w:r>
      <w:r w:rsidRPr="00A47615">
        <w:rPr>
          <w:rFonts w:ascii="仿宋" w:eastAsia="仿宋" w:hAnsi="仿宋"/>
          <w:sz w:val="24"/>
          <w:szCs w:val="24"/>
        </w:rPr>
        <w:t>）</w:t>
      </w:r>
      <w:r w:rsidRPr="00A47615">
        <w:rPr>
          <w:rFonts w:ascii="仿宋" w:eastAsia="仿宋" w:hAnsi="仿宋"/>
          <w:sz w:val="24"/>
          <w:szCs w:val="24"/>
        </w:rPr>
        <w:br/>
        <w:t>             </w:t>
      </w:r>
    </w:p>
    <w:p w:rsidR="007D6427" w:rsidRDefault="00783EAB" w:rsidP="00690237">
      <w:pPr>
        <w:ind w:firstLineChars="2150" w:firstLine="5160"/>
        <w:rPr>
          <w:rFonts w:ascii="仿宋" w:eastAsia="仿宋" w:hAnsi="仿宋"/>
          <w:sz w:val="24"/>
          <w:szCs w:val="24"/>
        </w:rPr>
      </w:pPr>
      <w:r w:rsidRPr="00A47615">
        <w:rPr>
          <w:rFonts w:ascii="仿宋" w:eastAsia="仿宋" w:hAnsi="仿宋"/>
          <w:sz w:val="24"/>
          <w:szCs w:val="24"/>
        </w:rPr>
        <w:t> 年  月  日      </w:t>
      </w:r>
    </w:p>
    <w:p w:rsidR="009354AE" w:rsidRDefault="009354AE" w:rsidP="009354AE">
      <w:pPr>
        <w:ind w:firstLineChars="2150" w:firstLine="5160"/>
        <w:rPr>
          <w:rFonts w:ascii="仿宋" w:eastAsia="仿宋" w:hAnsi="仿宋"/>
          <w:sz w:val="24"/>
          <w:szCs w:val="24"/>
        </w:rPr>
      </w:pPr>
    </w:p>
    <w:p w:rsidR="009354AE" w:rsidRDefault="009354AE" w:rsidP="009354AE">
      <w:pPr>
        <w:ind w:firstLineChars="2150" w:firstLine="5160"/>
        <w:rPr>
          <w:rFonts w:ascii="仿宋" w:eastAsia="仿宋" w:hAnsi="仿宋"/>
          <w:sz w:val="24"/>
          <w:szCs w:val="24"/>
        </w:rPr>
      </w:pPr>
    </w:p>
    <w:p w:rsidR="009354AE" w:rsidRDefault="009354AE" w:rsidP="009354AE">
      <w:pPr>
        <w:ind w:firstLineChars="2150" w:firstLine="5160"/>
        <w:rPr>
          <w:rFonts w:ascii="仿宋" w:eastAsia="仿宋" w:hAnsi="仿宋"/>
          <w:sz w:val="24"/>
          <w:szCs w:val="24"/>
        </w:rPr>
      </w:pPr>
    </w:p>
    <w:p w:rsidR="009354AE" w:rsidRDefault="009354AE" w:rsidP="009354AE">
      <w:pPr>
        <w:ind w:firstLineChars="2150" w:firstLine="5160"/>
        <w:rPr>
          <w:rFonts w:ascii="仿宋" w:eastAsia="仿宋" w:hAnsi="仿宋"/>
          <w:sz w:val="24"/>
          <w:szCs w:val="24"/>
        </w:rPr>
      </w:pPr>
    </w:p>
    <w:p w:rsidR="009354AE" w:rsidRDefault="009354AE" w:rsidP="009354AE">
      <w:pPr>
        <w:ind w:firstLineChars="2150" w:firstLine="5160"/>
        <w:rPr>
          <w:rFonts w:ascii="仿宋" w:eastAsia="仿宋" w:hAnsi="仿宋"/>
          <w:sz w:val="24"/>
          <w:szCs w:val="24"/>
        </w:rPr>
      </w:pPr>
    </w:p>
    <w:p w:rsidR="009354AE" w:rsidRDefault="009354AE" w:rsidP="009354AE">
      <w:pPr>
        <w:ind w:firstLineChars="2150" w:firstLine="5160"/>
        <w:rPr>
          <w:rFonts w:ascii="仿宋" w:eastAsia="仿宋" w:hAnsi="仿宋"/>
          <w:sz w:val="24"/>
          <w:szCs w:val="24"/>
        </w:rPr>
      </w:pPr>
    </w:p>
    <w:p w:rsidR="009354AE" w:rsidRDefault="009354AE" w:rsidP="009354AE">
      <w:pPr>
        <w:ind w:firstLineChars="2150" w:firstLine="5160"/>
        <w:rPr>
          <w:rFonts w:ascii="仿宋" w:eastAsia="仿宋" w:hAnsi="仿宋"/>
          <w:sz w:val="24"/>
          <w:szCs w:val="24"/>
        </w:rPr>
      </w:pPr>
    </w:p>
    <w:p w:rsidR="009354AE" w:rsidRDefault="009354AE" w:rsidP="009354AE">
      <w:pPr>
        <w:ind w:firstLineChars="2150" w:firstLine="5160"/>
        <w:rPr>
          <w:rFonts w:ascii="仿宋" w:eastAsia="仿宋" w:hAnsi="仿宋"/>
          <w:sz w:val="24"/>
          <w:szCs w:val="24"/>
        </w:rPr>
      </w:pPr>
    </w:p>
    <w:p w:rsidR="009354AE" w:rsidRDefault="009354AE" w:rsidP="003B13BB">
      <w:pPr>
        <w:rPr>
          <w:rFonts w:ascii="仿宋" w:eastAsia="仿宋" w:hAnsi="仿宋" w:hint="eastAsia"/>
          <w:sz w:val="24"/>
          <w:szCs w:val="24"/>
        </w:rPr>
      </w:pPr>
    </w:p>
    <w:p w:rsidR="002D5073" w:rsidRDefault="002D5073" w:rsidP="003B13BB">
      <w:pPr>
        <w:rPr>
          <w:rFonts w:ascii="仿宋" w:eastAsia="仿宋" w:hAnsi="仿宋" w:hint="eastAsia"/>
          <w:sz w:val="24"/>
          <w:szCs w:val="24"/>
        </w:rPr>
      </w:pPr>
    </w:p>
    <w:p w:rsidR="002D5073" w:rsidRDefault="002D5073" w:rsidP="003B13BB">
      <w:pPr>
        <w:rPr>
          <w:rFonts w:ascii="仿宋" w:eastAsia="仿宋" w:hAnsi="仿宋" w:hint="eastAsia"/>
          <w:sz w:val="24"/>
          <w:szCs w:val="24"/>
        </w:rPr>
      </w:pPr>
    </w:p>
    <w:p w:rsidR="002D5073" w:rsidRDefault="002D5073" w:rsidP="003B13BB">
      <w:pPr>
        <w:rPr>
          <w:rFonts w:ascii="仿宋" w:eastAsia="仿宋" w:hAnsi="仿宋" w:hint="eastAsia"/>
          <w:sz w:val="24"/>
          <w:szCs w:val="24"/>
        </w:rPr>
      </w:pPr>
    </w:p>
    <w:p w:rsidR="002D5073" w:rsidRDefault="002D5073" w:rsidP="003B13BB">
      <w:pPr>
        <w:rPr>
          <w:rFonts w:ascii="仿宋" w:eastAsia="仿宋" w:hAnsi="仿宋" w:hint="eastAsia"/>
          <w:sz w:val="24"/>
          <w:szCs w:val="24"/>
        </w:rPr>
      </w:pPr>
    </w:p>
    <w:p w:rsidR="002D5073" w:rsidRDefault="002D5073" w:rsidP="003B13BB">
      <w:pPr>
        <w:rPr>
          <w:rFonts w:ascii="仿宋" w:eastAsia="仿宋" w:hAnsi="仿宋" w:hint="eastAsia"/>
          <w:sz w:val="24"/>
          <w:szCs w:val="24"/>
        </w:rPr>
      </w:pPr>
    </w:p>
    <w:p w:rsidR="002D5073" w:rsidRDefault="002D5073" w:rsidP="003B13BB">
      <w:pPr>
        <w:rPr>
          <w:rFonts w:ascii="仿宋" w:eastAsia="仿宋" w:hAnsi="仿宋" w:hint="eastAsia"/>
          <w:sz w:val="24"/>
          <w:szCs w:val="24"/>
        </w:rPr>
      </w:pPr>
    </w:p>
    <w:p w:rsidR="002D5073" w:rsidRPr="002D5073" w:rsidRDefault="002D5073" w:rsidP="002D5073">
      <w:pPr>
        <w:widowControl/>
        <w:spacing w:before="100" w:beforeAutospacing="1" w:after="100" w:afterAutospacing="1"/>
        <w:jc w:val="left"/>
        <w:rPr>
          <w:rFonts w:ascii="宋体" w:hAnsi="宋体" w:cs="宋体"/>
          <w:kern w:val="0"/>
          <w:sz w:val="24"/>
          <w:szCs w:val="24"/>
        </w:rPr>
      </w:pPr>
      <w:r w:rsidRPr="002D5073">
        <w:rPr>
          <w:rFonts w:ascii="仿宋_GB2312" w:eastAsia="仿宋_GB2312" w:hAnsi="宋体" w:cs="宋体" w:hint="eastAsia"/>
          <w:kern w:val="0"/>
          <w:sz w:val="23"/>
          <w:szCs w:val="23"/>
        </w:rPr>
        <w:lastRenderedPageBreak/>
        <w:t>医院VI基础设计参考图片</w:t>
      </w:r>
    </w:p>
    <w:p w:rsidR="002D5073" w:rsidRPr="002D5073" w:rsidRDefault="002D5073" w:rsidP="003B13BB">
      <w:pPr>
        <w:rPr>
          <w:rFonts w:ascii="仿宋" w:eastAsia="仿宋" w:hAnsi="仿宋"/>
          <w:sz w:val="24"/>
          <w:szCs w:val="24"/>
        </w:rPr>
      </w:pPr>
      <w:r>
        <w:rPr>
          <w:rFonts w:ascii="仿宋" w:eastAsia="仿宋" w:hAnsi="仿宋"/>
          <w:noProof/>
          <w:sz w:val="24"/>
          <w:szCs w:val="24"/>
        </w:rPr>
        <w:drawing>
          <wp:inline distT="0" distB="0" distL="0" distR="0">
            <wp:extent cx="5274310" cy="3579059"/>
            <wp:effectExtent l="19050" t="0" r="2540" b="0"/>
            <wp:docPr id="1" name="图片 1" descr="E:\采购及合同管理\询价采购记录\2017年招标采购\2017.9.27医院标识标牌整体系统设计\医院VI基础（供参考，版权归医院所有）\vis_基础名字改-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采购及合同管理\询价采购记录\2017年招标采购\2017.9.27医院标识标牌整体系统设计\医院VI基础（供参考，版权归医院所有）\vis_基础名字改-05.jpg"/>
                    <pic:cNvPicPr>
                      <a:picLocks noChangeAspect="1" noChangeArrowheads="1"/>
                    </pic:cNvPicPr>
                  </pic:nvPicPr>
                  <pic:blipFill>
                    <a:blip r:embed="rId8" cstate="print"/>
                    <a:srcRect/>
                    <a:stretch>
                      <a:fillRect/>
                    </a:stretch>
                  </pic:blipFill>
                  <pic:spPr bwMode="auto">
                    <a:xfrm>
                      <a:off x="0" y="0"/>
                      <a:ext cx="5274310" cy="3579059"/>
                    </a:xfrm>
                    <a:prstGeom prst="rect">
                      <a:avLst/>
                    </a:prstGeom>
                    <a:noFill/>
                    <a:ln w="9525">
                      <a:noFill/>
                      <a:miter lim="800000"/>
                      <a:headEnd/>
                      <a:tailEnd/>
                    </a:ln>
                  </pic:spPr>
                </pic:pic>
              </a:graphicData>
            </a:graphic>
          </wp:inline>
        </w:drawing>
      </w:r>
    </w:p>
    <w:sectPr w:rsidR="002D5073" w:rsidRPr="002D5073" w:rsidSect="00331A41">
      <w:headerReference w:type="default" r:id="rId9"/>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33C8" w:rsidRDefault="00AF33C8" w:rsidP="00CF1295">
      <w:r>
        <w:separator/>
      </w:r>
    </w:p>
  </w:endnote>
  <w:endnote w:type="continuationSeparator" w:id="1">
    <w:p w:rsidR="00AF33C8" w:rsidRDefault="00AF33C8" w:rsidP="00CF12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F5E" w:rsidRDefault="00CD4063">
    <w:pPr>
      <w:pStyle w:val="a4"/>
    </w:pPr>
    <w:r>
      <w:pict>
        <v:shapetype id="_x0000_t202" coordsize="21600,21600" o:spt="202" path="m,l,21600r21600,l21600,xe">
          <v:stroke joinstyle="miter"/>
          <v:path gradientshapeok="t" o:connecttype="rect"/>
        </v:shapetype>
        <v:shape id="文本框 1" o:spid="_x0000_s1025" type="#_x0000_t202" style="position:absolute;margin-left:0;margin-top:0;width:2in;height:2in;z-index:251658240;mso-wrap-style:none;mso-position-horizontal:center;mso-position-horizontal-relative:margin" filled="f" stroked="f">
          <v:textbox style="mso-next-textbox:#文本框 1;mso-fit-shape-to-text:t" inset="0,0,0,0">
            <w:txbxContent>
              <w:p w:rsidR="00BC3F5E" w:rsidRDefault="00CD4063">
                <w:pPr>
                  <w:snapToGrid w:val="0"/>
                  <w:rPr>
                    <w:sz w:val="18"/>
                  </w:rPr>
                </w:pPr>
                <w:r>
                  <w:rPr>
                    <w:rFonts w:hint="eastAsia"/>
                    <w:sz w:val="18"/>
                  </w:rPr>
                  <w:fldChar w:fldCharType="begin"/>
                </w:r>
                <w:r w:rsidR="00C048D4">
                  <w:rPr>
                    <w:rFonts w:hint="eastAsia"/>
                    <w:sz w:val="18"/>
                  </w:rPr>
                  <w:instrText xml:space="preserve"> PAGE  \* MERGEFORMAT </w:instrText>
                </w:r>
                <w:r>
                  <w:rPr>
                    <w:rFonts w:hint="eastAsia"/>
                    <w:sz w:val="18"/>
                  </w:rPr>
                  <w:fldChar w:fldCharType="separate"/>
                </w:r>
                <w:r w:rsidR="002D5073">
                  <w:rPr>
                    <w:noProof/>
                    <w:sz w:val="18"/>
                  </w:rPr>
                  <w:t>18</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33C8" w:rsidRDefault="00AF33C8" w:rsidP="00CF1295">
      <w:r>
        <w:separator/>
      </w:r>
    </w:p>
  </w:footnote>
  <w:footnote w:type="continuationSeparator" w:id="1">
    <w:p w:rsidR="00AF33C8" w:rsidRDefault="00AF33C8" w:rsidP="00CF12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F5E" w:rsidRDefault="00AF33C8">
    <w:pPr>
      <w:pStyle w:val="a3"/>
      <w:rPr>
        <w:u w:val="single"/>
      </w:rPr>
    </w:pPr>
  </w:p>
  <w:p w:rsidR="00BC3F5E" w:rsidRDefault="00AF33C8">
    <w:pPr>
      <w:pStyle w:val="a3"/>
      <w:rPr>
        <w:u w:val="single"/>
      </w:rPr>
    </w:pPr>
  </w:p>
  <w:p w:rsidR="00BC3F5E" w:rsidRPr="005B390E" w:rsidRDefault="00C048D4" w:rsidP="00504228">
    <w:pPr>
      <w:pStyle w:val="a3"/>
      <w:jc w:val="left"/>
    </w:pPr>
    <w:r w:rsidRPr="0043027E">
      <w:rPr>
        <w:rFonts w:hint="eastAsia"/>
      </w:rPr>
      <w:t>浙江大学</w:t>
    </w:r>
    <w:r w:rsidRPr="0043027E">
      <w:t>医学院附属第四医院</w:t>
    </w:r>
    <w:r w:rsidR="00CF1295">
      <w:rPr>
        <w:rFonts w:hint="eastAsia"/>
      </w:rPr>
      <w:t>标识标牌整体系统设计</w:t>
    </w:r>
    <w:r>
      <w:rPr>
        <w:rFonts w:hint="eastAsia"/>
      </w:rPr>
      <w:t>招标</w:t>
    </w:r>
    <w:r w:rsidR="00CF1295">
      <w:rPr>
        <w:rFonts w:hint="eastAsia"/>
      </w:rPr>
      <w:t>文件</w:t>
    </w:r>
    <w:r w:rsidRPr="0043027E">
      <w:rPr>
        <w:rFonts w:hint="eastAsi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22CB9"/>
    <w:multiLevelType w:val="hybridMultilevel"/>
    <w:tmpl w:val="EE42EEE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7400A40"/>
    <w:multiLevelType w:val="hybridMultilevel"/>
    <w:tmpl w:val="5D98E3F0"/>
    <w:lvl w:ilvl="0" w:tplc="F08483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BF864D1"/>
    <w:multiLevelType w:val="hybridMultilevel"/>
    <w:tmpl w:val="E54C4B2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378203C"/>
    <w:multiLevelType w:val="hybridMultilevel"/>
    <w:tmpl w:val="8A289B5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C1278"/>
    <w:rsid w:val="0003285E"/>
    <w:rsid w:val="000562E1"/>
    <w:rsid w:val="0006214D"/>
    <w:rsid w:val="00072D22"/>
    <w:rsid w:val="0007609E"/>
    <w:rsid w:val="000778F6"/>
    <w:rsid w:val="00084AD9"/>
    <w:rsid w:val="00101E04"/>
    <w:rsid w:val="00114B3A"/>
    <w:rsid w:val="0014435E"/>
    <w:rsid w:val="001B42E8"/>
    <w:rsid w:val="002030E1"/>
    <w:rsid w:val="00213E97"/>
    <w:rsid w:val="002140CB"/>
    <w:rsid w:val="00233920"/>
    <w:rsid w:val="002558E5"/>
    <w:rsid w:val="0027278E"/>
    <w:rsid w:val="00282336"/>
    <w:rsid w:val="00295D1E"/>
    <w:rsid w:val="002D5073"/>
    <w:rsid w:val="002D5272"/>
    <w:rsid w:val="00370070"/>
    <w:rsid w:val="003B1330"/>
    <w:rsid w:val="003B13BB"/>
    <w:rsid w:val="003B40EB"/>
    <w:rsid w:val="003C0F5A"/>
    <w:rsid w:val="003E6297"/>
    <w:rsid w:val="004000AD"/>
    <w:rsid w:val="00404AF8"/>
    <w:rsid w:val="0041329E"/>
    <w:rsid w:val="004430B3"/>
    <w:rsid w:val="00462285"/>
    <w:rsid w:val="0046713F"/>
    <w:rsid w:val="004731A4"/>
    <w:rsid w:val="0048284E"/>
    <w:rsid w:val="004A18BF"/>
    <w:rsid w:val="004A6B43"/>
    <w:rsid w:val="004B32E8"/>
    <w:rsid w:val="004C24A8"/>
    <w:rsid w:val="004E474E"/>
    <w:rsid w:val="005248B1"/>
    <w:rsid w:val="0052674B"/>
    <w:rsid w:val="00544552"/>
    <w:rsid w:val="00557147"/>
    <w:rsid w:val="005842F6"/>
    <w:rsid w:val="00661FC9"/>
    <w:rsid w:val="00690237"/>
    <w:rsid w:val="00697323"/>
    <w:rsid w:val="006C7733"/>
    <w:rsid w:val="006D2FFB"/>
    <w:rsid w:val="006D3281"/>
    <w:rsid w:val="006D50C6"/>
    <w:rsid w:val="006E3459"/>
    <w:rsid w:val="006F2FE8"/>
    <w:rsid w:val="006F3F47"/>
    <w:rsid w:val="007415EC"/>
    <w:rsid w:val="0078352A"/>
    <w:rsid w:val="00783EAB"/>
    <w:rsid w:val="007D6427"/>
    <w:rsid w:val="007F3BA1"/>
    <w:rsid w:val="008177F2"/>
    <w:rsid w:val="00853D47"/>
    <w:rsid w:val="00872081"/>
    <w:rsid w:val="008A02F0"/>
    <w:rsid w:val="008E583A"/>
    <w:rsid w:val="008F34CD"/>
    <w:rsid w:val="009354AE"/>
    <w:rsid w:val="00947709"/>
    <w:rsid w:val="0097051C"/>
    <w:rsid w:val="009779C6"/>
    <w:rsid w:val="00997D98"/>
    <w:rsid w:val="00A0584B"/>
    <w:rsid w:val="00A610C3"/>
    <w:rsid w:val="00AC1278"/>
    <w:rsid w:val="00AE481F"/>
    <w:rsid w:val="00AE6457"/>
    <w:rsid w:val="00AF087B"/>
    <w:rsid w:val="00AF33C8"/>
    <w:rsid w:val="00B311C7"/>
    <w:rsid w:val="00B7733F"/>
    <w:rsid w:val="00BD0532"/>
    <w:rsid w:val="00BE298E"/>
    <w:rsid w:val="00C03D08"/>
    <w:rsid w:val="00C048D4"/>
    <w:rsid w:val="00C07C29"/>
    <w:rsid w:val="00C46B5C"/>
    <w:rsid w:val="00C847F6"/>
    <w:rsid w:val="00C84B41"/>
    <w:rsid w:val="00C96D92"/>
    <w:rsid w:val="00CB4EE7"/>
    <w:rsid w:val="00CD4063"/>
    <w:rsid w:val="00CF1295"/>
    <w:rsid w:val="00D01346"/>
    <w:rsid w:val="00D63F28"/>
    <w:rsid w:val="00D676CD"/>
    <w:rsid w:val="00DD725B"/>
    <w:rsid w:val="00E43E4C"/>
    <w:rsid w:val="00E7134D"/>
    <w:rsid w:val="00E74BCF"/>
    <w:rsid w:val="00E92131"/>
    <w:rsid w:val="00EC0ACD"/>
    <w:rsid w:val="00EE38AA"/>
    <w:rsid w:val="00F04D7E"/>
    <w:rsid w:val="00F06AB9"/>
    <w:rsid w:val="00F135E8"/>
    <w:rsid w:val="00F343E8"/>
    <w:rsid w:val="00F65242"/>
    <w:rsid w:val="00F709A9"/>
    <w:rsid w:val="00FA6FA4"/>
    <w:rsid w:val="00FB1C2C"/>
    <w:rsid w:val="00FD386E"/>
    <w:rsid w:val="00FF063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27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C12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C1278"/>
    <w:rPr>
      <w:rFonts w:ascii="Times New Roman" w:eastAsia="宋体" w:hAnsi="Times New Roman" w:cs="Times New Roman"/>
      <w:sz w:val="18"/>
      <w:szCs w:val="18"/>
    </w:rPr>
  </w:style>
  <w:style w:type="paragraph" w:styleId="a4">
    <w:name w:val="footer"/>
    <w:basedOn w:val="a"/>
    <w:link w:val="Char0"/>
    <w:unhideWhenUsed/>
    <w:rsid w:val="00AC1278"/>
    <w:pPr>
      <w:tabs>
        <w:tab w:val="center" w:pos="4153"/>
        <w:tab w:val="right" w:pos="8306"/>
      </w:tabs>
      <w:snapToGrid w:val="0"/>
      <w:jc w:val="left"/>
    </w:pPr>
    <w:rPr>
      <w:sz w:val="18"/>
      <w:szCs w:val="18"/>
    </w:rPr>
  </w:style>
  <w:style w:type="character" w:customStyle="1" w:styleId="Char0">
    <w:name w:val="页脚 Char"/>
    <w:basedOn w:val="a0"/>
    <w:link w:val="a4"/>
    <w:rsid w:val="00AC1278"/>
    <w:rPr>
      <w:rFonts w:ascii="Times New Roman" w:eastAsia="宋体" w:hAnsi="Times New Roman" w:cs="Times New Roman"/>
      <w:sz w:val="18"/>
      <w:szCs w:val="18"/>
    </w:rPr>
  </w:style>
  <w:style w:type="character" w:customStyle="1" w:styleId="HTMLChar">
    <w:name w:val="HTML 预设格式 Char"/>
    <w:link w:val="HTML"/>
    <w:uiPriority w:val="99"/>
    <w:rsid w:val="00AC1278"/>
    <w:rPr>
      <w:rFonts w:ascii="Courier New" w:hAnsi="Courier New" w:cs="Courier New"/>
    </w:rPr>
  </w:style>
  <w:style w:type="paragraph" w:styleId="HTML">
    <w:name w:val="HTML Preformatted"/>
    <w:basedOn w:val="a"/>
    <w:link w:val="HTMLChar"/>
    <w:uiPriority w:val="99"/>
    <w:unhideWhenUsed/>
    <w:rsid w:val="00AC1278"/>
    <w:rPr>
      <w:rFonts w:ascii="Courier New" w:eastAsiaTheme="minorEastAsia" w:hAnsi="Courier New" w:cs="Courier New"/>
      <w:szCs w:val="22"/>
    </w:rPr>
  </w:style>
  <w:style w:type="character" w:customStyle="1" w:styleId="HTMLChar1">
    <w:name w:val="HTML 预设格式 Char1"/>
    <w:basedOn w:val="a0"/>
    <w:link w:val="HTML"/>
    <w:uiPriority w:val="99"/>
    <w:semiHidden/>
    <w:rsid w:val="00AC1278"/>
    <w:rPr>
      <w:rFonts w:ascii="Courier New" w:eastAsia="宋体" w:hAnsi="Courier New" w:cs="Courier New"/>
      <w:sz w:val="20"/>
      <w:szCs w:val="20"/>
    </w:rPr>
  </w:style>
  <w:style w:type="paragraph" w:styleId="2">
    <w:name w:val="Body Text Indent 2"/>
    <w:basedOn w:val="a"/>
    <w:link w:val="2Char"/>
    <w:semiHidden/>
    <w:rsid w:val="00AC1278"/>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AC1278"/>
    <w:rPr>
      <w:rFonts w:ascii="仿宋_GB2312" w:eastAsia="仿宋_GB2312" w:hAnsi="Times New Roman" w:cs="Times New Roman"/>
      <w:kern w:val="0"/>
      <w:sz w:val="28"/>
      <w:szCs w:val="20"/>
    </w:rPr>
  </w:style>
  <w:style w:type="paragraph" w:styleId="a5">
    <w:name w:val="List Paragraph"/>
    <w:basedOn w:val="a"/>
    <w:uiPriority w:val="34"/>
    <w:qFormat/>
    <w:rsid w:val="00AC1278"/>
    <w:pPr>
      <w:ind w:firstLineChars="200" w:firstLine="420"/>
    </w:pPr>
  </w:style>
  <w:style w:type="character" w:styleId="a6">
    <w:name w:val="Strong"/>
    <w:basedOn w:val="a0"/>
    <w:qFormat/>
    <w:rsid w:val="00AC1278"/>
    <w:rPr>
      <w:b/>
      <w:bCs/>
    </w:rPr>
  </w:style>
  <w:style w:type="paragraph" w:styleId="a7">
    <w:name w:val="Normal (Web)"/>
    <w:basedOn w:val="a"/>
    <w:rsid w:val="00AC1278"/>
    <w:pPr>
      <w:spacing w:beforeAutospacing="1" w:afterAutospacing="1"/>
      <w:jc w:val="left"/>
    </w:pPr>
    <w:rPr>
      <w:rFonts w:asciiTheme="minorHAnsi" w:eastAsiaTheme="minorEastAsia" w:hAnsiTheme="minorHAnsi"/>
      <w:kern w:val="0"/>
      <w:sz w:val="24"/>
      <w:szCs w:val="24"/>
    </w:rPr>
  </w:style>
  <w:style w:type="table" w:styleId="a8">
    <w:name w:val="Table Grid"/>
    <w:basedOn w:val="a1"/>
    <w:uiPriority w:val="59"/>
    <w:rsid w:val="00783EA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纯文本 Char"/>
    <w:link w:val="a9"/>
    <w:rsid w:val="004A6B43"/>
    <w:rPr>
      <w:rFonts w:ascii="宋体" w:eastAsia="宋体" w:hAnsi="Courier New"/>
    </w:rPr>
  </w:style>
  <w:style w:type="paragraph" w:styleId="a9">
    <w:name w:val="Plain Text"/>
    <w:basedOn w:val="a"/>
    <w:link w:val="Char1"/>
    <w:rsid w:val="004A6B43"/>
    <w:rPr>
      <w:rFonts w:ascii="宋体" w:hAnsi="Courier New" w:cstheme="minorBidi"/>
      <w:szCs w:val="22"/>
    </w:rPr>
  </w:style>
  <w:style w:type="character" w:customStyle="1" w:styleId="Char10">
    <w:name w:val="纯文本 Char1"/>
    <w:basedOn w:val="a0"/>
    <w:link w:val="a9"/>
    <w:uiPriority w:val="99"/>
    <w:semiHidden/>
    <w:rsid w:val="004A6B43"/>
    <w:rPr>
      <w:rFonts w:ascii="宋体" w:eastAsia="宋体" w:hAnsi="Courier New" w:cs="Courier New"/>
      <w:szCs w:val="21"/>
    </w:rPr>
  </w:style>
  <w:style w:type="paragraph" w:styleId="aa">
    <w:name w:val="Balloon Text"/>
    <w:basedOn w:val="a"/>
    <w:link w:val="Char2"/>
    <w:uiPriority w:val="99"/>
    <w:semiHidden/>
    <w:unhideWhenUsed/>
    <w:rsid w:val="002D5073"/>
    <w:rPr>
      <w:sz w:val="18"/>
      <w:szCs w:val="18"/>
    </w:rPr>
  </w:style>
  <w:style w:type="character" w:customStyle="1" w:styleId="Char2">
    <w:name w:val="批注框文本 Char"/>
    <w:basedOn w:val="a0"/>
    <w:link w:val="aa"/>
    <w:uiPriority w:val="99"/>
    <w:semiHidden/>
    <w:rsid w:val="002D507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715471045">
      <w:bodyDiv w:val="1"/>
      <w:marLeft w:val="0"/>
      <w:marRight w:val="0"/>
      <w:marTop w:val="0"/>
      <w:marBottom w:val="0"/>
      <w:divBdr>
        <w:top w:val="none" w:sz="0" w:space="0" w:color="auto"/>
        <w:left w:val="none" w:sz="0" w:space="0" w:color="auto"/>
        <w:bottom w:val="none" w:sz="0" w:space="0" w:color="auto"/>
        <w:right w:val="none" w:sz="0" w:space="0" w:color="auto"/>
      </w:divBdr>
      <w:divsChild>
        <w:div w:id="212932110">
          <w:marLeft w:val="0"/>
          <w:marRight w:val="0"/>
          <w:marTop w:val="0"/>
          <w:marBottom w:val="0"/>
          <w:divBdr>
            <w:top w:val="none" w:sz="0" w:space="0" w:color="auto"/>
            <w:left w:val="none" w:sz="0" w:space="0" w:color="auto"/>
            <w:bottom w:val="none" w:sz="0" w:space="0" w:color="auto"/>
            <w:right w:val="none" w:sz="0" w:space="0" w:color="auto"/>
          </w:divBdr>
        </w:div>
      </w:divsChild>
    </w:div>
    <w:div w:id="113429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23CBB-3327-4456-BB6C-B9178176C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18</Pages>
  <Words>1007</Words>
  <Characters>5740</Characters>
  <Application>Microsoft Office Word</Application>
  <DocSecurity>0</DocSecurity>
  <Lines>47</Lines>
  <Paragraphs>13</Paragraphs>
  <ScaleCrop>false</ScaleCrop>
  <Company>Lenovo</Company>
  <LinksUpToDate>false</LinksUpToDate>
  <CharactersWithSpaces>6734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106</cp:revision>
  <dcterms:created xsi:type="dcterms:W3CDTF">2017-10-10T01:43:00Z</dcterms:created>
  <dcterms:modified xsi:type="dcterms:W3CDTF">2017-10-27T01:02:00Z</dcterms:modified>
</cp:coreProperties>
</file>