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A96" w:rsidRDefault="00272EEA" w:rsidP="008E3A62">
      <w:pPr>
        <w:spacing w:line="360" w:lineRule="auto"/>
        <w:jc w:val="center"/>
        <w:rPr>
          <w:rFonts w:ascii="仿宋" w:eastAsia="仿宋" w:hAnsi="仿宋"/>
          <w:b/>
          <w:sz w:val="28"/>
          <w:szCs w:val="28"/>
        </w:rPr>
      </w:pPr>
      <w:r w:rsidRPr="00DE4703">
        <w:rPr>
          <w:rFonts w:ascii="仿宋" w:eastAsia="仿宋" w:hAnsi="仿宋" w:hint="eastAsia"/>
          <w:b/>
          <w:sz w:val="28"/>
          <w:szCs w:val="28"/>
        </w:rPr>
        <w:t>浙江大学医学院附属第四医院</w:t>
      </w:r>
    </w:p>
    <w:p w:rsidR="00581FDB" w:rsidRPr="00DE4703" w:rsidRDefault="00EA14E3" w:rsidP="008E3A62">
      <w:pPr>
        <w:spacing w:line="360" w:lineRule="auto"/>
        <w:jc w:val="center"/>
        <w:rPr>
          <w:rFonts w:ascii="仿宋" w:eastAsia="仿宋" w:hAnsi="仿宋"/>
          <w:b/>
          <w:sz w:val="28"/>
          <w:szCs w:val="28"/>
        </w:rPr>
      </w:pPr>
      <w:r>
        <w:rPr>
          <w:rFonts w:ascii="仿宋" w:eastAsia="仿宋" w:hAnsi="仿宋" w:hint="eastAsia"/>
          <w:b/>
          <w:sz w:val="28"/>
          <w:szCs w:val="28"/>
        </w:rPr>
        <w:t>外墙</w:t>
      </w:r>
      <w:r>
        <w:rPr>
          <w:rFonts w:ascii="仿宋" w:eastAsia="仿宋" w:hAnsi="仿宋"/>
          <w:b/>
          <w:sz w:val="28"/>
          <w:szCs w:val="28"/>
        </w:rPr>
        <w:t>清洗</w:t>
      </w:r>
      <w:r>
        <w:rPr>
          <w:rFonts w:ascii="仿宋" w:eastAsia="仿宋" w:hAnsi="仿宋" w:hint="eastAsia"/>
          <w:b/>
          <w:sz w:val="28"/>
          <w:szCs w:val="28"/>
        </w:rPr>
        <w:t>服务</w:t>
      </w:r>
      <w:r>
        <w:rPr>
          <w:rFonts w:ascii="仿宋" w:eastAsia="仿宋" w:hAnsi="仿宋"/>
          <w:b/>
          <w:sz w:val="28"/>
          <w:szCs w:val="28"/>
        </w:rPr>
        <w:t>单位</w:t>
      </w:r>
      <w:r w:rsidR="00272EEA" w:rsidRPr="00DE4703">
        <w:rPr>
          <w:rFonts w:ascii="仿宋" w:eastAsia="仿宋" w:hAnsi="仿宋" w:hint="eastAsia"/>
          <w:b/>
          <w:sz w:val="28"/>
          <w:szCs w:val="28"/>
        </w:rPr>
        <w:t>招标书</w:t>
      </w:r>
    </w:p>
    <w:p w:rsidR="00272EEA" w:rsidRPr="00780FAF" w:rsidRDefault="005A774D" w:rsidP="008E3A62">
      <w:pPr>
        <w:spacing w:line="360" w:lineRule="auto"/>
        <w:rPr>
          <w:rFonts w:ascii="仿宋" w:eastAsia="仿宋" w:hAnsi="仿宋"/>
          <w:szCs w:val="21"/>
        </w:rPr>
      </w:pPr>
      <w:r>
        <w:rPr>
          <w:rFonts w:ascii="仿宋" w:eastAsia="仿宋" w:hAnsi="仿宋" w:hint="eastAsia"/>
          <w:szCs w:val="21"/>
        </w:rPr>
        <w:t xml:space="preserve">                                                        </w:t>
      </w:r>
    </w:p>
    <w:p w:rsidR="003A72D0" w:rsidRPr="000A11DB" w:rsidRDefault="003A72D0" w:rsidP="008E3A62">
      <w:pPr>
        <w:spacing w:line="360" w:lineRule="auto"/>
        <w:jc w:val="center"/>
        <w:rPr>
          <w:rFonts w:ascii="仿宋" w:eastAsia="仿宋" w:hAnsi="仿宋"/>
          <w:b/>
          <w:sz w:val="28"/>
          <w:szCs w:val="28"/>
        </w:rPr>
      </w:pPr>
      <w:r w:rsidRPr="000A11DB">
        <w:rPr>
          <w:rFonts w:ascii="仿宋" w:eastAsia="仿宋" w:hAnsi="仿宋" w:hint="eastAsia"/>
          <w:b/>
          <w:sz w:val="28"/>
          <w:szCs w:val="28"/>
        </w:rPr>
        <w:t xml:space="preserve">第一章  </w:t>
      </w:r>
      <w:r w:rsidR="00423BD7">
        <w:rPr>
          <w:rFonts w:ascii="仿宋" w:eastAsia="仿宋" w:hAnsi="仿宋" w:hint="eastAsia"/>
          <w:b/>
          <w:sz w:val="28"/>
          <w:szCs w:val="28"/>
        </w:rPr>
        <w:t>采购公告</w:t>
      </w:r>
    </w:p>
    <w:p w:rsidR="003A72D0" w:rsidRPr="008522C0" w:rsidRDefault="00696F09" w:rsidP="008E3A62">
      <w:pPr>
        <w:spacing w:line="360" w:lineRule="auto"/>
        <w:ind w:firstLineChars="200" w:firstLine="480"/>
        <w:rPr>
          <w:rFonts w:ascii="仿宋" w:eastAsia="仿宋" w:hAnsi="仿宋"/>
          <w:sz w:val="24"/>
          <w:szCs w:val="24"/>
        </w:rPr>
      </w:pPr>
      <w:r w:rsidRPr="008522C0">
        <w:rPr>
          <w:rFonts w:ascii="仿宋" w:eastAsia="仿宋" w:hAnsi="仿宋" w:hint="eastAsia"/>
          <w:sz w:val="24"/>
          <w:szCs w:val="24"/>
        </w:rPr>
        <w:t>因</w:t>
      </w:r>
      <w:r w:rsidR="00F94007">
        <w:rPr>
          <w:rFonts w:ascii="仿宋" w:eastAsia="仿宋" w:hAnsi="仿宋" w:hint="eastAsia"/>
          <w:sz w:val="24"/>
          <w:szCs w:val="24"/>
        </w:rPr>
        <w:t>医院发展</w:t>
      </w:r>
      <w:r w:rsidR="0063590A">
        <w:rPr>
          <w:rFonts w:ascii="仿宋" w:eastAsia="仿宋" w:hAnsi="仿宋" w:hint="eastAsia"/>
          <w:sz w:val="24"/>
          <w:szCs w:val="24"/>
        </w:rPr>
        <w:t>要求，</w:t>
      </w:r>
      <w:r w:rsidR="00F94007">
        <w:rPr>
          <w:rFonts w:ascii="仿宋" w:eastAsia="仿宋" w:hAnsi="仿宋" w:hint="eastAsia"/>
          <w:sz w:val="24"/>
          <w:szCs w:val="24"/>
        </w:rPr>
        <w:t>需在</w:t>
      </w:r>
      <w:r w:rsidR="00EA14E3">
        <w:rPr>
          <w:rFonts w:ascii="仿宋" w:eastAsia="仿宋" w:hAnsi="仿宋" w:hint="eastAsia"/>
          <w:sz w:val="24"/>
          <w:szCs w:val="24"/>
        </w:rPr>
        <w:t>对</w:t>
      </w:r>
      <w:r w:rsidR="00F94007">
        <w:rPr>
          <w:rFonts w:ascii="仿宋" w:eastAsia="仿宋" w:hAnsi="仿宋" w:hint="eastAsia"/>
          <w:sz w:val="24"/>
          <w:szCs w:val="24"/>
        </w:rPr>
        <w:t>医院</w:t>
      </w:r>
      <w:r w:rsidR="00EA14E3">
        <w:rPr>
          <w:rFonts w:ascii="仿宋" w:eastAsia="仿宋" w:hAnsi="仿宋" w:hint="eastAsia"/>
          <w:sz w:val="24"/>
          <w:szCs w:val="24"/>
        </w:rPr>
        <w:t>建筑外墙</w:t>
      </w:r>
      <w:r w:rsidR="00EA14E3">
        <w:rPr>
          <w:rFonts w:ascii="仿宋" w:eastAsia="仿宋" w:hAnsi="仿宋"/>
          <w:sz w:val="24"/>
          <w:szCs w:val="24"/>
        </w:rPr>
        <w:t>进行清洗</w:t>
      </w:r>
      <w:r w:rsidR="003A72D0" w:rsidRPr="008522C0">
        <w:rPr>
          <w:rFonts w:ascii="仿宋" w:eastAsia="仿宋" w:hAnsi="仿宋"/>
          <w:sz w:val="24"/>
          <w:szCs w:val="24"/>
        </w:rPr>
        <w:t>。</w:t>
      </w:r>
      <w:r w:rsidR="00B522DE" w:rsidRPr="008522C0">
        <w:rPr>
          <w:rFonts w:ascii="仿宋" w:eastAsia="仿宋" w:hAnsi="仿宋" w:hint="eastAsia"/>
          <w:sz w:val="24"/>
          <w:szCs w:val="24"/>
        </w:rPr>
        <w:t>为</w:t>
      </w:r>
      <w:r w:rsidR="00B522DE" w:rsidRPr="008522C0">
        <w:rPr>
          <w:rFonts w:ascii="仿宋" w:eastAsia="仿宋" w:hAnsi="仿宋"/>
          <w:sz w:val="24"/>
          <w:szCs w:val="24"/>
        </w:rPr>
        <w:t>此</w:t>
      </w:r>
      <w:r w:rsidR="00B522DE" w:rsidRPr="008522C0">
        <w:rPr>
          <w:rFonts w:ascii="仿宋" w:eastAsia="仿宋" w:hAnsi="仿宋" w:hint="eastAsia"/>
          <w:sz w:val="24"/>
          <w:szCs w:val="24"/>
        </w:rPr>
        <w:t>，医院</w:t>
      </w:r>
      <w:r w:rsidR="00B522DE" w:rsidRPr="008522C0">
        <w:rPr>
          <w:rFonts w:ascii="仿宋" w:eastAsia="仿宋" w:hAnsi="仿宋"/>
          <w:sz w:val="24"/>
          <w:szCs w:val="24"/>
        </w:rPr>
        <w:t>采用公开</w:t>
      </w:r>
      <w:r w:rsidR="00B522DE" w:rsidRPr="008522C0">
        <w:rPr>
          <w:rFonts w:ascii="仿宋" w:eastAsia="仿宋" w:hAnsi="仿宋" w:hint="eastAsia"/>
          <w:sz w:val="24"/>
          <w:szCs w:val="24"/>
        </w:rPr>
        <w:t>招标</w:t>
      </w:r>
      <w:r w:rsidR="00B522DE" w:rsidRPr="008522C0">
        <w:rPr>
          <w:rFonts w:ascii="仿宋" w:eastAsia="仿宋" w:hAnsi="仿宋"/>
          <w:sz w:val="24"/>
          <w:szCs w:val="24"/>
        </w:rPr>
        <w:t>的方式选择</w:t>
      </w:r>
      <w:r w:rsidR="00B522DE" w:rsidRPr="008522C0">
        <w:rPr>
          <w:rFonts w:ascii="仿宋" w:eastAsia="仿宋" w:hAnsi="仿宋" w:hint="eastAsia"/>
          <w:sz w:val="24"/>
          <w:szCs w:val="24"/>
        </w:rPr>
        <w:t>医院</w:t>
      </w:r>
      <w:r w:rsidRPr="008522C0">
        <w:rPr>
          <w:rFonts w:ascii="仿宋" w:eastAsia="仿宋" w:hAnsi="仿宋" w:hint="eastAsia"/>
          <w:sz w:val="24"/>
          <w:szCs w:val="24"/>
        </w:rPr>
        <w:t>合适的</w:t>
      </w:r>
      <w:r w:rsidR="00B522DE" w:rsidRPr="008522C0">
        <w:rPr>
          <w:rFonts w:ascii="仿宋" w:eastAsia="仿宋" w:hAnsi="仿宋" w:hint="eastAsia"/>
          <w:sz w:val="24"/>
          <w:szCs w:val="24"/>
        </w:rPr>
        <w:t>单位</w:t>
      </w:r>
      <w:r w:rsidR="00B522DE" w:rsidRPr="008522C0">
        <w:rPr>
          <w:rFonts w:ascii="仿宋" w:eastAsia="仿宋" w:hAnsi="仿宋"/>
          <w:sz w:val="24"/>
          <w:szCs w:val="24"/>
        </w:rPr>
        <w:t>，请有资质和能力的单位参加</w:t>
      </w:r>
      <w:r w:rsidR="00B522DE" w:rsidRPr="008522C0">
        <w:rPr>
          <w:rFonts w:ascii="仿宋" w:eastAsia="仿宋" w:hAnsi="仿宋" w:hint="eastAsia"/>
          <w:sz w:val="24"/>
          <w:szCs w:val="24"/>
        </w:rPr>
        <w:t>投标</w:t>
      </w:r>
      <w:r w:rsidR="00B522DE" w:rsidRPr="008522C0">
        <w:rPr>
          <w:rFonts w:ascii="仿宋" w:eastAsia="仿宋" w:hAnsi="仿宋"/>
          <w:sz w:val="24"/>
          <w:szCs w:val="24"/>
        </w:rPr>
        <w:t>。</w:t>
      </w:r>
    </w:p>
    <w:p w:rsidR="00423BD7" w:rsidRPr="008522C0" w:rsidRDefault="00423BD7" w:rsidP="00C73B2B">
      <w:pPr>
        <w:pStyle w:val="a5"/>
        <w:numPr>
          <w:ilvl w:val="0"/>
          <w:numId w:val="10"/>
        </w:numPr>
        <w:spacing w:line="360" w:lineRule="auto"/>
        <w:ind w:left="426" w:firstLineChars="0"/>
        <w:rPr>
          <w:rFonts w:ascii="仿宋" w:eastAsia="仿宋" w:hAnsi="仿宋"/>
          <w:sz w:val="24"/>
          <w:szCs w:val="24"/>
        </w:rPr>
      </w:pPr>
      <w:r w:rsidRPr="008522C0">
        <w:rPr>
          <w:rFonts w:ascii="仿宋" w:eastAsia="仿宋" w:hAnsi="仿宋"/>
          <w:b/>
          <w:sz w:val="24"/>
          <w:szCs w:val="24"/>
        </w:rPr>
        <w:t>采购</w:t>
      </w:r>
      <w:r w:rsidR="00674449" w:rsidRPr="008522C0">
        <w:rPr>
          <w:rFonts w:ascii="仿宋" w:eastAsia="仿宋" w:hAnsi="仿宋" w:hint="eastAsia"/>
          <w:b/>
          <w:sz w:val="24"/>
          <w:szCs w:val="24"/>
        </w:rPr>
        <w:t>编号</w:t>
      </w:r>
      <w:r w:rsidRPr="008522C0">
        <w:rPr>
          <w:rFonts w:ascii="仿宋" w:eastAsia="仿宋" w:hAnsi="仿宋"/>
          <w:sz w:val="24"/>
          <w:szCs w:val="24"/>
        </w:rPr>
        <w:t>：</w:t>
      </w:r>
      <w:r w:rsidR="00674449" w:rsidRPr="008522C0">
        <w:rPr>
          <w:rFonts w:ascii="仿宋" w:eastAsia="仿宋" w:hAnsi="仿宋"/>
          <w:sz w:val="24"/>
          <w:szCs w:val="24"/>
        </w:rPr>
        <w:t>ZSHQ-20</w:t>
      </w:r>
      <w:r w:rsidR="00773285" w:rsidRPr="008522C0">
        <w:rPr>
          <w:rFonts w:ascii="仿宋" w:eastAsia="仿宋" w:hAnsi="仿宋"/>
          <w:sz w:val="24"/>
          <w:szCs w:val="24"/>
        </w:rPr>
        <w:t>19</w:t>
      </w:r>
      <w:r w:rsidR="00674449" w:rsidRPr="008522C0">
        <w:rPr>
          <w:rFonts w:ascii="仿宋" w:eastAsia="仿宋" w:hAnsi="仿宋"/>
          <w:sz w:val="24"/>
          <w:szCs w:val="24"/>
        </w:rPr>
        <w:t>W</w:t>
      </w:r>
      <w:r w:rsidR="00F94007">
        <w:rPr>
          <w:rFonts w:ascii="仿宋" w:eastAsia="仿宋" w:hAnsi="仿宋"/>
          <w:sz w:val="24"/>
          <w:szCs w:val="24"/>
        </w:rPr>
        <w:t>1</w:t>
      </w:r>
      <w:r w:rsidR="00EA14E3">
        <w:rPr>
          <w:rFonts w:ascii="仿宋" w:eastAsia="仿宋" w:hAnsi="仿宋"/>
          <w:sz w:val="24"/>
          <w:szCs w:val="24"/>
        </w:rPr>
        <w:t>7</w:t>
      </w:r>
    </w:p>
    <w:p w:rsidR="00E1330C" w:rsidRPr="00247BA5" w:rsidRDefault="00674449" w:rsidP="00E1330C">
      <w:pPr>
        <w:pStyle w:val="a5"/>
        <w:numPr>
          <w:ilvl w:val="0"/>
          <w:numId w:val="10"/>
        </w:numPr>
        <w:spacing w:line="360" w:lineRule="auto"/>
        <w:ind w:left="426" w:firstLineChars="0"/>
        <w:rPr>
          <w:rFonts w:ascii="仿宋" w:eastAsia="仿宋" w:hAnsi="仿宋"/>
          <w:sz w:val="24"/>
          <w:szCs w:val="24"/>
        </w:rPr>
      </w:pPr>
      <w:r w:rsidRPr="00247BA5">
        <w:rPr>
          <w:rFonts w:ascii="仿宋" w:eastAsia="仿宋" w:hAnsi="仿宋" w:hint="eastAsia"/>
          <w:b/>
          <w:sz w:val="24"/>
          <w:szCs w:val="24"/>
        </w:rPr>
        <w:t>采购内容：</w:t>
      </w:r>
      <w:r w:rsidR="00EA14E3">
        <w:rPr>
          <w:rFonts w:ascii="仿宋" w:eastAsia="仿宋" w:hAnsi="仿宋" w:hint="eastAsia"/>
          <w:sz w:val="24"/>
          <w:szCs w:val="24"/>
        </w:rPr>
        <w:t>外墙清洗服务</w:t>
      </w:r>
      <w:r w:rsidR="0087166A">
        <w:rPr>
          <w:rFonts w:ascii="仿宋" w:eastAsia="仿宋" w:hAnsi="仿宋" w:hint="eastAsia"/>
          <w:sz w:val="24"/>
          <w:szCs w:val="24"/>
        </w:rPr>
        <w:t>。</w:t>
      </w:r>
      <w:r w:rsidR="0087166A">
        <w:rPr>
          <w:rFonts w:ascii="仿宋" w:eastAsia="仿宋" w:hAnsi="仿宋"/>
          <w:sz w:val="24"/>
          <w:szCs w:val="24"/>
        </w:rPr>
        <w:t>一次性</w:t>
      </w:r>
      <w:r w:rsidR="0087166A">
        <w:rPr>
          <w:rFonts w:ascii="仿宋" w:eastAsia="仿宋" w:hAnsi="仿宋" w:hint="eastAsia"/>
          <w:sz w:val="24"/>
          <w:szCs w:val="24"/>
        </w:rPr>
        <w:t>清洗</w:t>
      </w:r>
      <w:r w:rsidR="0087166A">
        <w:rPr>
          <w:rFonts w:ascii="仿宋" w:eastAsia="仿宋" w:hAnsi="仿宋"/>
          <w:sz w:val="24"/>
          <w:szCs w:val="24"/>
        </w:rPr>
        <w:t>服务</w:t>
      </w:r>
      <w:r w:rsidR="0087166A">
        <w:rPr>
          <w:rFonts w:ascii="仿宋" w:eastAsia="仿宋" w:hAnsi="仿宋" w:hint="eastAsia"/>
          <w:sz w:val="24"/>
          <w:szCs w:val="24"/>
        </w:rPr>
        <w:t>。</w:t>
      </w:r>
    </w:p>
    <w:p w:rsidR="00423BD7" w:rsidRPr="00247BA5" w:rsidRDefault="00773285" w:rsidP="00E1330C">
      <w:pPr>
        <w:pStyle w:val="a5"/>
        <w:numPr>
          <w:ilvl w:val="0"/>
          <w:numId w:val="10"/>
        </w:numPr>
        <w:spacing w:line="360" w:lineRule="auto"/>
        <w:ind w:left="426" w:firstLineChars="0"/>
        <w:rPr>
          <w:rFonts w:ascii="仿宋" w:eastAsia="仿宋" w:hAnsi="仿宋"/>
          <w:sz w:val="24"/>
          <w:szCs w:val="24"/>
        </w:rPr>
      </w:pPr>
      <w:r w:rsidRPr="00247BA5">
        <w:rPr>
          <w:rFonts w:ascii="仿宋" w:eastAsia="仿宋" w:hAnsi="仿宋" w:hint="eastAsia"/>
          <w:b/>
          <w:sz w:val="24"/>
          <w:szCs w:val="24"/>
        </w:rPr>
        <w:t>项目</w:t>
      </w:r>
      <w:r w:rsidR="00423BD7" w:rsidRPr="00247BA5">
        <w:rPr>
          <w:rFonts w:ascii="仿宋" w:eastAsia="仿宋" w:hAnsi="仿宋" w:hint="eastAsia"/>
          <w:b/>
          <w:sz w:val="24"/>
          <w:szCs w:val="24"/>
        </w:rPr>
        <w:t>规模</w:t>
      </w:r>
      <w:r w:rsidR="00423BD7" w:rsidRPr="00247BA5">
        <w:rPr>
          <w:rFonts w:ascii="仿宋" w:eastAsia="仿宋" w:hAnsi="仿宋" w:hint="eastAsia"/>
          <w:sz w:val="24"/>
          <w:szCs w:val="24"/>
        </w:rPr>
        <w:t xml:space="preserve">: </w:t>
      </w:r>
      <w:r w:rsidR="00F94007">
        <w:rPr>
          <w:rFonts w:ascii="仿宋" w:eastAsia="仿宋" w:hAnsi="仿宋" w:hint="eastAsia"/>
          <w:sz w:val="24"/>
          <w:szCs w:val="24"/>
        </w:rPr>
        <w:t>全院建筑</w:t>
      </w:r>
    </w:p>
    <w:p w:rsidR="00423BD7" w:rsidRPr="005E3B16" w:rsidRDefault="00423BD7" w:rsidP="00C73B2B">
      <w:pPr>
        <w:pStyle w:val="a5"/>
        <w:numPr>
          <w:ilvl w:val="0"/>
          <w:numId w:val="10"/>
        </w:numPr>
        <w:spacing w:line="360" w:lineRule="auto"/>
        <w:ind w:left="426" w:firstLineChars="0"/>
        <w:rPr>
          <w:rFonts w:ascii="仿宋" w:eastAsia="仿宋" w:hAnsi="仿宋"/>
          <w:sz w:val="24"/>
          <w:szCs w:val="24"/>
        </w:rPr>
      </w:pPr>
      <w:r w:rsidRPr="008522C0">
        <w:rPr>
          <w:rFonts w:ascii="仿宋" w:eastAsia="仿宋" w:hAnsi="仿宋" w:hint="eastAsia"/>
          <w:b/>
          <w:sz w:val="24"/>
          <w:szCs w:val="24"/>
        </w:rPr>
        <w:t>最</w:t>
      </w:r>
      <w:r w:rsidR="00C210BE">
        <w:rPr>
          <w:rFonts w:ascii="仿宋" w:eastAsia="仿宋" w:hAnsi="仿宋" w:hint="eastAsia"/>
          <w:b/>
          <w:sz w:val="24"/>
          <w:szCs w:val="24"/>
        </w:rPr>
        <w:t>高</w:t>
      </w:r>
      <w:r w:rsidRPr="008522C0">
        <w:rPr>
          <w:rFonts w:ascii="仿宋" w:eastAsia="仿宋" w:hAnsi="仿宋" w:hint="eastAsia"/>
          <w:b/>
          <w:sz w:val="24"/>
          <w:szCs w:val="24"/>
        </w:rPr>
        <w:t>限</w:t>
      </w:r>
      <w:r w:rsidRPr="005E3B16">
        <w:rPr>
          <w:rFonts w:ascii="仿宋" w:eastAsia="仿宋" w:hAnsi="仿宋" w:hint="eastAsia"/>
          <w:b/>
          <w:sz w:val="24"/>
          <w:szCs w:val="24"/>
        </w:rPr>
        <w:t>价</w:t>
      </w:r>
      <w:r w:rsidRPr="005E3B16">
        <w:rPr>
          <w:rFonts w:ascii="仿宋" w:eastAsia="仿宋" w:hAnsi="仿宋" w:hint="eastAsia"/>
          <w:sz w:val="24"/>
          <w:szCs w:val="24"/>
        </w:rPr>
        <w:t>：</w:t>
      </w:r>
      <w:r w:rsidRPr="005E3B16">
        <w:rPr>
          <w:rFonts w:ascii="仿宋" w:eastAsia="仿宋" w:hAnsi="仿宋" w:hint="eastAsia"/>
          <w:b/>
          <w:sz w:val="24"/>
          <w:szCs w:val="24"/>
        </w:rPr>
        <w:t>本项目设最</w:t>
      </w:r>
      <w:r w:rsidR="00773285" w:rsidRPr="005E3B16">
        <w:rPr>
          <w:rFonts w:ascii="仿宋" w:eastAsia="仿宋" w:hAnsi="仿宋" w:hint="eastAsia"/>
          <w:b/>
          <w:sz w:val="24"/>
          <w:szCs w:val="24"/>
        </w:rPr>
        <w:t>高</w:t>
      </w:r>
      <w:r w:rsidRPr="005E3B16">
        <w:rPr>
          <w:rFonts w:ascii="仿宋" w:eastAsia="仿宋" w:hAnsi="仿宋" w:hint="eastAsia"/>
          <w:b/>
          <w:sz w:val="24"/>
          <w:szCs w:val="24"/>
        </w:rPr>
        <w:t>限价</w:t>
      </w:r>
      <w:r w:rsidR="00E651D3" w:rsidRPr="005E3B16">
        <w:rPr>
          <w:rFonts w:ascii="仿宋" w:eastAsia="仿宋" w:hAnsi="仿宋"/>
          <w:b/>
          <w:sz w:val="24"/>
          <w:szCs w:val="24"/>
        </w:rPr>
        <w:t>17.5</w:t>
      </w:r>
      <w:r w:rsidR="00E651D3" w:rsidRPr="005E3B16">
        <w:rPr>
          <w:rFonts w:ascii="仿宋" w:eastAsia="仿宋" w:hAnsi="仿宋" w:hint="eastAsia"/>
          <w:b/>
          <w:sz w:val="24"/>
          <w:szCs w:val="24"/>
        </w:rPr>
        <w:t>万</w:t>
      </w:r>
      <w:r w:rsidR="00EA14E3" w:rsidRPr="005E3B16">
        <w:rPr>
          <w:rFonts w:ascii="仿宋" w:eastAsia="仿宋" w:hAnsi="仿宋" w:hint="eastAsia"/>
          <w:b/>
          <w:sz w:val="24"/>
          <w:szCs w:val="24"/>
        </w:rPr>
        <w:t>元</w:t>
      </w:r>
      <w:r w:rsidRPr="005E3B16">
        <w:rPr>
          <w:rFonts w:ascii="仿宋" w:eastAsia="仿宋" w:hAnsi="仿宋" w:hint="eastAsia"/>
          <w:b/>
          <w:sz w:val="24"/>
          <w:szCs w:val="24"/>
        </w:rPr>
        <w:t>，</w:t>
      </w:r>
      <w:r w:rsidR="00575D9C" w:rsidRPr="005E3B16">
        <w:rPr>
          <w:rFonts w:ascii="仿宋" w:eastAsia="仿宋" w:hAnsi="仿宋"/>
          <w:b/>
          <w:sz w:val="24"/>
          <w:szCs w:val="24"/>
        </w:rPr>
        <w:t>投标报价</w:t>
      </w:r>
      <w:r w:rsidR="00773285" w:rsidRPr="005E3B16">
        <w:rPr>
          <w:rFonts w:ascii="仿宋" w:eastAsia="仿宋" w:hAnsi="仿宋" w:hint="eastAsia"/>
          <w:b/>
          <w:sz w:val="24"/>
          <w:szCs w:val="24"/>
        </w:rPr>
        <w:t>高</w:t>
      </w:r>
      <w:r w:rsidR="00575D9C" w:rsidRPr="005E3B16">
        <w:rPr>
          <w:rFonts w:ascii="仿宋" w:eastAsia="仿宋" w:hAnsi="仿宋" w:hint="eastAsia"/>
          <w:b/>
          <w:sz w:val="24"/>
          <w:szCs w:val="24"/>
        </w:rPr>
        <w:t>于</w:t>
      </w:r>
      <w:r w:rsidR="00575D9C" w:rsidRPr="005E3B16">
        <w:rPr>
          <w:rFonts w:ascii="仿宋" w:eastAsia="仿宋" w:hAnsi="仿宋"/>
          <w:b/>
          <w:sz w:val="24"/>
          <w:szCs w:val="24"/>
        </w:rPr>
        <w:t>最</w:t>
      </w:r>
      <w:r w:rsidR="00773285" w:rsidRPr="005E3B16">
        <w:rPr>
          <w:rFonts w:ascii="仿宋" w:eastAsia="仿宋" w:hAnsi="仿宋" w:hint="eastAsia"/>
          <w:b/>
          <w:sz w:val="24"/>
          <w:szCs w:val="24"/>
        </w:rPr>
        <w:t>高</w:t>
      </w:r>
      <w:r w:rsidR="00773285" w:rsidRPr="005E3B16">
        <w:rPr>
          <w:rFonts w:ascii="仿宋" w:eastAsia="仿宋" w:hAnsi="仿宋"/>
          <w:b/>
          <w:sz w:val="24"/>
          <w:szCs w:val="24"/>
        </w:rPr>
        <w:t>限价的，其投标均为无效标</w:t>
      </w:r>
      <w:r w:rsidRPr="005E3B16">
        <w:rPr>
          <w:rFonts w:ascii="仿宋" w:eastAsia="仿宋" w:hAnsi="仿宋" w:hint="eastAsia"/>
          <w:sz w:val="24"/>
          <w:szCs w:val="24"/>
        </w:rPr>
        <w:t>。</w:t>
      </w:r>
    </w:p>
    <w:p w:rsidR="00423BD7" w:rsidRPr="005E3B16" w:rsidRDefault="00423BD7" w:rsidP="00C73B2B">
      <w:pPr>
        <w:pStyle w:val="a5"/>
        <w:numPr>
          <w:ilvl w:val="0"/>
          <w:numId w:val="10"/>
        </w:numPr>
        <w:spacing w:line="360" w:lineRule="auto"/>
        <w:ind w:left="426" w:firstLineChars="0"/>
        <w:rPr>
          <w:rFonts w:ascii="仿宋" w:eastAsia="仿宋" w:hAnsi="仿宋"/>
          <w:sz w:val="24"/>
          <w:szCs w:val="24"/>
        </w:rPr>
      </w:pPr>
      <w:r w:rsidRPr="005E3B16">
        <w:rPr>
          <w:rFonts w:ascii="仿宋" w:eastAsia="仿宋" w:hAnsi="仿宋" w:hint="eastAsia"/>
          <w:b/>
          <w:sz w:val="24"/>
          <w:szCs w:val="24"/>
        </w:rPr>
        <w:t>投标人资格</w:t>
      </w:r>
      <w:r w:rsidRPr="005E3B16">
        <w:rPr>
          <w:rFonts w:ascii="仿宋" w:eastAsia="仿宋" w:hAnsi="仿宋"/>
          <w:sz w:val="24"/>
          <w:szCs w:val="24"/>
        </w:rPr>
        <w:t>：</w:t>
      </w:r>
    </w:p>
    <w:p w:rsidR="00AC38C5" w:rsidRPr="005E3B16" w:rsidRDefault="00AC38C5" w:rsidP="00C73B2B">
      <w:pPr>
        <w:pStyle w:val="a5"/>
        <w:spacing w:line="360" w:lineRule="auto"/>
        <w:ind w:left="426" w:firstLineChars="0" w:firstLine="0"/>
        <w:rPr>
          <w:rFonts w:ascii="仿宋" w:eastAsia="仿宋" w:hAnsi="仿宋"/>
          <w:sz w:val="24"/>
          <w:szCs w:val="24"/>
        </w:rPr>
      </w:pPr>
      <w:r w:rsidRPr="005E3B16">
        <w:rPr>
          <w:rFonts w:ascii="仿宋" w:eastAsia="仿宋" w:hAnsi="仿宋" w:hint="eastAsia"/>
          <w:sz w:val="24"/>
          <w:szCs w:val="24"/>
        </w:rPr>
        <w:t>1、国内具有独立法人资格。</w:t>
      </w:r>
    </w:p>
    <w:p w:rsidR="00423BD7" w:rsidRPr="005E3B16" w:rsidRDefault="00AC38C5" w:rsidP="00C73B2B">
      <w:pPr>
        <w:pStyle w:val="a5"/>
        <w:spacing w:line="360" w:lineRule="auto"/>
        <w:ind w:left="426" w:firstLineChars="0" w:firstLine="0"/>
        <w:rPr>
          <w:rFonts w:ascii="仿宋" w:eastAsia="仿宋" w:hAnsi="仿宋"/>
          <w:sz w:val="24"/>
          <w:szCs w:val="24"/>
        </w:rPr>
      </w:pPr>
      <w:r w:rsidRPr="005E3B16">
        <w:rPr>
          <w:rFonts w:ascii="仿宋" w:eastAsia="仿宋" w:hAnsi="仿宋" w:hint="eastAsia"/>
          <w:sz w:val="24"/>
          <w:szCs w:val="24"/>
        </w:rPr>
        <w:t>2</w:t>
      </w:r>
      <w:r w:rsidR="00423BD7" w:rsidRPr="005E3B16">
        <w:rPr>
          <w:rFonts w:ascii="仿宋" w:eastAsia="仿宋" w:hAnsi="仿宋" w:hint="eastAsia"/>
          <w:sz w:val="24"/>
          <w:szCs w:val="24"/>
        </w:rPr>
        <w:t>、</w:t>
      </w:r>
      <w:r w:rsidR="00423BD7" w:rsidRPr="005E3B16">
        <w:rPr>
          <w:rFonts w:ascii="仿宋" w:eastAsia="仿宋" w:hAnsi="仿宋"/>
          <w:sz w:val="24"/>
          <w:szCs w:val="24"/>
        </w:rPr>
        <w:t>符合《中华人民共和国政府采购法》第二十二条对供应商的要求。</w:t>
      </w:r>
    </w:p>
    <w:p w:rsidR="00423BD7" w:rsidRPr="005E3B16" w:rsidRDefault="00AC38C5" w:rsidP="00C73B2B">
      <w:pPr>
        <w:pStyle w:val="a5"/>
        <w:spacing w:line="360" w:lineRule="auto"/>
        <w:ind w:left="426" w:firstLineChars="0" w:firstLine="0"/>
        <w:rPr>
          <w:rFonts w:ascii="仿宋" w:eastAsia="仿宋" w:hAnsi="仿宋"/>
          <w:sz w:val="24"/>
          <w:szCs w:val="24"/>
        </w:rPr>
      </w:pPr>
      <w:r w:rsidRPr="005E3B16">
        <w:rPr>
          <w:rFonts w:ascii="仿宋" w:eastAsia="仿宋" w:hAnsi="仿宋" w:hint="eastAsia"/>
          <w:sz w:val="24"/>
          <w:szCs w:val="24"/>
        </w:rPr>
        <w:t>3</w:t>
      </w:r>
      <w:r w:rsidR="00423BD7" w:rsidRPr="005E3B16">
        <w:rPr>
          <w:rFonts w:ascii="仿宋" w:eastAsia="仿宋" w:hAnsi="仿宋" w:hint="eastAsia"/>
          <w:sz w:val="24"/>
          <w:szCs w:val="24"/>
        </w:rPr>
        <w:t>、</w:t>
      </w:r>
      <w:r w:rsidR="00423BD7" w:rsidRPr="005E3B16">
        <w:rPr>
          <w:rFonts w:ascii="仿宋" w:eastAsia="仿宋" w:hAnsi="仿宋"/>
          <w:sz w:val="24"/>
          <w:szCs w:val="24"/>
        </w:rPr>
        <w:t>具有本项目所需货物的服务能力，并能为招标人提供便捷的售后服务，本项目不接受联合体投标。</w:t>
      </w:r>
    </w:p>
    <w:p w:rsidR="00AC38C5" w:rsidRPr="005E3B16" w:rsidRDefault="00AC38C5" w:rsidP="00C73B2B">
      <w:pPr>
        <w:pStyle w:val="a5"/>
        <w:spacing w:line="360" w:lineRule="auto"/>
        <w:ind w:left="426" w:firstLineChars="0" w:firstLine="0"/>
        <w:rPr>
          <w:rFonts w:ascii="仿宋" w:eastAsia="仿宋" w:hAnsi="仿宋"/>
          <w:sz w:val="24"/>
          <w:szCs w:val="24"/>
        </w:rPr>
      </w:pPr>
      <w:r w:rsidRPr="005E3B16">
        <w:rPr>
          <w:rFonts w:ascii="仿宋" w:eastAsia="仿宋" w:hAnsi="仿宋" w:hint="eastAsia"/>
          <w:sz w:val="24"/>
          <w:szCs w:val="24"/>
        </w:rPr>
        <w:t>4、参加本次采购活动前三年内，在经营活动中没有重大违法记录。</w:t>
      </w:r>
    </w:p>
    <w:p w:rsidR="00423BD7" w:rsidRPr="005E3B16" w:rsidRDefault="00AC38C5" w:rsidP="00C73B2B">
      <w:pPr>
        <w:pStyle w:val="a5"/>
        <w:spacing w:line="360" w:lineRule="auto"/>
        <w:ind w:left="426" w:firstLineChars="0" w:firstLine="0"/>
        <w:rPr>
          <w:rFonts w:ascii="仿宋" w:eastAsia="仿宋" w:hAnsi="仿宋"/>
          <w:sz w:val="24"/>
          <w:szCs w:val="24"/>
        </w:rPr>
      </w:pPr>
      <w:r w:rsidRPr="005E3B16">
        <w:rPr>
          <w:rFonts w:ascii="仿宋" w:eastAsia="仿宋" w:hAnsi="仿宋" w:hint="eastAsia"/>
          <w:sz w:val="24"/>
          <w:szCs w:val="24"/>
        </w:rPr>
        <w:t>5</w:t>
      </w:r>
      <w:r w:rsidR="00423BD7" w:rsidRPr="005E3B16">
        <w:rPr>
          <w:rFonts w:ascii="仿宋" w:eastAsia="仿宋" w:hAnsi="仿宋" w:hint="eastAsia"/>
          <w:sz w:val="24"/>
          <w:szCs w:val="24"/>
        </w:rPr>
        <w:t>、</w:t>
      </w:r>
      <w:r w:rsidR="000D5F26" w:rsidRPr="005E3B16">
        <w:rPr>
          <w:rFonts w:ascii="仿宋" w:eastAsia="仿宋" w:hAnsi="仿宋" w:hint="eastAsia"/>
          <w:b/>
          <w:sz w:val="24"/>
          <w:szCs w:val="24"/>
        </w:rPr>
        <w:t>具有外墙清洗服务</w:t>
      </w:r>
      <w:r w:rsidR="000D5F26" w:rsidRPr="005E3B16">
        <w:rPr>
          <w:rFonts w:ascii="仿宋" w:eastAsia="仿宋" w:hAnsi="仿宋"/>
          <w:b/>
          <w:sz w:val="24"/>
          <w:szCs w:val="24"/>
        </w:rPr>
        <w:t>相关资质</w:t>
      </w:r>
      <w:r w:rsidR="000D5F26" w:rsidRPr="005E3B16">
        <w:rPr>
          <w:rFonts w:ascii="仿宋" w:eastAsia="仿宋" w:hAnsi="仿宋" w:hint="eastAsia"/>
          <w:b/>
          <w:sz w:val="24"/>
          <w:szCs w:val="24"/>
        </w:rPr>
        <w:t>。</w:t>
      </w:r>
    </w:p>
    <w:p w:rsidR="00423BD7" w:rsidRPr="00423BD7" w:rsidRDefault="00423BD7" w:rsidP="00C73B2B">
      <w:pPr>
        <w:pStyle w:val="a5"/>
        <w:numPr>
          <w:ilvl w:val="0"/>
          <w:numId w:val="10"/>
        </w:numPr>
        <w:spacing w:line="360" w:lineRule="auto"/>
        <w:ind w:left="284" w:firstLineChars="0"/>
        <w:rPr>
          <w:rFonts w:ascii="仿宋" w:eastAsia="仿宋" w:hAnsi="仿宋"/>
          <w:sz w:val="24"/>
          <w:szCs w:val="24"/>
        </w:rPr>
      </w:pPr>
      <w:r w:rsidRPr="004B0EB1">
        <w:rPr>
          <w:rFonts w:ascii="仿宋" w:eastAsia="仿宋" w:hAnsi="仿宋"/>
          <w:b/>
          <w:sz w:val="24"/>
          <w:szCs w:val="24"/>
        </w:rPr>
        <w:t>招标报名、文件截止及开标时间、地点</w:t>
      </w:r>
    </w:p>
    <w:p w:rsidR="00423BD7" w:rsidRDefault="00423BD7" w:rsidP="00C73B2B">
      <w:pPr>
        <w:pStyle w:val="a5"/>
        <w:spacing w:line="360" w:lineRule="auto"/>
        <w:ind w:left="284" w:firstLineChars="0" w:firstLine="0"/>
        <w:rPr>
          <w:rFonts w:ascii="仿宋" w:eastAsia="仿宋" w:hAnsi="仿宋"/>
          <w:sz w:val="24"/>
          <w:szCs w:val="24"/>
        </w:rPr>
      </w:pPr>
      <w:r>
        <w:rPr>
          <w:rFonts w:ascii="仿宋" w:eastAsia="仿宋" w:hAnsi="仿宋" w:hint="eastAsia"/>
          <w:sz w:val="24"/>
          <w:szCs w:val="24"/>
        </w:rPr>
        <w:t>1、</w:t>
      </w:r>
      <w:r w:rsidRPr="004B0EB1">
        <w:rPr>
          <w:rFonts w:ascii="仿宋" w:eastAsia="仿宋" w:hAnsi="仿宋"/>
          <w:sz w:val="24"/>
          <w:szCs w:val="24"/>
        </w:rPr>
        <w:t>投标单位应于</w:t>
      </w:r>
      <w:r w:rsidRPr="004B0EB1">
        <w:rPr>
          <w:rFonts w:ascii="仿宋" w:eastAsia="仿宋" w:hAnsi="仿宋"/>
          <w:sz w:val="24"/>
          <w:szCs w:val="24"/>
          <w:u w:val="single"/>
        </w:rPr>
        <w:t>201</w:t>
      </w:r>
      <w:r w:rsidR="007B6BFB">
        <w:rPr>
          <w:rFonts w:ascii="仿宋" w:eastAsia="仿宋" w:hAnsi="仿宋"/>
          <w:sz w:val="24"/>
          <w:szCs w:val="24"/>
          <w:u w:val="single"/>
        </w:rPr>
        <w:t>9</w:t>
      </w:r>
      <w:r w:rsidRPr="004B0EB1">
        <w:rPr>
          <w:rFonts w:ascii="仿宋" w:eastAsia="仿宋" w:hAnsi="仿宋"/>
          <w:sz w:val="24"/>
          <w:szCs w:val="24"/>
          <w:u w:val="single"/>
        </w:rPr>
        <w:t>年</w:t>
      </w:r>
      <w:r w:rsidR="0047429F">
        <w:rPr>
          <w:rFonts w:ascii="仿宋" w:eastAsia="仿宋" w:hAnsi="仿宋"/>
          <w:sz w:val="24"/>
          <w:szCs w:val="24"/>
          <w:u w:val="single"/>
        </w:rPr>
        <w:t xml:space="preserve">  </w:t>
      </w:r>
      <w:r w:rsidRPr="004B0EB1">
        <w:rPr>
          <w:rFonts w:ascii="仿宋" w:eastAsia="仿宋" w:hAnsi="仿宋"/>
          <w:sz w:val="24"/>
          <w:szCs w:val="24"/>
          <w:u w:val="single"/>
        </w:rPr>
        <w:t>月</w:t>
      </w:r>
      <w:r w:rsidR="0047429F">
        <w:rPr>
          <w:rFonts w:ascii="仿宋" w:eastAsia="仿宋" w:hAnsi="仿宋"/>
          <w:sz w:val="24"/>
          <w:szCs w:val="24"/>
          <w:u w:val="single"/>
        </w:rPr>
        <w:t xml:space="preserve"> </w:t>
      </w:r>
      <w:r w:rsidR="00D1176A">
        <w:rPr>
          <w:rFonts w:ascii="仿宋" w:eastAsia="仿宋" w:hAnsi="仿宋"/>
          <w:sz w:val="24"/>
          <w:szCs w:val="24"/>
          <w:u w:val="single"/>
        </w:rPr>
        <w:t xml:space="preserve"> </w:t>
      </w:r>
      <w:r w:rsidRPr="004B0EB1">
        <w:rPr>
          <w:rFonts w:ascii="仿宋" w:eastAsia="仿宋" w:hAnsi="仿宋"/>
          <w:sz w:val="24"/>
          <w:szCs w:val="24"/>
          <w:u w:val="single"/>
        </w:rPr>
        <w:t>日</w:t>
      </w:r>
      <w:r>
        <w:rPr>
          <w:rFonts w:ascii="仿宋" w:eastAsia="仿宋" w:hAnsi="仿宋"/>
          <w:sz w:val="24"/>
          <w:szCs w:val="24"/>
          <w:u w:val="single"/>
        </w:rPr>
        <w:t>9</w:t>
      </w:r>
      <w:r w:rsidRPr="004B0EB1">
        <w:rPr>
          <w:rFonts w:ascii="仿宋" w:eastAsia="仿宋" w:hAnsi="仿宋"/>
          <w:sz w:val="24"/>
          <w:szCs w:val="24"/>
          <w:u w:val="single"/>
        </w:rPr>
        <w:t>:00前</w:t>
      </w:r>
      <w:r w:rsidRPr="004B0EB1">
        <w:rPr>
          <w:rFonts w:ascii="仿宋" w:eastAsia="仿宋" w:hAnsi="仿宋"/>
          <w:sz w:val="24"/>
          <w:szCs w:val="24"/>
        </w:rPr>
        <w:t>将投标文件密封交到投标地点</w:t>
      </w:r>
      <w:r>
        <w:rPr>
          <w:rFonts w:ascii="仿宋" w:eastAsia="仿宋" w:hAnsi="仿宋" w:hint="eastAsia"/>
          <w:sz w:val="24"/>
          <w:szCs w:val="24"/>
        </w:rPr>
        <w:t>。</w:t>
      </w:r>
    </w:p>
    <w:p w:rsidR="00423BD7" w:rsidRDefault="002A74FA" w:rsidP="00C73B2B">
      <w:pPr>
        <w:pStyle w:val="a5"/>
        <w:spacing w:line="360" w:lineRule="auto"/>
        <w:ind w:left="284" w:firstLineChars="0" w:firstLine="0"/>
        <w:rPr>
          <w:rFonts w:ascii="仿宋" w:eastAsia="仿宋" w:hAnsi="仿宋"/>
          <w:sz w:val="24"/>
          <w:szCs w:val="24"/>
        </w:rPr>
      </w:pPr>
      <w:r>
        <w:rPr>
          <w:rFonts w:ascii="仿宋" w:eastAsia="仿宋" w:hAnsi="仿宋"/>
          <w:sz w:val="24"/>
          <w:szCs w:val="24"/>
        </w:rPr>
        <w:t>2</w:t>
      </w:r>
      <w:r>
        <w:rPr>
          <w:rFonts w:ascii="仿宋" w:eastAsia="仿宋" w:hAnsi="仿宋" w:hint="eastAsia"/>
          <w:sz w:val="24"/>
          <w:szCs w:val="24"/>
        </w:rPr>
        <w:t>、</w:t>
      </w:r>
      <w:r w:rsidRPr="004B0EB1">
        <w:rPr>
          <w:rFonts w:ascii="仿宋" w:eastAsia="仿宋" w:hAnsi="仿宋"/>
          <w:sz w:val="24"/>
          <w:szCs w:val="24"/>
        </w:rPr>
        <w:t>投标地点：快递邮寄至浙江大学医学院附属第四医院总务库房，开标当天投标至浙江大学医学院附属第四医院行政楼104室</w:t>
      </w:r>
      <w:r>
        <w:rPr>
          <w:rFonts w:ascii="仿宋" w:eastAsia="仿宋" w:hAnsi="仿宋" w:hint="eastAsia"/>
          <w:sz w:val="24"/>
          <w:szCs w:val="24"/>
        </w:rPr>
        <w:t>。</w:t>
      </w:r>
    </w:p>
    <w:p w:rsidR="002A74FA" w:rsidRDefault="002A74FA" w:rsidP="00C73B2B">
      <w:pPr>
        <w:pStyle w:val="a5"/>
        <w:spacing w:line="360" w:lineRule="auto"/>
        <w:ind w:left="284" w:firstLineChars="0" w:firstLine="0"/>
        <w:rPr>
          <w:rFonts w:ascii="仿宋" w:eastAsia="仿宋" w:hAnsi="仿宋"/>
          <w:sz w:val="24"/>
          <w:szCs w:val="24"/>
        </w:rPr>
      </w:pPr>
      <w:r w:rsidRPr="004B0EB1">
        <w:rPr>
          <w:rFonts w:ascii="仿宋" w:eastAsia="仿宋" w:hAnsi="仿宋"/>
          <w:sz w:val="24"/>
          <w:szCs w:val="24"/>
        </w:rPr>
        <w:t>联系人：</w:t>
      </w:r>
      <w:r w:rsidRPr="004B0EB1">
        <w:rPr>
          <w:rFonts w:ascii="Calibri" w:eastAsia="仿宋" w:hAnsi="Calibri" w:cs="Calibri"/>
          <w:sz w:val="24"/>
          <w:szCs w:val="24"/>
        </w:rPr>
        <w:t> </w:t>
      </w:r>
      <w:proofErr w:type="gramStart"/>
      <w:r w:rsidRPr="004B0EB1">
        <w:rPr>
          <w:rFonts w:ascii="仿宋" w:eastAsia="仿宋" w:hAnsi="仿宋"/>
          <w:sz w:val="24"/>
          <w:szCs w:val="24"/>
        </w:rPr>
        <w:t>吴巧玲</w:t>
      </w:r>
      <w:proofErr w:type="gramEnd"/>
      <w:r w:rsidRPr="004B0EB1">
        <w:rPr>
          <w:rFonts w:ascii="Calibri" w:eastAsia="仿宋" w:hAnsi="Calibri" w:cs="Calibri"/>
          <w:sz w:val="24"/>
          <w:szCs w:val="24"/>
        </w:rPr>
        <w:t>    </w:t>
      </w:r>
      <w:r w:rsidRPr="004B0EB1">
        <w:rPr>
          <w:rFonts w:ascii="仿宋" w:eastAsia="仿宋" w:hAnsi="仿宋"/>
          <w:sz w:val="24"/>
          <w:szCs w:val="24"/>
        </w:rPr>
        <w:t>电话：</w:t>
      </w:r>
      <w:r>
        <w:rPr>
          <w:rFonts w:ascii="仿宋" w:eastAsia="仿宋" w:hAnsi="仿宋" w:hint="eastAsia"/>
          <w:sz w:val="24"/>
          <w:szCs w:val="24"/>
        </w:rPr>
        <w:t>0579-</w:t>
      </w:r>
      <w:r w:rsidRPr="004B0EB1">
        <w:rPr>
          <w:rFonts w:ascii="仿宋" w:eastAsia="仿宋" w:hAnsi="仿宋"/>
          <w:sz w:val="24"/>
          <w:szCs w:val="24"/>
        </w:rPr>
        <w:t>89935109</w:t>
      </w:r>
    </w:p>
    <w:p w:rsidR="002A74FA" w:rsidRPr="002A74FA" w:rsidRDefault="002A74FA" w:rsidP="00C73B2B">
      <w:pPr>
        <w:pStyle w:val="a5"/>
        <w:spacing w:line="360" w:lineRule="auto"/>
        <w:ind w:left="284" w:firstLineChars="0" w:firstLine="0"/>
        <w:rPr>
          <w:rFonts w:ascii="仿宋" w:eastAsia="仿宋" w:hAnsi="仿宋"/>
          <w:sz w:val="24"/>
          <w:szCs w:val="24"/>
        </w:rPr>
      </w:pPr>
      <w:r>
        <w:rPr>
          <w:rFonts w:ascii="仿宋" w:eastAsia="仿宋" w:hAnsi="仿宋"/>
          <w:sz w:val="24"/>
          <w:szCs w:val="24"/>
        </w:rPr>
        <w:t>3</w:t>
      </w:r>
      <w:r>
        <w:rPr>
          <w:rFonts w:ascii="仿宋" w:eastAsia="仿宋" w:hAnsi="仿宋" w:hint="eastAsia"/>
          <w:sz w:val="24"/>
          <w:szCs w:val="24"/>
        </w:rPr>
        <w:t>、开标时间和</w:t>
      </w:r>
      <w:r>
        <w:rPr>
          <w:rFonts w:ascii="仿宋" w:eastAsia="仿宋" w:hAnsi="仿宋"/>
          <w:sz w:val="24"/>
          <w:szCs w:val="24"/>
        </w:rPr>
        <w:t>地点：</w:t>
      </w:r>
      <w:r>
        <w:rPr>
          <w:rFonts w:ascii="Calibri" w:eastAsia="仿宋" w:hAnsi="Calibri" w:cs="Calibri" w:hint="eastAsia"/>
          <w:sz w:val="24"/>
          <w:szCs w:val="20"/>
        </w:rPr>
        <w:t>于</w:t>
      </w:r>
      <w:r w:rsidRPr="002A74FA">
        <w:rPr>
          <w:rFonts w:ascii="仿宋" w:eastAsia="仿宋" w:hAnsi="仿宋" w:cs="Times New Roman" w:hint="eastAsia"/>
          <w:sz w:val="24"/>
          <w:szCs w:val="20"/>
          <w:u w:val="single"/>
        </w:rPr>
        <w:t>201</w:t>
      </w:r>
      <w:r w:rsidR="007B6BFB">
        <w:rPr>
          <w:rFonts w:ascii="仿宋" w:eastAsia="仿宋" w:hAnsi="仿宋" w:cs="Times New Roman"/>
          <w:sz w:val="24"/>
          <w:szCs w:val="20"/>
          <w:u w:val="single"/>
        </w:rPr>
        <w:t>9</w:t>
      </w:r>
      <w:r w:rsidRPr="002A74FA">
        <w:rPr>
          <w:rFonts w:ascii="仿宋" w:eastAsia="仿宋" w:hAnsi="仿宋" w:cs="Times New Roman" w:hint="eastAsia"/>
          <w:sz w:val="24"/>
          <w:szCs w:val="20"/>
          <w:u w:val="single"/>
        </w:rPr>
        <w:t>年</w:t>
      </w:r>
      <w:r w:rsidR="00D1176A">
        <w:rPr>
          <w:rFonts w:ascii="仿宋" w:eastAsia="仿宋" w:hAnsi="仿宋" w:cs="Times New Roman" w:hint="eastAsia"/>
          <w:sz w:val="24"/>
          <w:szCs w:val="20"/>
          <w:u w:val="single"/>
        </w:rPr>
        <w:t xml:space="preserve"> </w:t>
      </w:r>
      <w:r w:rsidR="0047429F">
        <w:rPr>
          <w:rFonts w:ascii="仿宋" w:eastAsia="仿宋" w:hAnsi="仿宋" w:cs="Times New Roman"/>
          <w:sz w:val="24"/>
          <w:szCs w:val="20"/>
          <w:u w:val="single"/>
        </w:rPr>
        <w:t xml:space="preserve"> </w:t>
      </w:r>
      <w:r w:rsidRPr="002A74FA">
        <w:rPr>
          <w:rFonts w:ascii="仿宋" w:eastAsia="仿宋" w:hAnsi="仿宋" w:cs="Times New Roman" w:hint="eastAsia"/>
          <w:sz w:val="24"/>
          <w:szCs w:val="20"/>
          <w:u w:val="single"/>
        </w:rPr>
        <w:t>月</w:t>
      </w:r>
      <w:r w:rsidR="0047429F">
        <w:rPr>
          <w:rFonts w:ascii="仿宋" w:eastAsia="仿宋" w:hAnsi="仿宋" w:cs="Times New Roman"/>
          <w:sz w:val="24"/>
          <w:szCs w:val="20"/>
          <w:u w:val="single"/>
        </w:rPr>
        <w:t xml:space="preserve"> </w:t>
      </w:r>
      <w:r w:rsidRPr="002A74FA">
        <w:rPr>
          <w:rFonts w:ascii="仿宋" w:eastAsia="仿宋" w:hAnsi="仿宋" w:cs="Times New Roman" w:hint="eastAsia"/>
          <w:sz w:val="24"/>
          <w:szCs w:val="20"/>
          <w:u w:val="single"/>
        </w:rPr>
        <w:t>日</w:t>
      </w:r>
      <w:r w:rsidRPr="002A74FA">
        <w:rPr>
          <w:rFonts w:ascii="Calibri" w:eastAsia="仿宋" w:hAnsi="Calibri" w:cs="Calibri"/>
          <w:sz w:val="24"/>
          <w:szCs w:val="20"/>
          <w:u w:val="single"/>
        </w:rPr>
        <w:t> </w:t>
      </w:r>
      <w:r w:rsidRPr="002A74FA">
        <w:rPr>
          <w:rFonts w:ascii="仿宋" w:eastAsia="仿宋" w:hAnsi="仿宋" w:cs="Times New Roman"/>
          <w:sz w:val="24"/>
          <w:szCs w:val="20"/>
          <w:u w:val="single"/>
        </w:rPr>
        <w:t>9</w:t>
      </w:r>
      <w:r w:rsidRPr="002A74FA">
        <w:rPr>
          <w:rFonts w:ascii="仿宋" w:eastAsia="仿宋" w:hAnsi="仿宋" w:cs="Times New Roman" w:hint="eastAsia"/>
          <w:sz w:val="24"/>
          <w:szCs w:val="20"/>
          <w:u w:val="single"/>
        </w:rPr>
        <w:t>:00</w:t>
      </w:r>
      <w:r>
        <w:rPr>
          <w:rFonts w:ascii="仿宋" w:eastAsia="仿宋" w:hAnsi="仿宋" w:cs="Times New Roman" w:hint="eastAsia"/>
          <w:sz w:val="24"/>
          <w:szCs w:val="20"/>
        </w:rPr>
        <w:t>在</w:t>
      </w:r>
      <w:r w:rsidRPr="000B3E14">
        <w:rPr>
          <w:rFonts w:ascii="仿宋" w:eastAsia="仿宋" w:hAnsi="仿宋" w:cs="Times New Roman" w:hint="eastAsia"/>
          <w:sz w:val="24"/>
          <w:szCs w:val="20"/>
        </w:rPr>
        <w:t>浙江大学医学院附属第四医院行政楼104室</w:t>
      </w:r>
      <w:r>
        <w:rPr>
          <w:rFonts w:ascii="仿宋" w:eastAsia="仿宋" w:hAnsi="仿宋" w:cs="Times New Roman" w:hint="eastAsia"/>
          <w:sz w:val="24"/>
          <w:szCs w:val="20"/>
        </w:rPr>
        <w:t>开标</w:t>
      </w:r>
    </w:p>
    <w:p w:rsidR="00423BD7" w:rsidRPr="008522C0" w:rsidRDefault="002A74FA" w:rsidP="00C73B2B">
      <w:pPr>
        <w:pStyle w:val="a5"/>
        <w:numPr>
          <w:ilvl w:val="0"/>
          <w:numId w:val="10"/>
        </w:numPr>
        <w:spacing w:line="360" w:lineRule="auto"/>
        <w:ind w:left="284" w:firstLineChars="0"/>
        <w:rPr>
          <w:rFonts w:ascii="仿宋" w:eastAsia="仿宋" w:hAnsi="仿宋"/>
          <w:sz w:val="24"/>
          <w:szCs w:val="24"/>
        </w:rPr>
      </w:pPr>
      <w:r w:rsidRPr="008522C0">
        <w:rPr>
          <w:rFonts w:ascii="仿宋" w:eastAsia="仿宋" w:hAnsi="仿宋"/>
          <w:b/>
          <w:sz w:val="24"/>
          <w:szCs w:val="24"/>
        </w:rPr>
        <w:t>投标文件构成</w:t>
      </w:r>
    </w:p>
    <w:p w:rsidR="002A74FA" w:rsidRPr="002A74FA" w:rsidRDefault="002A74FA" w:rsidP="00EF6DB5">
      <w:pPr>
        <w:pStyle w:val="a5"/>
        <w:spacing w:line="360" w:lineRule="auto"/>
        <w:ind w:left="426" w:firstLineChars="0" w:firstLine="0"/>
        <w:rPr>
          <w:rFonts w:ascii="仿宋" w:eastAsia="仿宋" w:hAnsi="仿宋"/>
          <w:sz w:val="24"/>
          <w:szCs w:val="24"/>
        </w:rPr>
      </w:pPr>
      <w:r w:rsidRPr="008522C0">
        <w:rPr>
          <w:rFonts w:ascii="仿宋" w:eastAsia="仿宋" w:hAnsi="仿宋" w:hint="eastAsia"/>
          <w:sz w:val="24"/>
          <w:szCs w:val="24"/>
        </w:rPr>
        <w:t>1、营业执照复印件、</w:t>
      </w:r>
      <w:r w:rsidRPr="00EF6DB5">
        <w:rPr>
          <w:rFonts w:ascii="仿宋" w:eastAsia="仿宋" w:hAnsi="仿宋"/>
          <w:sz w:val="24"/>
          <w:szCs w:val="24"/>
        </w:rPr>
        <w:t>组织机构代码证复印件</w:t>
      </w:r>
      <w:r w:rsidRPr="00EF6DB5">
        <w:rPr>
          <w:rFonts w:ascii="仿宋" w:eastAsia="仿宋" w:hAnsi="仿宋" w:hint="eastAsia"/>
          <w:sz w:val="24"/>
          <w:szCs w:val="24"/>
        </w:rPr>
        <w:t>、</w:t>
      </w:r>
      <w:r w:rsidRPr="00EF6DB5">
        <w:rPr>
          <w:rFonts w:ascii="仿宋" w:eastAsia="仿宋" w:hAnsi="仿宋"/>
          <w:sz w:val="24"/>
          <w:szCs w:val="24"/>
        </w:rPr>
        <w:t>税务登记证复印件</w:t>
      </w:r>
      <w:r w:rsidRPr="002A74FA">
        <w:rPr>
          <w:rFonts w:ascii="仿宋" w:eastAsia="仿宋" w:hAnsi="仿宋" w:hint="eastAsia"/>
          <w:sz w:val="24"/>
          <w:szCs w:val="24"/>
        </w:rPr>
        <w:t>（加盖公章）；</w:t>
      </w:r>
    </w:p>
    <w:p w:rsidR="002A74FA" w:rsidRPr="00EF6DB5" w:rsidRDefault="002A74FA" w:rsidP="00EF6DB5">
      <w:pPr>
        <w:pStyle w:val="a5"/>
        <w:spacing w:line="360" w:lineRule="auto"/>
        <w:ind w:left="426" w:firstLineChars="0" w:firstLine="0"/>
        <w:rPr>
          <w:rFonts w:ascii="仿宋" w:eastAsia="仿宋" w:hAnsi="仿宋"/>
          <w:sz w:val="24"/>
          <w:szCs w:val="24"/>
        </w:rPr>
      </w:pPr>
      <w:r w:rsidRPr="002A74FA">
        <w:rPr>
          <w:rFonts w:ascii="仿宋" w:eastAsia="仿宋" w:hAnsi="仿宋" w:hint="eastAsia"/>
          <w:sz w:val="24"/>
          <w:szCs w:val="24"/>
        </w:rPr>
        <w:t>2、</w:t>
      </w:r>
      <w:r w:rsidRPr="00EF6DB5">
        <w:rPr>
          <w:rFonts w:ascii="仿宋" w:eastAsia="仿宋" w:hAnsi="仿宋"/>
          <w:sz w:val="24"/>
          <w:szCs w:val="24"/>
        </w:rPr>
        <w:t>法定代表人授权书（原件）及法定代表人身份证复印件</w:t>
      </w:r>
      <w:r w:rsidRPr="00EF6DB5">
        <w:rPr>
          <w:rFonts w:ascii="仿宋" w:eastAsia="仿宋" w:hAnsi="仿宋" w:hint="eastAsia"/>
          <w:sz w:val="24"/>
          <w:szCs w:val="24"/>
        </w:rPr>
        <w:t>；</w:t>
      </w:r>
    </w:p>
    <w:p w:rsidR="002A74FA" w:rsidRPr="002A74FA" w:rsidRDefault="002A74FA" w:rsidP="00EF6DB5">
      <w:pPr>
        <w:pStyle w:val="a5"/>
        <w:spacing w:line="360" w:lineRule="auto"/>
        <w:ind w:left="426" w:firstLineChars="0" w:firstLine="0"/>
        <w:rPr>
          <w:rFonts w:ascii="仿宋" w:eastAsia="仿宋" w:hAnsi="仿宋"/>
          <w:sz w:val="24"/>
          <w:szCs w:val="24"/>
        </w:rPr>
      </w:pPr>
      <w:r w:rsidRPr="00EF6DB5">
        <w:rPr>
          <w:rFonts w:ascii="仿宋" w:eastAsia="仿宋" w:hAnsi="仿宋" w:hint="eastAsia"/>
          <w:sz w:val="24"/>
          <w:szCs w:val="24"/>
        </w:rPr>
        <w:t>3、</w:t>
      </w:r>
      <w:r w:rsidRPr="00EF6DB5">
        <w:rPr>
          <w:rFonts w:ascii="仿宋" w:eastAsia="仿宋" w:hAnsi="仿宋"/>
          <w:sz w:val="24"/>
          <w:szCs w:val="24"/>
        </w:rPr>
        <w:t>被授权人身份证复印件</w:t>
      </w:r>
      <w:r w:rsidRPr="00EF6DB5">
        <w:rPr>
          <w:rFonts w:ascii="仿宋" w:eastAsia="仿宋" w:hAnsi="仿宋" w:hint="eastAsia"/>
          <w:sz w:val="24"/>
          <w:szCs w:val="24"/>
        </w:rPr>
        <w:t>；</w:t>
      </w:r>
    </w:p>
    <w:p w:rsidR="002A74FA" w:rsidRPr="002A74FA" w:rsidRDefault="002A74FA" w:rsidP="00EF6DB5">
      <w:pPr>
        <w:pStyle w:val="a5"/>
        <w:spacing w:line="360" w:lineRule="auto"/>
        <w:ind w:left="426" w:firstLineChars="0" w:firstLine="0"/>
        <w:rPr>
          <w:rFonts w:ascii="仿宋" w:eastAsia="仿宋" w:hAnsi="仿宋"/>
          <w:sz w:val="24"/>
          <w:szCs w:val="24"/>
        </w:rPr>
      </w:pPr>
      <w:r w:rsidRPr="002A74FA">
        <w:rPr>
          <w:rFonts w:ascii="仿宋" w:eastAsia="仿宋" w:hAnsi="仿宋"/>
          <w:sz w:val="24"/>
          <w:szCs w:val="24"/>
        </w:rPr>
        <w:lastRenderedPageBreak/>
        <w:t>4</w:t>
      </w:r>
      <w:r w:rsidRPr="002A74FA">
        <w:rPr>
          <w:rFonts w:ascii="仿宋" w:eastAsia="仿宋" w:hAnsi="仿宋" w:hint="eastAsia"/>
          <w:sz w:val="24"/>
          <w:szCs w:val="24"/>
        </w:rPr>
        <w:t>、公司简介；</w:t>
      </w:r>
    </w:p>
    <w:p w:rsidR="002A74FA" w:rsidRDefault="002A74FA" w:rsidP="00EF6DB5">
      <w:pPr>
        <w:pStyle w:val="a5"/>
        <w:spacing w:line="360" w:lineRule="auto"/>
        <w:ind w:left="426" w:firstLineChars="0" w:firstLine="0"/>
        <w:rPr>
          <w:rFonts w:ascii="仿宋" w:eastAsia="仿宋" w:hAnsi="仿宋"/>
          <w:sz w:val="24"/>
          <w:szCs w:val="24"/>
        </w:rPr>
      </w:pPr>
      <w:r w:rsidRPr="00EF6DB5">
        <w:rPr>
          <w:rFonts w:ascii="仿宋" w:eastAsia="仿宋" w:hAnsi="仿宋"/>
          <w:sz w:val="24"/>
          <w:szCs w:val="24"/>
        </w:rPr>
        <w:t>5</w:t>
      </w:r>
      <w:r w:rsidRPr="00EF6DB5">
        <w:rPr>
          <w:rFonts w:ascii="仿宋" w:eastAsia="仿宋" w:hAnsi="仿宋" w:hint="eastAsia"/>
          <w:sz w:val="24"/>
          <w:szCs w:val="24"/>
        </w:rPr>
        <w:t>、报价单（按投标报价单要求填报）</w:t>
      </w:r>
    </w:p>
    <w:p w:rsidR="002A74FA" w:rsidRPr="002A74FA" w:rsidRDefault="00C072A7" w:rsidP="00EF6DB5">
      <w:pPr>
        <w:pStyle w:val="a5"/>
        <w:spacing w:line="360" w:lineRule="auto"/>
        <w:ind w:left="426" w:firstLineChars="0" w:firstLine="0"/>
        <w:rPr>
          <w:rFonts w:ascii="仿宋" w:eastAsia="仿宋" w:hAnsi="仿宋"/>
          <w:sz w:val="24"/>
          <w:szCs w:val="24"/>
        </w:rPr>
      </w:pPr>
      <w:r>
        <w:rPr>
          <w:rFonts w:ascii="仿宋" w:eastAsia="仿宋" w:hAnsi="仿宋" w:hint="eastAsia"/>
          <w:sz w:val="24"/>
          <w:szCs w:val="24"/>
        </w:rPr>
        <w:t>6</w:t>
      </w:r>
      <w:r w:rsidR="002A74FA" w:rsidRPr="002A74FA">
        <w:rPr>
          <w:rFonts w:ascii="仿宋" w:eastAsia="仿宋" w:hAnsi="仿宋" w:hint="eastAsia"/>
          <w:sz w:val="24"/>
          <w:szCs w:val="24"/>
        </w:rPr>
        <w:t>、货物质量保证及有关承诺；</w:t>
      </w:r>
    </w:p>
    <w:p w:rsidR="002A74FA" w:rsidRDefault="00C072A7" w:rsidP="00A860B6">
      <w:pPr>
        <w:pStyle w:val="a5"/>
        <w:spacing w:line="360" w:lineRule="auto"/>
        <w:ind w:left="426" w:firstLineChars="0" w:firstLine="0"/>
        <w:rPr>
          <w:rFonts w:ascii="仿宋" w:eastAsia="仿宋" w:hAnsi="仿宋"/>
          <w:sz w:val="24"/>
          <w:szCs w:val="24"/>
        </w:rPr>
      </w:pPr>
      <w:r>
        <w:rPr>
          <w:rFonts w:ascii="仿宋" w:eastAsia="仿宋" w:hAnsi="仿宋" w:hint="eastAsia"/>
          <w:sz w:val="24"/>
          <w:szCs w:val="24"/>
        </w:rPr>
        <w:t>7</w:t>
      </w:r>
      <w:r w:rsidR="002A74FA" w:rsidRPr="008030CD">
        <w:rPr>
          <w:rFonts w:ascii="仿宋" w:eastAsia="仿宋" w:hAnsi="仿宋" w:hint="eastAsia"/>
          <w:sz w:val="24"/>
          <w:szCs w:val="24"/>
        </w:rPr>
        <w:t>、</w:t>
      </w:r>
      <w:r w:rsidR="002A74FA" w:rsidRPr="008030CD">
        <w:rPr>
          <w:rFonts w:ascii="仿宋" w:eastAsia="仿宋" w:hAnsi="仿宋"/>
          <w:sz w:val="24"/>
          <w:szCs w:val="24"/>
        </w:rPr>
        <w:t>各种能体现投标人实力的响应内容或有利于招标人的各种承诺等</w:t>
      </w:r>
      <w:r w:rsidR="002A74FA" w:rsidRPr="008030CD">
        <w:rPr>
          <w:rFonts w:ascii="仿宋" w:eastAsia="仿宋" w:hAnsi="仿宋" w:hint="eastAsia"/>
          <w:sz w:val="24"/>
          <w:szCs w:val="24"/>
        </w:rPr>
        <w:t>。</w:t>
      </w:r>
    </w:p>
    <w:p w:rsidR="0071476E" w:rsidRPr="002A74FA" w:rsidRDefault="0071476E" w:rsidP="00A860B6">
      <w:pPr>
        <w:pStyle w:val="a5"/>
        <w:spacing w:line="360" w:lineRule="auto"/>
        <w:ind w:left="426" w:firstLineChars="0" w:firstLine="0"/>
        <w:rPr>
          <w:rFonts w:ascii="仿宋" w:eastAsia="仿宋" w:hAnsi="仿宋"/>
          <w:sz w:val="24"/>
          <w:szCs w:val="24"/>
        </w:rPr>
      </w:pPr>
    </w:p>
    <w:p w:rsidR="00423BD7" w:rsidRPr="00E651D3" w:rsidRDefault="00423BD7" w:rsidP="008E3A62">
      <w:pPr>
        <w:spacing w:line="360" w:lineRule="auto"/>
        <w:ind w:firstLineChars="200" w:firstLine="562"/>
        <w:jc w:val="center"/>
        <w:rPr>
          <w:rFonts w:ascii="仿宋" w:eastAsia="仿宋" w:hAnsi="仿宋"/>
          <w:sz w:val="24"/>
          <w:szCs w:val="24"/>
        </w:rPr>
      </w:pPr>
      <w:r w:rsidRPr="00E651D3">
        <w:rPr>
          <w:rFonts w:ascii="仿宋" w:eastAsia="仿宋" w:hAnsi="仿宋" w:hint="eastAsia"/>
          <w:b/>
          <w:sz w:val="28"/>
          <w:szCs w:val="28"/>
        </w:rPr>
        <w:t xml:space="preserve">第二章  </w:t>
      </w:r>
      <w:r w:rsidRPr="00E651D3">
        <w:rPr>
          <w:rFonts w:ascii="仿宋" w:eastAsia="仿宋" w:hAnsi="仿宋"/>
          <w:b/>
          <w:sz w:val="28"/>
          <w:szCs w:val="28"/>
        </w:rPr>
        <w:t>项目</w:t>
      </w:r>
      <w:r w:rsidRPr="00E651D3">
        <w:rPr>
          <w:rFonts w:ascii="仿宋" w:eastAsia="仿宋" w:hAnsi="仿宋" w:hint="eastAsia"/>
          <w:b/>
          <w:sz w:val="28"/>
          <w:szCs w:val="28"/>
        </w:rPr>
        <w:t>概况及技术要求</w:t>
      </w:r>
    </w:p>
    <w:p w:rsidR="003A72D0" w:rsidRPr="00E651D3" w:rsidRDefault="003A72D0" w:rsidP="00EA14E3">
      <w:pPr>
        <w:spacing w:line="360" w:lineRule="auto"/>
        <w:rPr>
          <w:rFonts w:ascii="仿宋" w:eastAsia="仿宋" w:hAnsi="仿宋"/>
          <w:sz w:val="24"/>
          <w:szCs w:val="24"/>
        </w:rPr>
      </w:pPr>
      <w:r w:rsidRPr="00E651D3">
        <w:rPr>
          <w:rFonts w:ascii="仿宋" w:eastAsia="仿宋" w:hAnsi="仿宋" w:hint="eastAsia"/>
          <w:sz w:val="24"/>
          <w:szCs w:val="24"/>
        </w:rPr>
        <w:t>一、</w:t>
      </w:r>
      <w:r w:rsidR="00490552" w:rsidRPr="00E651D3">
        <w:rPr>
          <w:rFonts w:ascii="仿宋" w:eastAsia="仿宋" w:hAnsi="仿宋" w:hint="eastAsia"/>
          <w:sz w:val="24"/>
          <w:szCs w:val="24"/>
        </w:rPr>
        <w:t>项目概况</w:t>
      </w:r>
    </w:p>
    <w:p w:rsidR="00FF5796" w:rsidRPr="00E651D3" w:rsidRDefault="00FF5796" w:rsidP="00EF6DB5">
      <w:pPr>
        <w:spacing w:line="360" w:lineRule="auto"/>
        <w:ind w:firstLineChars="200" w:firstLine="480"/>
        <w:rPr>
          <w:rFonts w:ascii="仿宋" w:eastAsia="仿宋" w:hAnsi="仿宋"/>
          <w:sz w:val="24"/>
          <w:szCs w:val="24"/>
        </w:rPr>
      </w:pPr>
      <w:r w:rsidRPr="00E651D3">
        <w:rPr>
          <w:rFonts w:ascii="仿宋" w:eastAsia="仿宋" w:hAnsi="仿宋" w:hint="eastAsia"/>
          <w:sz w:val="24"/>
          <w:szCs w:val="24"/>
        </w:rPr>
        <w:t>1、</w:t>
      </w:r>
      <w:r w:rsidR="00AC38C5" w:rsidRPr="00E651D3">
        <w:rPr>
          <w:rFonts w:ascii="仿宋" w:eastAsia="仿宋" w:hAnsi="仿宋" w:hint="eastAsia"/>
          <w:sz w:val="24"/>
          <w:szCs w:val="24"/>
        </w:rPr>
        <w:t>本</w:t>
      </w:r>
      <w:r w:rsidRPr="00E651D3">
        <w:rPr>
          <w:rFonts w:ascii="仿宋" w:eastAsia="仿宋" w:hAnsi="仿宋"/>
          <w:sz w:val="24"/>
          <w:szCs w:val="24"/>
        </w:rPr>
        <w:t>项目地点：浙江大学医学院附属第四医院（义乌市商城大道N1号）</w:t>
      </w:r>
      <w:r w:rsidRPr="00E651D3">
        <w:rPr>
          <w:rFonts w:ascii="仿宋" w:eastAsia="仿宋" w:hAnsi="仿宋" w:hint="eastAsia"/>
          <w:sz w:val="24"/>
          <w:szCs w:val="24"/>
        </w:rPr>
        <w:t>。</w:t>
      </w:r>
    </w:p>
    <w:p w:rsidR="000A11DB" w:rsidRPr="00E651D3" w:rsidRDefault="00FF5796" w:rsidP="00EF6DB5">
      <w:pPr>
        <w:spacing w:line="360" w:lineRule="auto"/>
        <w:ind w:firstLineChars="200" w:firstLine="480"/>
        <w:rPr>
          <w:rFonts w:ascii="仿宋" w:eastAsia="仿宋" w:hAnsi="仿宋"/>
          <w:sz w:val="24"/>
          <w:szCs w:val="24"/>
        </w:rPr>
      </w:pPr>
      <w:r w:rsidRPr="00E651D3">
        <w:rPr>
          <w:rFonts w:ascii="仿宋" w:eastAsia="仿宋" w:hAnsi="仿宋" w:hint="eastAsia"/>
          <w:sz w:val="24"/>
          <w:szCs w:val="24"/>
        </w:rPr>
        <w:t>2、项目情况：</w:t>
      </w:r>
      <w:r w:rsidR="00EA14E3" w:rsidRPr="00E651D3">
        <w:rPr>
          <w:rFonts w:ascii="仿宋" w:eastAsia="仿宋" w:hAnsi="仿宋" w:hint="eastAsia"/>
          <w:sz w:val="24"/>
          <w:szCs w:val="24"/>
        </w:rPr>
        <w:t>全院建筑外墙</w:t>
      </w:r>
      <w:r w:rsidR="00EA14E3" w:rsidRPr="00E651D3">
        <w:rPr>
          <w:rFonts w:ascii="仿宋" w:eastAsia="仿宋" w:hAnsi="仿宋"/>
          <w:sz w:val="24"/>
          <w:szCs w:val="24"/>
        </w:rPr>
        <w:t>，</w:t>
      </w:r>
      <w:r w:rsidR="00EA14E3" w:rsidRPr="00E651D3">
        <w:rPr>
          <w:rFonts w:ascii="仿宋" w:eastAsia="仿宋" w:hAnsi="仿宋" w:hint="eastAsia"/>
          <w:sz w:val="24"/>
          <w:szCs w:val="24"/>
        </w:rPr>
        <w:t>具体面积</w:t>
      </w:r>
      <w:r w:rsidR="00EA14E3" w:rsidRPr="00E651D3">
        <w:rPr>
          <w:rFonts w:ascii="仿宋" w:eastAsia="仿宋" w:hAnsi="仿宋"/>
          <w:sz w:val="24"/>
          <w:szCs w:val="24"/>
        </w:rPr>
        <w:t>详见下表。</w:t>
      </w:r>
    </w:p>
    <w:tbl>
      <w:tblPr>
        <w:tblW w:w="5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938"/>
      </w:tblGrid>
      <w:tr w:rsidR="00E651D3" w:rsidRPr="00E651D3" w:rsidTr="00EA14E3">
        <w:trPr>
          <w:cantSplit/>
          <w:jc w:val="center"/>
        </w:trPr>
        <w:tc>
          <w:tcPr>
            <w:tcW w:w="2943" w:type="dxa"/>
            <w:vAlign w:val="center"/>
          </w:tcPr>
          <w:p w:rsidR="00EA14E3" w:rsidRPr="00E651D3" w:rsidRDefault="00EA14E3" w:rsidP="00025165">
            <w:pPr>
              <w:spacing w:line="360" w:lineRule="auto"/>
              <w:jc w:val="center"/>
              <w:rPr>
                <w:szCs w:val="21"/>
              </w:rPr>
            </w:pPr>
            <w:r w:rsidRPr="00E651D3">
              <w:rPr>
                <w:rFonts w:hAnsi="宋体"/>
                <w:szCs w:val="21"/>
              </w:rPr>
              <w:t>建筑名称</w:t>
            </w:r>
          </w:p>
        </w:tc>
        <w:tc>
          <w:tcPr>
            <w:tcW w:w="2938" w:type="dxa"/>
            <w:vAlign w:val="center"/>
          </w:tcPr>
          <w:p w:rsidR="00EA14E3" w:rsidRPr="00E651D3" w:rsidRDefault="00EA14E3" w:rsidP="00025165">
            <w:pPr>
              <w:spacing w:line="360" w:lineRule="auto"/>
              <w:jc w:val="center"/>
              <w:rPr>
                <w:szCs w:val="21"/>
              </w:rPr>
            </w:pPr>
            <w:r w:rsidRPr="00E651D3">
              <w:rPr>
                <w:rFonts w:hAnsi="宋体"/>
                <w:szCs w:val="21"/>
              </w:rPr>
              <w:t>预估面积</w:t>
            </w:r>
          </w:p>
        </w:tc>
      </w:tr>
      <w:tr w:rsidR="00E651D3" w:rsidRPr="00E651D3" w:rsidTr="00EA14E3">
        <w:trPr>
          <w:cantSplit/>
          <w:jc w:val="center"/>
        </w:trPr>
        <w:tc>
          <w:tcPr>
            <w:tcW w:w="2943" w:type="dxa"/>
          </w:tcPr>
          <w:p w:rsidR="00EA14E3" w:rsidRPr="00E651D3" w:rsidRDefault="00EA14E3" w:rsidP="00025165">
            <w:pPr>
              <w:spacing w:line="360" w:lineRule="auto"/>
              <w:rPr>
                <w:szCs w:val="21"/>
              </w:rPr>
            </w:pPr>
            <w:r w:rsidRPr="00E651D3">
              <w:rPr>
                <w:rFonts w:hint="eastAsia"/>
                <w:szCs w:val="21"/>
              </w:rPr>
              <w:t>医疗大楼</w:t>
            </w:r>
          </w:p>
        </w:tc>
        <w:tc>
          <w:tcPr>
            <w:tcW w:w="2938" w:type="dxa"/>
          </w:tcPr>
          <w:p w:rsidR="00EA14E3" w:rsidRPr="00E651D3" w:rsidRDefault="00EA14E3" w:rsidP="00025165">
            <w:pPr>
              <w:spacing w:line="360" w:lineRule="auto"/>
              <w:jc w:val="center"/>
              <w:rPr>
                <w:szCs w:val="21"/>
              </w:rPr>
            </w:pPr>
            <w:r w:rsidRPr="00E651D3">
              <w:rPr>
                <w:rFonts w:hint="eastAsia"/>
                <w:szCs w:val="21"/>
              </w:rPr>
              <w:t>67000</w:t>
            </w:r>
            <w:r w:rsidRPr="00E651D3">
              <w:rPr>
                <w:rFonts w:hint="eastAsia"/>
                <w:szCs w:val="21"/>
              </w:rPr>
              <w:t>㎡</w:t>
            </w:r>
          </w:p>
        </w:tc>
      </w:tr>
      <w:tr w:rsidR="00E651D3" w:rsidRPr="00E651D3" w:rsidTr="00EA14E3">
        <w:trPr>
          <w:cantSplit/>
          <w:jc w:val="center"/>
        </w:trPr>
        <w:tc>
          <w:tcPr>
            <w:tcW w:w="2943" w:type="dxa"/>
          </w:tcPr>
          <w:p w:rsidR="00EA14E3" w:rsidRPr="00E651D3" w:rsidRDefault="00EA14E3" w:rsidP="00025165">
            <w:pPr>
              <w:spacing w:line="360" w:lineRule="auto"/>
              <w:rPr>
                <w:szCs w:val="21"/>
              </w:rPr>
            </w:pPr>
            <w:r w:rsidRPr="00E651D3">
              <w:rPr>
                <w:rFonts w:hint="eastAsia"/>
                <w:szCs w:val="21"/>
              </w:rPr>
              <w:t>后勤综合大楼</w:t>
            </w:r>
          </w:p>
        </w:tc>
        <w:tc>
          <w:tcPr>
            <w:tcW w:w="2938" w:type="dxa"/>
          </w:tcPr>
          <w:p w:rsidR="00EA14E3" w:rsidRPr="00E651D3" w:rsidRDefault="00EA14E3" w:rsidP="00025165">
            <w:pPr>
              <w:spacing w:line="360" w:lineRule="auto"/>
              <w:jc w:val="center"/>
              <w:rPr>
                <w:szCs w:val="21"/>
              </w:rPr>
            </w:pPr>
            <w:r w:rsidRPr="00E651D3">
              <w:rPr>
                <w:rFonts w:hint="eastAsia"/>
                <w:szCs w:val="21"/>
              </w:rPr>
              <w:t>1560</w:t>
            </w:r>
            <w:r w:rsidRPr="00E651D3">
              <w:rPr>
                <w:rFonts w:hint="eastAsia"/>
                <w:szCs w:val="21"/>
              </w:rPr>
              <w:t>㎡</w:t>
            </w:r>
          </w:p>
        </w:tc>
      </w:tr>
      <w:tr w:rsidR="00E651D3" w:rsidRPr="00E651D3" w:rsidTr="00EA14E3">
        <w:trPr>
          <w:cantSplit/>
          <w:jc w:val="center"/>
        </w:trPr>
        <w:tc>
          <w:tcPr>
            <w:tcW w:w="2943" w:type="dxa"/>
          </w:tcPr>
          <w:p w:rsidR="00EA14E3" w:rsidRPr="00E651D3" w:rsidRDefault="00EA14E3" w:rsidP="00025165">
            <w:pPr>
              <w:spacing w:line="360" w:lineRule="auto"/>
              <w:rPr>
                <w:szCs w:val="21"/>
              </w:rPr>
            </w:pPr>
            <w:r w:rsidRPr="00E651D3">
              <w:rPr>
                <w:rFonts w:hint="eastAsia"/>
                <w:szCs w:val="21"/>
              </w:rPr>
              <w:t>学生宿舍</w:t>
            </w:r>
          </w:p>
        </w:tc>
        <w:tc>
          <w:tcPr>
            <w:tcW w:w="2938" w:type="dxa"/>
          </w:tcPr>
          <w:p w:rsidR="00EA14E3" w:rsidRPr="00E651D3" w:rsidRDefault="00EA14E3" w:rsidP="00025165">
            <w:pPr>
              <w:spacing w:line="360" w:lineRule="auto"/>
              <w:jc w:val="center"/>
              <w:rPr>
                <w:szCs w:val="21"/>
              </w:rPr>
            </w:pPr>
            <w:r w:rsidRPr="00E651D3">
              <w:rPr>
                <w:rFonts w:hint="eastAsia"/>
                <w:szCs w:val="21"/>
              </w:rPr>
              <w:t>3778</w:t>
            </w:r>
            <w:r w:rsidRPr="00E651D3">
              <w:rPr>
                <w:rFonts w:hint="eastAsia"/>
                <w:szCs w:val="21"/>
              </w:rPr>
              <w:t>㎡</w:t>
            </w:r>
          </w:p>
        </w:tc>
      </w:tr>
      <w:tr w:rsidR="00E651D3" w:rsidRPr="00E651D3" w:rsidTr="00EA14E3">
        <w:trPr>
          <w:cantSplit/>
          <w:jc w:val="center"/>
        </w:trPr>
        <w:tc>
          <w:tcPr>
            <w:tcW w:w="2943" w:type="dxa"/>
          </w:tcPr>
          <w:p w:rsidR="00EA14E3" w:rsidRPr="00E651D3" w:rsidRDefault="00EA14E3" w:rsidP="00025165">
            <w:pPr>
              <w:spacing w:line="360" w:lineRule="auto"/>
              <w:rPr>
                <w:szCs w:val="21"/>
              </w:rPr>
            </w:pPr>
            <w:r w:rsidRPr="00E651D3">
              <w:rPr>
                <w:rFonts w:hint="eastAsia"/>
                <w:szCs w:val="21"/>
              </w:rPr>
              <w:t>值班宿舍</w:t>
            </w:r>
          </w:p>
        </w:tc>
        <w:tc>
          <w:tcPr>
            <w:tcW w:w="2938" w:type="dxa"/>
          </w:tcPr>
          <w:p w:rsidR="00EA14E3" w:rsidRPr="00E651D3" w:rsidRDefault="00EA14E3" w:rsidP="00025165">
            <w:pPr>
              <w:spacing w:line="360" w:lineRule="auto"/>
              <w:jc w:val="center"/>
              <w:rPr>
                <w:szCs w:val="21"/>
              </w:rPr>
            </w:pPr>
            <w:r w:rsidRPr="00E651D3">
              <w:rPr>
                <w:rFonts w:hint="eastAsia"/>
                <w:szCs w:val="21"/>
              </w:rPr>
              <w:t>3563.4</w:t>
            </w:r>
            <w:r w:rsidRPr="00E651D3">
              <w:rPr>
                <w:rFonts w:hint="eastAsia"/>
                <w:szCs w:val="21"/>
              </w:rPr>
              <w:t>㎡</w:t>
            </w:r>
          </w:p>
        </w:tc>
      </w:tr>
      <w:tr w:rsidR="00E651D3" w:rsidRPr="00E651D3" w:rsidTr="00EA14E3">
        <w:trPr>
          <w:cantSplit/>
          <w:jc w:val="center"/>
        </w:trPr>
        <w:tc>
          <w:tcPr>
            <w:tcW w:w="2943" w:type="dxa"/>
          </w:tcPr>
          <w:p w:rsidR="00ED6A18" w:rsidRPr="00E651D3" w:rsidRDefault="00B82F9F" w:rsidP="00025165">
            <w:pPr>
              <w:spacing w:line="360" w:lineRule="auto"/>
              <w:rPr>
                <w:szCs w:val="21"/>
              </w:rPr>
            </w:pPr>
            <w:proofErr w:type="gramStart"/>
            <w:r w:rsidRPr="00E651D3">
              <w:rPr>
                <w:rFonts w:hint="eastAsia"/>
                <w:szCs w:val="21"/>
              </w:rPr>
              <w:t>感染</w:t>
            </w:r>
            <w:r w:rsidR="00ED6A18" w:rsidRPr="00E651D3">
              <w:rPr>
                <w:szCs w:val="21"/>
              </w:rPr>
              <w:t>楼</w:t>
            </w:r>
            <w:proofErr w:type="gramEnd"/>
          </w:p>
        </w:tc>
        <w:tc>
          <w:tcPr>
            <w:tcW w:w="2938" w:type="dxa"/>
          </w:tcPr>
          <w:p w:rsidR="00ED6A18" w:rsidRPr="00E651D3" w:rsidRDefault="00ED6A18" w:rsidP="00025165">
            <w:pPr>
              <w:spacing w:line="360" w:lineRule="auto"/>
              <w:jc w:val="center"/>
              <w:rPr>
                <w:szCs w:val="21"/>
              </w:rPr>
            </w:pPr>
            <w:r w:rsidRPr="00E651D3">
              <w:rPr>
                <w:szCs w:val="21"/>
              </w:rPr>
              <w:t>2400</w:t>
            </w:r>
            <w:r w:rsidRPr="00E651D3">
              <w:rPr>
                <w:rFonts w:hint="eastAsia"/>
                <w:szCs w:val="21"/>
              </w:rPr>
              <w:t>㎡</w:t>
            </w:r>
          </w:p>
        </w:tc>
      </w:tr>
      <w:tr w:rsidR="00E651D3" w:rsidRPr="00E651D3" w:rsidTr="00EA14E3">
        <w:trPr>
          <w:cantSplit/>
          <w:trHeight w:val="382"/>
          <w:jc w:val="center"/>
        </w:trPr>
        <w:tc>
          <w:tcPr>
            <w:tcW w:w="2943" w:type="dxa"/>
          </w:tcPr>
          <w:p w:rsidR="00EA14E3" w:rsidRPr="00E651D3" w:rsidRDefault="00EA14E3" w:rsidP="00025165">
            <w:pPr>
              <w:spacing w:line="360" w:lineRule="auto"/>
              <w:rPr>
                <w:szCs w:val="21"/>
              </w:rPr>
            </w:pPr>
            <w:r w:rsidRPr="00E651D3">
              <w:rPr>
                <w:rFonts w:eastAsia="宋体" w:hint="eastAsia"/>
                <w:szCs w:val="21"/>
              </w:rPr>
              <w:t>内院玻璃幕墙</w:t>
            </w:r>
          </w:p>
        </w:tc>
        <w:tc>
          <w:tcPr>
            <w:tcW w:w="2938" w:type="dxa"/>
          </w:tcPr>
          <w:p w:rsidR="00EA14E3" w:rsidRPr="00E651D3" w:rsidRDefault="00EA14E3" w:rsidP="00025165">
            <w:pPr>
              <w:spacing w:line="360" w:lineRule="auto"/>
              <w:jc w:val="center"/>
              <w:rPr>
                <w:szCs w:val="21"/>
              </w:rPr>
            </w:pPr>
            <w:r w:rsidRPr="00E651D3">
              <w:rPr>
                <w:rFonts w:eastAsia="宋体" w:hint="eastAsia"/>
                <w:szCs w:val="21"/>
              </w:rPr>
              <w:t>3363</w:t>
            </w:r>
            <w:r w:rsidRPr="00E651D3">
              <w:rPr>
                <w:rFonts w:eastAsia="宋体" w:hint="eastAsia"/>
                <w:szCs w:val="21"/>
              </w:rPr>
              <w:t>㎡</w:t>
            </w:r>
          </w:p>
        </w:tc>
      </w:tr>
      <w:tr w:rsidR="00E651D3" w:rsidRPr="00E651D3" w:rsidTr="00EA14E3">
        <w:trPr>
          <w:cantSplit/>
          <w:trHeight w:val="327"/>
          <w:jc w:val="center"/>
        </w:trPr>
        <w:tc>
          <w:tcPr>
            <w:tcW w:w="2943" w:type="dxa"/>
          </w:tcPr>
          <w:p w:rsidR="00EA14E3" w:rsidRPr="00E651D3" w:rsidRDefault="00EA14E3" w:rsidP="00025165">
            <w:pPr>
              <w:spacing w:line="360" w:lineRule="auto"/>
              <w:rPr>
                <w:szCs w:val="21"/>
              </w:rPr>
            </w:pPr>
            <w:r w:rsidRPr="00E651D3">
              <w:rPr>
                <w:rFonts w:eastAsia="宋体" w:hint="eastAsia"/>
                <w:szCs w:val="21"/>
              </w:rPr>
              <w:t>一层门诊大厅铝板</w:t>
            </w:r>
          </w:p>
        </w:tc>
        <w:tc>
          <w:tcPr>
            <w:tcW w:w="2938" w:type="dxa"/>
          </w:tcPr>
          <w:p w:rsidR="00EA14E3" w:rsidRPr="00E651D3" w:rsidRDefault="00EA14E3" w:rsidP="00025165">
            <w:pPr>
              <w:spacing w:line="360" w:lineRule="auto"/>
              <w:jc w:val="center"/>
              <w:rPr>
                <w:szCs w:val="21"/>
              </w:rPr>
            </w:pPr>
            <w:r w:rsidRPr="00E651D3">
              <w:rPr>
                <w:rFonts w:eastAsia="宋体" w:hint="eastAsia"/>
                <w:szCs w:val="21"/>
              </w:rPr>
              <w:t>800</w:t>
            </w:r>
            <w:r w:rsidRPr="00E651D3">
              <w:rPr>
                <w:rFonts w:eastAsia="宋体" w:hint="eastAsia"/>
                <w:szCs w:val="21"/>
              </w:rPr>
              <w:t>㎡</w:t>
            </w:r>
          </w:p>
        </w:tc>
      </w:tr>
      <w:tr w:rsidR="00E651D3" w:rsidRPr="00E651D3" w:rsidTr="00EA14E3">
        <w:trPr>
          <w:cantSplit/>
          <w:trHeight w:val="394"/>
          <w:jc w:val="center"/>
        </w:trPr>
        <w:tc>
          <w:tcPr>
            <w:tcW w:w="2943" w:type="dxa"/>
          </w:tcPr>
          <w:p w:rsidR="00EA14E3" w:rsidRPr="00E651D3" w:rsidRDefault="00EA14E3" w:rsidP="00025165">
            <w:pPr>
              <w:spacing w:line="360" w:lineRule="auto"/>
              <w:rPr>
                <w:szCs w:val="21"/>
              </w:rPr>
            </w:pPr>
            <w:r w:rsidRPr="00E651D3">
              <w:rPr>
                <w:rFonts w:eastAsia="宋体" w:hint="eastAsia"/>
                <w:szCs w:val="21"/>
              </w:rPr>
              <w:t>一层住院大厅大理石</w:t>
            </w:r>
          </w:p>
        </w:tc>
        <w:tc>
          <w:tcPr>
            <w:tcW w:w="2938" w:type="dxa"/>
          </w:tcPr>
          <w:p w:rsidR="00EA14E3" w:rsidRPr="00E651D3" w:rsidRDefault="00EA14E3" w:rsidP="00025165">
            <w:pPr>
              <w:spacing w:line="360" w:lineRule="auto"/>
              <w:jc w:val="center"/>
              <w:rPr>
                <w:szCs w:val="21"/>
              </w:rPr>
            </w:pPr>
            <w:r w:rsidRPr="00E651D3">
              <w:rPr>
                <w:rFonts w:eastAsia="宋体" w:hint="eastAsia"/>
                <w:szCs w:val="21"/>
              </w:rPr>
              <w:t>140</w:t>
            </w:r>
            <w:r w:rsidRPr="00E651D3">
              <w:rPr>
                <w:rFonts w:eastAsia="宋体" w:hint="eastAsia"/>
                <w:szCs w:val="21"/>
              </w:rPr>
              <w:t>㎡</w:t>
            </w:r>
          </w:p>
        </w:tc>
      </w:tr>
      <w:tr w:rsidR="00E651D3" w:rsidRPr="00E651D3" w:rsidTr="00EA14E3">
        <w:trPr>
          <w:cantSplit/>
          <w:trHeight w:val="384"/>
          <w:jc w:val="center"/>
        </w:trPr>
        <w:tc>
          <w:tcPr>
            <w:tcW w:w="2943" w:type="dxa"/>
          </w:tcPr>
          <w:p w:rsidR="00EA14E3" w:rsidRPr="00E651D3" w:rsidRDefault="00EA14E3" w:rsidP="00025165">
            <w:pPr>
              <w:spacing w:line="360" w:lineRule="auto"/>
              <w:rPr>
                <w:szCs w:val="21"/>
              </w:rPr>
            </w:pPr>
            <w:r w:rsidRPr="00E651D3">
              <w:rPr>
                <w:rFonts w:eastAsia="宋体" w:hint="eastAsia"/>
                <w:szCs w:val="21"/>
              </w:rPr>
              <w:t>玻璃幕墙</w:t>
            </w:r>
          </w:p>
        </w:tc>
        <w:tc>
          <w:tcPr>
            <w:tcW w:w="2938" w:type="dxa"/>
          </w:tcPr>
          <w:p w:rsidR="00EA14E3" w:rsidRPr="00E651D3" w:rsidRDefault="00EA14E3" w:rsidP="00025165">
            <w:pPr>
              <w:spacing w:line="360" w:lineRule="auto"/>
              <w:jc w:val="center"/>
              <w:rPr>
                <w:szCs w:val="21"/>
              </w:rPr>
            </w:pPr>
            <w:r w:rsidRPr="00E651D3">
              <w:rPr>
                <w:rFonts w:eastAsia="宋体" w:hint="eastAsia"/>
                <w:szCs w:val="21"/>
              </w:rPr>
              <w:t>1000</w:t>
            </w:r>
            <w:r w:rsidRPr="00E651D3">
              <w:rPr>
                <w:rFonts w:eastAsia="宋体" w:hint="eastAsia"/>
                <w:szCs w:val="21"/>
              </w:rPr>
              <w:t>㎡</w:t>
            </w:r>
          </w:p>
        </w:tc>
      </w:tr>
    </w:tbl>
    <w:p w:rsidR="00EA14E3" w:rsidRPr="00E651D3" w:rsidRDefault="00EA14E3" w:rsidP="00EA14E3">
      <w:pPr>
        <w:spacing w:line="360" w:lineRule="auto"/>
        <w:rPr>
          <w:rFonts w:ascii="仿宋" w:eastAsia="仿宋" w:hAnsi="仿宋"/>
          <w:sz w:val="24"/>
          <w:szCs w:val="24"/>
        </w:rPr>
      </w:pPr>
      <w:r w:rsidRPr="00E651D3">
        <w:rPr>
          <w:rFonts w:ascii="仿宋" w:eastAsia="仿宋" w:hAnsi="仿宋" w:hint="eastAsia"/>
          <w:sz w:val="24"/>
          <w:szCs w:val="24"/>
        </w:rPr>
        <w:t>二、服务要求</w:t>
      </w:r>
    </w:p>
    <w:p w:rsidR="00EA14E3" w:rsidRPr="00E651D3" w:rsidRDefault="00EA14E3" w:rsidP="00EA14E3">
      <w:pPr>
        <w:spacing w:line="360" w:lineRule="auto"/>
        <w:ind w:firstLineChars="200" w:firstLine="480"/>
        <w:rPr>
          <w:rFonts w:ascii="仿宋" w:eastAsia="仿宋" w:hAnsi="仿宋"/>
          <w:sz w:val="24"/>
          <w:szCs w:val="24"/>
        </w:rPr>
      </w:pPr>
      <w:r w:rsidRPr="00E651D3">
        <w:rPr>
          <w:rFonts w:ascii="仿宋" w:eastAsia="仿宋" w:hAnsi="仿宋"/>
          <w:sz w:val="24"/>
          <w:szCs w:val="24"/>
        </w:rPr>
        <w:t>1、操作人员需</w:t>
      </w:r>
      <w:r w:rsidRPr="00E651D3">
        <w:rPr>
          <w:rFonts w:ascii="仿宋" w:eastAsia="仿宋" w:hAnsi="仿宋" w:hint="eastAsia"/>
          <w:sz w:val="24"/>
          <w:szCs w:val="24"/>
        </w:rPr>
        <w:t>中标</w:t>
      </w:r>
      <w:r w:rsidRPr="00E651D3">
        <w:rPr>
          <w:rFonts w:ascii="仿宋" w:eastAsia="仿宋" w:hAnsi="仿宋"/>
          <w:sz w:val="24"/>
          <w:szCs w:val="24"/>
        </w:rPr>
        <w:t>单位办理人身意外保险方可上岗</w:t>
      </w:r>
      <w:r w:rsidRPr="00E651D3">
        <w:rPr>
          <w:rFonts w:ascii="仿宋" w:eastAsia="仿宋" w:hAnsi="仿宋" w:hint="eastAsia"/>
          <w:sz w:val="24"/>
          <w:szCs w:val="24"/>
        </w:rPr>
        <w:t>，持证上岗</w:t>
      </w:r>
    </w:p>
    <w:p w:rsidR="00EA14E3" w:rsidRPr="00E651D3" w:rsidRDefault="00EA14E3" w:rsidP="00EA14E3">
      <w:pPr>
        <w:spacing w:line="360" w:lineRule="auto"/>
        <w:ind w:firstLineChars="200" w:firstLine="480"/>
        <w:rPr>
          <w:rFonts w:ascii="仿宋" w:eastAsia="仿宋" w:hAnsi="仿宋"/>
          <w:sz w:val="24"/>
          <w:szCs w:val="24"/>
        </w:rPr>
      </w:pPr>
      <w:r w:rsidRPr="00E651D3">
        <w:rPr>
          <w:rFonts w:ascii="仿宋" w:eastAsia="仿宋" w:hAnsi="仿宋"/>
          <w:sz w:val="24"/>
          <w:szCs w:val="24"/>
        </w:rPr>
        <w:t>2、</w:t>
      </w:r>
      <w:r w:rsidRPr="00E651D3">
        <w:rPr>
          <w:rFonts w:ascii="仿宋" w:eastAsia="仿宋" w:hAnsi="仿宋" w:hint="eastAsia"/>
          <w:sz w:val="24"/>
          <w:szCs w:val="24"/>
        </w:rPr>
        <w:t>中标单位</w:t>
      </w:r>
      <w:r w:rsidRPr="00E651D3">
        <w:rPr>
          <w:rFonts w:ascii="仿宋" w:eastAsia="仿宋" w:hAnsi="仿宋"/>
          <w:sz w:val="24"/>
          <w:szCs w:val="24"/>
        </w:rPr>
        <w:t>应协调办理作业队进场的所有相关手续。</w:t>
      </w:r>
    </w:p>
    <w:p w:rsidR="00EA14E3" w:rsidRPr="00E651D3" w:rsidRDefault="00EA14E3" w:rsidP="00EA14E3">
      <w:pPr>
        <w:spacing w:line="360" w:lineRule="auto"/>
        <w:ind w:firstLineChars="200" w:firstLine="480"/>
        <w:rPr>
          <w:rFonts w:ascii="仿宋" w:eastAsia="仿宋" w:hAnsi="仿宋"/>
          <w:sz w:val="24"/>
          <w:szCs w:val="24"/>
        </w:rPr>
      </w:pPr>
      <w:r w:rsidRPr="00E651D3">
        <w:rPr>
          <w:rFonts w:ascii="仿宋" w:eastAsia="仿宋" w:hAnsi="仿宋"/>
          <w:sz w:val="24"/>
          <w:szCs w:val="24"/>
        </w:rPr>
        <w:t>3、实际作业前，</w:t>
      </w:r>
      <w:r w:rsidRPr="00E651D3">
        <w:rPr>
          <w:rFonts w:ascii="仿宋" w:eastAsia="仿宋" w:hAnsi="仿宋" w:hint="eastAsia"/>
          <w:sz w:val="24"/>
          <w:szCs w:val="24"/>
        </w:rPr>
        <w:t>中标单位</w:t>
      </w:r>
      <w:r w:rsidRPr="00E651D3">
        <w:rPr>
          <w:rFonts w:ascii="仿宋" w:eastAsia="仿宋" w:hAnsi="仿宋"/>
          <w:sz w:val="24"/>
          <w:szCs w:val="24"/>
        </w:rPr>
        <w:t>应提前对</w:t>
      </w:r>
      <w:r w:rsidRPr="00E651D3">
        <w:rPr>
          <w:rFonts w:ascii="仿宋" w:eastAsia="仿宋" w:hAnsi="仿宋" w:hint="eastAsia"/>
          <w:sz w:val="24"/>
          <w:szCs w:val="24"/>
        </w:rPr>
        <w:t>院</w:t>
      </w:r>
      <w:r w:rsidRPr="00E651D3">
        <w:rPr>
          <w:rFonts w:ascii="仿宋" w:eastAsia="仿宋" w:hAnsi="仿宋"/>
          <w:sz w:val="24"/>
          <w:szCs w:val="24"/>
        </w:rPr>
        <w:t>区周围环境进行安全勘察，并做好防护隔离措施。</w:t>
      </w:r>
    </w:p>
    <w:p w:rsidR="00EA14E3" w:rsidRPr="00E651D3" w:rsidRDefault="00EA14E3" w:rsidP="00EA14E3">
      <w:pPr>
        <w:spacing w:line="360" w:lineRule="auto"/>
        <w:ind w:firstLineChars="200" w:firstLine="480"/>
        <w:rPr>
          <w:rFonts w:ascii="仿宋" w:eastAsia="仿宋" w:hAnsi="仿宋"/>
          <w:sz w:val="24"/>
          <w:szCs w:val="24"/>
        </w:rPr>
      </w:pPr>
      <w:r w:rsidRPr="00E651D3">
        <w:rPr>
          <w:rFonts w:ascii="仿宋" w:eastAsia="仿宋" w:hAnsi="仿宋"/>
          <w:sz w:val="24"/>
          <w:szCs w:val="24"/>
        </w:rPr>
        <w:t>4、作业人员提前检查好升降设备的牢固性、绳索的承重量。</w:t>
      </w:r>
    </w:p>
    <w:p w:rsidR="00EA14E3" w:rsidRPr="00E651D3" w:rsidRDefault="00EA14E3" w:rsidP="00EA14E3">
      <w:pPr>
        <w:spacing w:line="360" w:lineRule="auto"/>
        <w:ind w:firstLineChars="200" w:firstLine="480"/>
        <w:rPr>
          <w:rFonts w:ascii="仿宋" w:eastAsia="仿宋" w:hAnsi="仿宋"/>
          <w:sz w:val="24"/>
          <w:szCs w:val="24"/>
        </w:rPr>
      </w:pPr>
      <w:r w:rsidRPr="00E651D3">
        <w:rPr>
          <w:rFonts w:ascii="仿宋" w:eastAsia="仿宋" w:hAnsi="仿宋"/>
          <w:sz w:val="24"/>
          <w:szCs w:val="24"/>
        </w:rPr>
        <w:t>5、项目作业人员合理分配，具体落实到负责现场指挥、作业人员、安全员等。</w:t>
      </w:r>
    </w:p>
    <w:p w:rsidR="0087166A" w:rsidRPr="00E651D3" w:rsidRDefault="00EA14E3" w:rsidP="00C17D32">
      <w:pPr>
        <w:spacing w:line="360" w:lineRule="auto"/>
        <w:ind w:firstLineChars="200" w:firstLine="480"/>
        <w:rPr>
          <w:rFonts w:ascii="仿宋" w:eastAsia="仿宋" w:hAnsi="仿宋"/>
          <w:sz w:val="24"/>
          <w:szCs w:val="24"/>
        </w:rPr>
      </w:pPr>
      <w:r w:rsidRPr="00E651D3">
        <w:rPr>
          <w:rFonts w:ascii="仿宋" w:eastAsia="仿宋" w:hAnsi="仿宋"/>
          <w:sz w:val="24"/>
          <w:szCs w:val="24"/>
        </w:rPr>
        <w:t>6、每次清洗的顺序由</w:t>
      </w:r>
      <w:r w:rsidRPr="00E651D3">
        <w:rPr>
          <w:rFonts w:ascii="仿宋" w:eastAsia="仿宋" w:hAnsi="仿宋" w:hint="eastAsia"/>
          <w:sz w:val="24"/>
          <w:szCs w:val="24"/>
        </w:rPr>
        <w:t>中标单位</w:t>
      </w:r>
      <w:r w:rsidRPr="00E651D3">
        <w:rPr>
          <w:rFonts w:ascii="仿宋" w:eastAsia="仿宋" w:hAnsi="仿宋"/>
          <w:sz w:val="24"/>
          <w:szCs w:val="24"/>
        </w:rPr>
        <w:t>项目负责人提前与</w:t>
      </w:r>
      <w:r w:rsidRPr="00E651D3">
        <w:rPr>
          <w:rFonts w:ascii="仿宋" w:eastAsia="仿宋" w:hAnsi="仿宋" w:hint="eastAsia"/>
          <w:sz w:val="24"/>
          <w:szCs w:val="24"/>
        </w:rPr>
        <w:t>发标</w:t>
      </w:r>
      <w:r w:rsidRPr="00E651D3">
        <w:rPr>
          <w:rFonts w:ascii="仿宋" w:eastAsia="仿宋" w:hAnsi="仿宋"/>
          <w:sz w:val="24"/>
          <w:szCs w:val="24"/>
        </w:rPr>
        <w:t>方协商后安排。</w:t>
      </w:r>
    </w:p>
    <w:p w:rsidR="0087166A" w:rsidRPr="00E651D3" w:rsidRDefault="0087166A" w:rsidP="0087166A">
      <w:pPr>
        <w:spacing w:line="360" w:lineRule="auto"/>
        <w:rPr>
          <w:rFonts w:ascii="仿宋" w:eastAsia="仿宋" w:hAnsi="仿宋"/>
          <w:sz w:val="24"/>
          <w:szCs w:val="24"/>
        </w:rPr>
      </w:pPr>
      <w:r w:rsidRPr="00E651D3">
        <w:rPr>
          <w:rFonts w:ascii="仿宋" w:eastAsia="仿宋" w:hAnsi="仿宋" w:hint="eastAsia"/>
          <w:sz w:val="24"/>
          <w:szCs w:val="24"/>
        </w:rPr>
        <w:t>三、清洗标准</w:t>
      </w:r>
    </w:p>
    <w:p w:rsidR="002D7C62" w:rsidRPr="00E651D3" w:rsidRDefault="0087166A" w:rsidP="0087166A">
      <w:pPr>
        <w:spacing w:line="360" w:lineRule="auto"/>
        <w:ind w:firstLineChars="150" w:firstLine="360"/>
        <w:rPr>
          <w:rFonts w:ascii="仿宋" w:eastAsia="仿宋" w:hAnsi="仿宋"/>
          <w:sz w:val="24"/>
          <w:szCs w:val="24"/>
        </w:rPr>
      </w:pPr>
      <w:r w:rsidRPr="00E651D3">
        <w:rPr>
          <w:rFonts w:ascii="仿宋" w:eastAsia="仿宋" w:hAnsi="仿宋" w:hint="eastAsia"/>
          <w:sz w:val="24"/>
          <w:szCs w:val="24"/>
        </w:rPr>
        <w:t xml:space="preserve"> </w:t>
      </w:r>
      <w:r w:rsidRPr="00E651D3">
        <w:rPr>
          <w:rFonts w:ascii="仿宋" w:eastAsia="仿宋" w:hAnsi="仿宋"/>
          <w:sz w:val="24"/>
          <w:szCs w:val="24"/>
        </w:rPr>
        <w:t>1</w:t>
      </w:r>
      <w:r w:rsidRPr="00E651D3">
        <w:rPr>
          <w:rFonts w:ascii="仿宋" w:eastAsia="仿宋" w:hAnsi="仿宋" w:hint="eastAsia"/>
          <w:sz w:val="24"/>
          <w:szCs w:val="24"/>
        </w:rPr>
        <w:t>、</w:t>
      </w:r>
      <w:r w:rsidRPr="00E651D3">
        <w:rPr>
          <w:rFonts w:ascii="仿宋" w:eastAsia="仿宋" w:hAnsi="仿宋"/>
          <w:sz w:val="24"/>
          <w:szCs w:val="24"/>
        </w:rPr>
        <w:t>墙面清洗后不应有任何的建筑残留物及污迹、污物、水泥点、石灰点等；在经过清洁工人采用物理清洗方法或化学</w:t>
      </w:r>
      <w:r w:rsidRPr="00E651D3">
        <w:rPr>
          <w:rFonts w:ascii="仿宋" w:eastAsia="仿宋" w:hAnsi="仿宋" w:hint="eastAsia"/>
          <w:sz w:val="24"/>
          <w:szCs w:val="24"/>
        </w:rPr>
        <w:t>清</w:t>
      </w:r>
      <w:r w:rsidRPr="00E651D3">
        <w:rPr>
          <w:rFonts w:ascii="仿宋" w:eastAsia="仿宋" w:hAnsi="仿宋"/>
          <w:sz w:val="24"/>
          <w:szCs w:val="24"/>
        </w:rPr>
        <w:t>洗方法后，并经过甲方认可外墙表面仍不</w:t>
      </w:r>
      <w:r w:rsidRPr="00E651D3">
        <w:rPr>
          <w:rFonts w:ascii="仿宋" w:eastAsia="仿宋" w:hAnsi="仿宋"/>
          <w:sz w:val="24"/>
          <w:szCs w:val="24"/>
        </w:rPr>
        <w:lastRenderedPageBreak/>
        <w:t>能清除掉的脏迹、污迹：电焊疵点、建筑用胶、长期形成的污垢等情况除外</w:t>
      </w:r>
      <w:r w:rsidRPr="00E651D3">
        <w:rPr>
          <w:rFonts w:ascii="仿宋" w:eastAsia="仿宋" w:hAnsi="仿宋" w:hint="eastAsia"/>
          <w:sz w:val="24"/>
          <w:szCs w:val="24"/>
        </w:rPr>
        <w:t>。</w:t>
      </w:r>
    </w:p>
    <w:p w:rsidR="0087166A" w:rsidRPr="00E651D3" w:rsidRDefault="0087166A" w:rsidP="0087166A">
      <w:pPr>
        <w:spacing w:line="360" w:lineRule="auto"/>
        <w:ind w:firstLineChars="150" w:firstLine="360"/>
        <w:rPr>
          <w:rFonts w:ascii="仿宋" w:eastAsia="仿宋" w:hAnsi="仿宋"/>
          <w:sz w:val="24"/>
          <w:szCs w:val="24"/>
        </w:rPr>
      </w:pPr>
      <w:r w:rsidRPr="00E651D3">
        <w:rPr>
          <w:rFonts w:ascii="仿宋" w:eastAsia="仿宋" w:hAnsi="仿宋"/>
          <w:sz w:val="24"/>
          <w:szCs w:val="24"/>
        </w:rPr>
        <w:t>2</w:t>
      </w:r>
      <w:r w:rsidRPr="00E651D3">
        <w:rPr>
          <w:rFonts w:ascii="仿宋" w:eastAsia="仿宋" w:hAnsi="仿宋" w:hint="eastAsia"/>
          <w:sz w:val="24"/>
          <w:szCs w:val="24"/>
        </w:rPr>
        <w:t>、</w:t>
      </w:r>
      <w:r w:rsidRPr="00E651D3">
        <w:rPr>
          <w:rFonts w:ascii="仿宋" w:eastAsia="仿宋" w:hAnsi="仿宋"/>
          <w:sz w:val="24"/>
          <w:szCs w:val="24"/>
        </w:rPr>
        <w:t>外玻璃清洗后，不应有任何污迹并且光亮无水印、无污迹、无刮痕，在经过清洁工人清洗后，并经过甲方认可外玻璃表面仍不能清除掉的脏迹、污迹如：长期形成的水碱污垢、霉点等情况除外</w:t>
      </w:r>
      <w:r w:rsidRPr="00E651D3">
        <w:rPr>
          <w:rFonts w:ascii="仿宋" w:eastAsia="仿宋" w:hAnsi="仿宋" w:hint="eastAsia"/>
          <w:sz w:val="24"/>
          <w:szCs w:val="24"/>
        </w:rPr>
        <w:t>。</w:t>
      </w:r>
    </w:p>
    <w:p w:rsidR="0087166A" w:rsidRPr="00E651D3" w:rsidRDefault="0087166A" w:rsidP="0087166A">
      <w:pPr>
        <w:spacing w:line="360" w:lineRule="auto"/>
        <w:ind w:firstLineChars="150" w:firstLine="360"/>
        <w:rPr>
          <w:rFonts w:ascii="仿宋" w:eastAsia="仿宋" w:hAnsi="仿宋"/>
          <w:sz w:val="24"/>
          <w:szCs w:val="24"/>
        </w:rPr>
      </w:pPr>
      <w:r w:rsidRPr="00E651D3">
        <w:rPr>
          <w:rFonts w:ascii="仿宋" w:eastAsia="仿宋" w:hAnsi="仿宋" w:hint="eastAsia"/>
          <w:sz w:val="24"/>
          <w:szCs w:val="24"/>
        </w:rPr>
        <w:t>3、</w:t>
      </w:r>
      <w:r w:rsidRPr="00E651D3">
        <w:rPr>
          <w:rFonts w:ascii="仿宋" w:eastAsia="仿宋" w:hAnsi="仿宋"/>
          <w:sz w:val="24"/>
          <w:szCs w:val="24"/>
        </w:rPr>
        <w:t>玻璃清洗后，铝合金窗框上不应有污物、污水，在经过清洁工人清洗后，并经过甲方认可外铝合金窗框表面仍不能清除掉的脏迹、污迹如：长期形成的水碱污垢、霉点等情况除外</w:t>
      </w:r>
      <w:r w:rsidRPr="00E651D3">
        <w:rPr>
          <w:rFonts w:ascii="仿宋" w:eastAsia="仿宋" w:hAnsi="仿宋" w:hint="eastAsia"/>
          <w:sz w:val="24"/>
          <w:szCs w:val="24"/>
        </w:rPr>
        <w:t>。</w:t>
      </w:r>
    </w:p>
    <w:p w:rsidR="0087166A" w:rsidRPr="00E651D3" w:rsidRDefault="0087166A" w:rsidP="0087166A">
      <w:pPr>
        <w:spacing w:line="360" w:lineRule="auto"/>
        <w:ind w:firstLineChars="150" w:firstLine="360"/>
        <w:rPr>
          <w:rFonts w:ascii="仿宋" w:eastAsia="仿宋" w:hAnsi="仿宋"/>
          <w:sz w:val="24"/>
          <w:szCs w:val="24"/>
        </w:rPr>
      </w:pPr>
      <w:r w:rsidRPr="00E651D3">
        <w:rPr>
          <w:rFonts w:ascii="仿宋" w:eastAsia="仿宋" w:hAnsi="仿宋"/>
          <w:sz w:val="24"/>
          <w:szCs w:val="24"/>
        </w:rPr>
        <w:t>4</w:t>
      </w:r>
      <w:r w:rsidRPr="00E651D3">
        <w:rPr>
          <w:rFonts w:ascii="仿宋" w:eastAsia="仿宋" w:hAnsi="仿宋" w:hint="eastAsia"/>
          <w:sz w:val="24"/>
          <w:szCs w:val="24"/>
        </w:rPr>
        <w:t>、</w:t>
      </w:r>
      <w:r w:rsidRPr="00E651D3">
        <w:rPr>
          <w:rFonts w:ascii="仿宋" w:eastAsia="仿宋" w:hAnsi="仿宋"/>
          <w:sz w:val="24"/>
          <w:szCs w:val="24"/>
        </w:rPr>
        <w:t>窗台、墙面上不得留有清洗玻璃时流下的污水水迹；在经过清洁工人清洗后，并经过甲方认可外玻璃、窗台、墙面仍不能清除掉的脏迹、污迹如：长期形成的水碱污垢等情况除外</w:t>
      </w:r>
      <w:r w:rsidRPr="00E651D3">
        <w:rPr>
          <w:rFonts w:ascii="仿宋" w:eastAsia="仿宋" w:hAnsi="仿宋" w:hint="eastAsia"/>
          <w:sz w:val="24"/>
          <w:szCs w:val="24"/>
        </w:rPr>
        <w:t>。</w:t>
      </w:r>
    </w:p>
    <w:p w:rsidR="00EA14E3" w:rsidRPr="00BD377B" w:rsidRDefault="00EA14E3" w:rsidP="00BD377B">
      <w:pPr>
        <w:rPr>
          <w:rFonts w:ascii="仿宋" w:eastAsia="仿宋" w:hAnsi="仿宋"/>
          <w:color w:val="FF0000"/>
          <w:sz w:val="24"/>
          <w:szCs w:val="24"/>
        </w:rPr>
      </w:pPr>
    </w:p>
    <w:p w:rsidR="003A72D0" w:rsidRPr="002D7C62" w:rsidRDefault="00586508" w:rsidP="008E3A62">
      <w:pPr>
        <w:spacing w:line="360" w:lineRule="auto"/>
        <w:jc w:val="center"/>
        <w:rPr>
          <w:rFonts w:ascii="仿宋" w:eastAsia="仿宋" w:hAnsi="仿宋"/>
          <w:b/>
          <w:sz w:val="28"/>
          <w:szCs w:val="28"/>
        </w:rPr>
      </w:pPr>
      <w:r w:rsidRPr="002D7C62">
        <w:rPr>
          <w:rFonts w:ascii="仿宋" w:eastAsia="仿宋" w:hAnsi="仿宋" w:hint="eastAsia"/>
          <w:b/>
          <w:sz w:val="28"/>
          <w:szCs w:val="28"/>
        </w:rPr>
        <w:t>第三</w:t>
      </w:r>
      <w:r w:rsidR="00B522DE" w:rsidRPr="002D7C62">
        <w:rPr>
          <w:rFonts w:ascii="仿宋" w:eastAsia="仿宋" w:hAnsi="仿宋" w:hint="eastAsia"/>
          <w:b/>
          <w:sz w:val="28"/>
          <w:szCs w:val="28"/>
        </w:rPr>
        <w:t xml:space="preserve">章  </w:t>
      </w:r>
      <w:r w:rsidR="00B522DE" w:rsidRPr="002D7C62">
        <w:rPr>
          <w:rFonts w:ascii="仿宋" w:eastAsia="仿宋" w:hAnsi="仿宋"/>
          <w:b/>
          <w:sz w:val="28"/>
          <w:szCs w:val="28"/>
        </w:rPr>
        <w:t>其他事项</w:t>
      </w:r>
    </w:p>
    <w:p w:rsidR="00316C5D" w:rsidRPr="002D7C62" w:rsidRDefault="00586508" w:rsidP="008E3A62">
      <w:pPr>
        <w:spacing w:line="360" w:lineRule="auto"/>
        <w:rPr>
          <w:rFonts w:ascii="仿宋" w:eastAsia="仿宋" w:hAnsi="仿宋"/>
          <w:sz w:val="24"/>
          <w:szCs w:val="24"/>
        </w:rPr>
      </w:pPr>
      <w:r w:rsidRPr="002D7C62">
        <w:rPr>
          <w:rFonts w:ascii="仿宋" w:eastAsia="仿宋" w:hAnsi="仿宋" w:hint="eastAsia"/>
          <w:sz w:val="24"/>
          <w:szCs w:val="24"/>
        </w:rPr>
        <w:t>一</w:t>
      </w:r>
      <w:r w:rsidR="00316C5D" w:rsidRPr="002D7C62">
        <w:rPr>
          <w:rFonts w:ascii="仿宋" w:eastAsia="仿宋" w:hAnsi="仿宋"/>
          <w:sz w:val="24"/>
          <w:szCs w:val="24"/>
        </w:rPr>
        <w:t>、本次招标</w:t>
      </w:r>
      <w:r w:rsidRPr="002D7C62">
        <w:rPr>
          <w:rFonts w:ascii="仿宋" w:eastAsia="仿宋" w:hAnsi="仿宋" w:hint="eastAsia"/>
          <w:sz w:val="24"/>
          <w:szCs w:val="24"/>
        </w:rPr>
        <w:t>定标</w:t>
      </w:r>
      <w:r w:rsidR="00316C5D" w:rsidRPr="002D7C62">
        <w:rPr>
          <w:rFonts w:ascii="仿宋" w:eastAsia="仿宋" w:hAnsi="仿宋"/>
          <w:sz w:val="24"/>
          <w:szCs w:val="24"/>
        </w:rPr>
        <w:t>方式</w:t>
      </w:r>
    </w:p>
    <w:p w:rsidR="00316C5D" w:rsidRPr="002D7C62" w:rsidRDefault="00316C5D" w:rsidP="008E3A62">
      <w:pPr>
        <w:spacing w:line="360" w:lineRule="auto"/>
        <w:ind w:firstLineChars="200" w:firstLine="480"/>
        <w:rPr>
          <w:rFonts w:ascii="仿宋" w:eastAsia="仿宋" w:hAnsi="仿宋"/>
          <w:sz w:val="24"/>
          <w:szCs w:val="24"/>
        </w:rPr>
      </w:pPr>
      <w:r w:rsidRPr="002D7C62">
        <w:rPr>
          <w:rFonts w:ascii="仿宋" w:eastAsia="仿宋" w:hAnsi="仿宋" w:hint="eastAsia"/>
          <w:sz w:val="24"/>
          <w:szCs w:val="24"/>
        </w:rPr>
        <w:t>本</w:t>
      </w:r>
      <w:r w:rsidRPr="002D7C62">
        <w:rPr>
          <w:rFonts w:ascii="仿宋" w:eastAsia="仿宋" w:hAnsi="仿宋"/>
          <w:sz w:val="24"/>
          <w:szCs w:val="24"/>
        </w:rPr>
        <w:t>次招标</w:t>
      </w:r>
      <w:r w:rsidRPr="002D7C62">
        <w:rPr>
          <w:rFonts w:ascii="仿宋" w:eastAsia="仿宋" w:hAnsi="仿宋" w:hint="eastAsia"/>
          <w:b/>
          <w:sz w:val="24"/>
          <w:szCs w:val="24"/>
        </w:rPr>
        <w:t>采用</w:t>
      </w:r>
      <w:r w:rsidR="00773285" w:rsidRPr="002D7C62">
        <w:rPr>
          <w:rFonts w:ascii="仿宋" w:eastAsia="仿宋" w:hAnsi="仿宋" w:hint="eastAsia"/>
          <w:b/>
          <w:sz w:val="24"/>
          <w:szCs w:val="24"/>
        </w:rPr>
        <w:t>最低价评价</w:t>
      </w:r>
      <w:r w:rsidR="00D46E63" w:rsidRPr="002D7C62">
        <w:rPr>
          <w:rFonts w:ascii="仿宋" w:eastAsia="仿宋" w:hAnsi="仿宋"/>
          <w:b/>
          <w:sz w:val="24"/>
          <w:szCs w:val="24"/>
        </w:rPr>
        <w:t>方式</w:t>
      </w:r>
      <w:r w:rsidR="00D46E63" w:rsidRPr="002D7C62">
        <w:rPr>
          <w:rFonts w:ascii="仿宋" w:eastAsia="仿宋" w:hAnsi="仿宋"/>
          <w:sz w:val="24"/>
          <w:szCs w:val="24"/>
        </w:rPr>
        <w:t>选择合适的</w:t>
      </w:r>
      <w:r w:rsidR="00D97E76">
        <w:rPr>
          <w:rFonts w:ascii="仿宋" w:eastAsia="仿宋" w:hAnsi="仿宋" w:hint="eastAsia"/>
          <w:sz w:val="24"/>
          <w:szCs w:val="24"/>
        </w:rPr>
        <w:t>外墙清洗</w:t>
      </w:r>
      <w:r w:rsidR="00D97E76">
        <w:rPr>
          <w:rFonts w:ascii="仿宋" w:eastAsia="仿宋" w:hAnsi="仿宋"/>
          <w:sz w:val="24"/>
          <w:szCs w:val="24"/>
        </w:rPr>
        <w:t>服务</w:t>
      </w:r>
      <w:r w:rsidR="00D06A52" w:rsidRPr="002D7C62">
        <w:rPr>
          <w:rFonts w:ascii="仿宋" w:eastAsia="仿宋" w:hAnsi="仿宋" w:hint="eastAsia"/>
          <w:sz w:val="24"/>
          <w:szCs w:val="24"/>
        </w:rPr>
        <w:t>单位</w:t>
      </w:r>
      <w:r w:rsidR="00D46E63" w:rsidRPr="002D7C62">
        <w:rPr>
          <w:rFonts w:ascii="仿宋" w:eastAsia="仿宋" w:hAnsi="仿宋"/>
          <w:sz w:val="24"/>
          <w:szCs w:val="24"/>
        </w:rPr>
        <w:t>。</w:t>
      </w:r>
    </w:p>
    <w:p w:rsidR="00D43DCD" w:rsidRPr="002D7C62" w:rsidRDefault="00586508" w:rsidP="008E3A62">
      <w:pPr>
        <w:spacing w:line="360" w:lineRule="auto"/>
        <w:rPr>
          <w:rFonts w:ascii="仿宋" w:eastAsia="仿宋" w:hAnsi="仿宋"/>
          <w:sz w:val="24"/>
          <w:szCs w:val="24"/>
        </w:rPr>
      </w:pPr>
      <w:r w:rsidRPr="002D7C62">
        <w:rPr>
          <w:rFonts w:ascii="Calibri" w:eastAsia="仿宋" w:hAnsi="Calibri" w:hint="eastAsia"/>
          <w:sz w:val="24"/>
          <w:szCs w:val="24"/>
        </w:rPr>
        <w:t>二</w:t>
      </w:r>
      <w:r w:rsidR="00D43DCD" w:rsidRPr="002D7C62">
        <w:rPr>
          <w:rFonts w:ascii="Calibri" w:eastAsia="仿宋" w:hAnsi="Calibri"/>
          <w:sz w:val="24"/>
          <w:szCs w:val="24"/>
        </w:rPr>
        <w:t>、</w:t>
      </w:r>
      <w:r w:rsidR="00D43DCD" w:rsidRPr="002D7C62">
        <w:rPr>
          <w:rFonts w:ascii="仿宋" w:eastAsia="仿宋" w:hAnsi="仿宋" w:hint="eastAsia"/>
          <w:sz w:val="24"/>
          <w:szCs w:val="24"/>
        </w:rPr>
        <w:t>评标方式</w:t>
      </w:r>
    </w:p>
    <w:p w:rsidR="00D43DCD" w:rsidRPr="002D7C62" w:rsidRDefault="00D43DCD" w:rsidP="008E3A62">
      <w:pPr>
        <w:spacing w:line="360" w:lineRule="auto"/>
        <w:ind w:firstLineChars="200" w:firstLine="480"/>
        <w:rPr>
          <w:rFonts w:ascii="Calibri" w:eastAsia="仿宋" w:hAnsi="Calibri"/>
          <w:sz w:val="24"/>
          <w:szCs w:val="24"/>
        </w:rPr>
      </w:pPr>
      <w:r w:rsidRPr="002D7C62">
        <w:rPr>
          <w:rFonts w:ascii="Calibri" w:eastAsia="仿宋" w:hAnsi="Calibri" w:hint="eastAsia"/>
          <w:sz w:val="24"/>
          <w:szCs w:val="24"/>
        </w:rPr>
        <w:t>1</w:t>
      </w:r>
      <w:r w:rsidRPr="002D7C62">
        <w:rPr>
          <w:rFonts w:ascii="Calibri" w:eastAsia="仿宋" w:hAnsi="Calibri"/>
          <w:sz w:val="24"/>
          <w:szCs w:val="24"/>
        </w:rPr>
        <w:t>、</w:t>
      </w:r>
      <w:r w:rsidR="00524D36" w:rsidRPr="002D7C62">
        <w:rPr>
          <w:rFonts w:ascii="Calibri" w:eastAsia="仿宋" w:hAnsi="Calibri" w:hint="eastAsia"/>
          <w:sz w:val="24"/>
          <w:szCs w:val="24"/>
        </w:rPr>
        <w:t>采用</w:t>
      </w:r>
      <w:r w:rsidRPr="002D7C62">
        <w:rPr>
          <w:rFonts w:ascii="Calibri" w:eastAsia="仿宋" w:hAnsi="Calibri"/>
          <w:sz w:val="24"/>
          <w:szCs w:val="24"/>
        </w:rPr>
        <w:t>资质后审通过制；</w:t>
      </w:r>
    </w:p>
    <w:p w:rsidR="00D43DCD" w:rsidRPr="002D7C62" w:rsidRDefault="00B36C52" w:rsidP="008E3A62">
      <w:pPr>
        <w:spacing w:line="360" w:lineRule="auto"/>
        <w:ind w:firstLineChars="200" w:firstLine="480"/>
        <w:rPr>
          <w:rFonts w:ascii="仿宋" w:eastAsia="仿宋" w:hAnsi="仿宋"/>
          <w:sz w:val="24"/>
          <w:szCs w:val="24"/>
        </w:rPr>
      </w:pPr>
      <w:r w:rsidRPr="002D7C62">
        <w:rPr>
          <w:rFonts w:ascii="仿宋" w:eastAsia="仿宋" w:hAnsi="仿宋"/>
          <w:sz w:val="24"/>
          <w:szCs w:val="24"/>
        </w:rPr>
        <w:t>2</w:t>
      </w:r>
      <w:r w:rsidR="007E6B4D" w:rsidRPr="002D7C62">
        <w:rPr>
          <w:rFonts w:ascii="仿宋" w:eastAsia="仿宋" w:hAnsi="仿宋"/>
          <w:sz w:val="24"/>
          <w:szCs w:val="24"/>
        </w:rPr>
        <w:t>、</w:t>
      </w:r>
      <w:r w:rsidR="00D43DCD" w:rsidRPr="002D7C62">
        <w:rPr>
          <w:rFonts w:ascii="仿宋" w:eastAsia="仿宋" w:hAnsi="仿宋"/>
          <w:sz w:val="24"/>
          <w:szCs w:val="24"/>
        </w:rPr>
        <w:t>在有效资质</w:t>
      </w:r>
      <w:r w:rsidR="00D43DCD" w:rsidRPr="002D7C62">
        <w:rPr>
          <w:rFonts w:ascii="仿宋" w:eastAsia="仿宋" w:hAnsi="仿宋" w:hint="eastAsia"/>
          <w:sz w:val="24"/>
          <w:szCs w:val="24"/>
        </w:rPr>
        <w:t>投标</w:t>
      </w:r>
      <w:r w:rsidR="00EB3048" w:rsidRPr="002D7C62">
        <w:rPr>
          <w:rFonts w:ascii="仿宋" w:eastAsia="仿宋" w:hAnsi="仿宋" w:hint="eastAsia"/>
          <w:sz w:val="24"/>
          <w:szCs w:val="24"/>
        </w:rPr>
        <w:t>单位</w:t>
      </w:r>
      <w:r w:rsidR="00D43DCD" w:rsidRPr="002D7C62">
        <w:rPr>
          <w:rFonts w:ascii="仿宋" w:eastAsia="仿宋" w:hAnsi="仿宋"/>
          <w:sz w:val="24"/>
          <w:szCs w:val="24"/>
        </w:rPr>
        <w:t>中，优先选择</w:t>
      </w:r>
      <w:r w:rsidR="00D43DCD" w:rsidRPr="002D7C62">
        <w:rPr>
          <w:rFonts w:ascii="仿宋" w:eastAsia="仿宋" w:hAnsi="仿宋" w:hint="eastAsia"/>
          <w:sz w:val="24"/>
          <w:szCs w:val="24"/>
        </w:rPr>
        <w:t>报价</w:t>
      </w:r>
      <w:r w:rsidR="00490552" w:rsidRPr="002D7C62">
        <w:rPr>
          <w:rFonts w:ascii="仿宋" w:eastAsia="仿宋" w:hAnsi="仿宋" w:hint="eastAsia"/>
          <w:sz w:val="24"/>
          <w:szCs w:val="24"/>
        </w:rPr>
        <w:t>最低</w:t>
      </w:r>
      <w:r w:rsidR="00546DDE" w:rsidRPr="002D7C62">
        <w:rPr>
          <w:rFonts w:ascii="仿宋" w:eastAsia="仿宋" w:hAnsi="仿宋"/>
          <w:sz w:val="24"/>
          <w:szCs w:val="24"/>
        </w:rPr>
        <w:t>的</w:t>
      </w:r>
      <w:r w:rsidR="00D43DCD" w:rsidRPr="002D7C62">
        <w:rPr>
          <w:rFonts w:ascii="仿宋" w:eastAsia="仿宋" w:hAnsi="仿宋"/>
          <w:sz w:val="24"/>
          <w:szCs w:val="24"/>
        </w:rPr>
        <w:t>单位为</w:t>
      </w:r>
      <w:r w:rsidR="00BA2546" w:rsidRPr="002D7C62">
        <w:rPr>
          <w:rFonts w:ascii="仿宋" w:eastAsia="仿宋" w:hAnsi="仿宋" w:hint="eastAsia"/>
          <w:sz w:val="24"/>
          <w:szCs w:val="24"/>
        </w:rPr>
        <w:t>第一</w:t>
      </w:r>
      <w:r w:rsidR="00D43DCD" w:rsidRPr="002D7C62">
        <w:rPr>
          <w:rFonts w:ascii="仿宋" w:eastAsia="仿宋" w:hAnsi="仿宋"/>
          <w:sz w:val="24"/>
          <w:szCs w:val="24"/>
        </w:rPr>
        <w:t>中标候选人</w:t>
      </w:r>
      <w:r w:rsidR="00524D36" w:rsidRPr="002D7C62">
        <w:rPr>
          <w:rFonts w:ascii="仿宋" w:eastAsia="仿宋" w:hAnsi="仿宋" w:hint="eastAsia"/>
          <w:sz w:val="24"/>
          <w:szCs w:val="24"/>
        </w:rPr>
        <w:t>；</w:t>
      </w:r>
    </w:p>
    <w:p w:rsidR="00BA2546" w:rsidRPr="002D7C62" w:rsidRDefault="00BA2546" w:rsidP="008E3A62">
      <w:pPr>
        <w:spacing w:line="360" w:lineRule="auto"/>
        <w:ind w:firstLineChars="200" w:firstLine="480"/>
        <w:rPr>
          <w:rFonts w:ascii="仿宋" w:eastAsia="仿宋" w:hAnsi="仿宋"/>
          <w:sz w:val="24"/>
          <w:szCs w:val="24"/>
        </w:rPr>
      </w:pPr>
      <w:r w:rsidRPr="002D7C62">
        <w:rPr>
          <w:rFonts w:ascii="仿宋" w:eastAsia="仿宋" w:hAnsi="仿宋" w:hint="eastAsia"/>
          <w:sz w:val="24"/>
          <w:szCs w:val="24"/>
        </w:rPr>
        <w:t>3、若第一中标候选人因故不能签订合同或在合同期间</w:t>
      </w:r>
      <w:r w:rsidR="00B70F45" w:rsidRPr="002D7C62">
        <w:rPr>
          <w:rFonts w:ascii="仿宋" w:eastAsia="仿宋" w:hAnsi="仿宋" w:hint="eastAsia"/>
          <w:sz w:val="24"/>
          <w:szCs w:val="24"/>
        </w:rPr>
        <w:t>因</w:t>
      </w:r>
      <w:r w:rsidRPr="002D7C62">
        <w:rPr>
          <w:rFonts w:ascii="仿宋" w:eastAsia="仿宋" w:hAnsi="仿宋" w:hint="eastAsia"/>
          <w:sz w:val="24"/>
          <w:szCs w:val="24"/>
        </w:rPr>
        <w:t>违约解除合同的，医院可选择直接与第二中标候选人签约或重新组织招投标。</w:t>
      </w:r>
    </w:p>
    <w:p w:rsidR="006437F3" w:rsidRPr="002D7C62" w:rsidRDefault="0087166A" w:rsidP="008E3A62">
      <w:pPr>
        <w:spacing w:line="360" w:lineRule="auto"/>
        <w:rPr>
          <w:rFonts w:ascii="仿宋" w:eastAsia="仿宋" w:hAnsi="仿宋"/>
          <w:sz w:val="24"/>
          <w:szCs w:val="24"/>
        </w:rPr>
      </w:pPr>
      <w:r>
        <w:rPr>
          <w:rFonts w:ascii="Calibri" w:eastAsia="仿宋" w:hAnsi="Calibri" w:hint="eastAsia"/>
          <w:sz w:val="24"/>
          <w:szCs w:val="24"/>
        </w:rPr>
        <w:t>三</w:t>
      </w:r>
      <w:r w:rsidR="006437F3" w:rsidRPr="002D7C62">
        <w:rPr>
          <w:rFonts w:ascii="Calibri" w:eastAsia="仿宋" w:hAnsi="Calibri"/>
          <w:sz w:val="24"/>
          <w:szCs w:val="24"/>
        </w:rPr>
        <w:t>、</w:t>
      </w:r>
      <w:r w:rsidR="00773285" w:rsidRPr="002D7C62">
        <w:rPr>
          <w:rFonts w:ascii="仿宋" w:eastAsia="仿宋" w:hAnsi="仿宋" w:hint="eastAsia"/>
          <w:sz w:val="24"/>
          <w:szCs w:val="24"/>
        </w:rPr>
        <w:t>付款</w:t>
      </w:r>
      <w:r w:rsidR="006437F3" w:rsidRPr="002D7C62">
        <w:rPr>
          <w:rFonts w:ascii="仿宋" w:eastAsia="仿宋" w:hAnsi="仿宋" w:hint="eastAsia"/>
          <w:sz w:val="24"/>
          <w:szCs w:val="24"/>
        </w:rPr>
        <w:t>方式</w:t>
      </w:r>
    </w:p>
    <w:p w:rsidR="00773285" w:rsidRPr="002D7C62" w:rsidRDefault="00490552" w:rsidP="00773285">
      <w:pPr>
        <w:spacing w:line="360" w:lineRule="auto"/>
        <w:rPr>
          <w:rFonts w:ascii="仿宋" w:eastAsia="仿宋" w:hAnsi="仿宋"/>
          <w:sz w:val="24"/>
          <w:szCs w:val="24"/>
        </w:rPr>
      </w:pPr>
      <w:r w:rsidRPr="002D7C62">
        <w:rPr>
          <w:rFonts w:ascii="仿宋" w:eastAsia="仿宋" w:hAnsi="仿宋"/>
          <w:sz w:val="24"/>
          <w:szCs w:val="24"/>
        </w:rPr>
        <w:t>1.</w:t>
      </w:r>
      <w:r w:rsidR="0087166A">
        <w:rPr>
          <w:rFonts w:ascii="仿宋" w:eastAsia="仿宋" w:hAnsi="仿宋" w:hint="eastAsia"/>
          <w:sz w:val="24"/>
          <w:szCs w:val="24"/>
        </w:rPr>
        <w:t>项目</w:t>
      </w:r>
      <w:r w:rsidR="008522C0" w:rsidRPr="002D7C62">
        <w:rPr>
          <w:rFonts w:ascii="仿宋" w:eastAsia="仿宋" w:hAnsi="仿宋" w:hint="eastAsia"/>
          <w:sz w:val="24"/>
          <w:szCs w:val="24"/>
        </w:rPr>
        <w:t>验收合格后30日</w:t>
      </w:r>
      <w:r w:rsidR="008522C0" w:rsidRPr="002D7C62">
        <w:rPr>
          <w:rFonts w:ascii="仿宋" w:eastAsia="仿宋" w:hAnsi="仿宋"/>
          <w:sz w:val="24"/>
          <w:szCs w:val="24"/>
        </w:rPr>
        <w:t>内</w:t>
      </w:r>
      <w:r w:rsidR="0087166A">
        <w:rPr>
          <w:rFonts w:ascii="仿宋" w:eastAsia="仿宋" w:hAnsi="仿宋" w:hint="eastAsia"/>
          <w:sz w:val="24"/>
          <w:szCs w:val="24"/>
        </w:rPr>
        <w:t>一次性全额</w:t>
      </w:r>
      <w:r w:rsidR="008522C0" w:rsidRPr="002D7C62">
        <w:rPr>
          <w:rFonts w:ascii="仿宋" w:eastAsia="仿宋" w:hAnsi="仿宋" w:hint="eastAsia"/>
          <w:sz w:val="24"/>
          <w:szCs w:val="24"/>
        </w:rPr>
        <w:t>支付</w:t>
      </w:r>
      <w:r w:rsidR="0087166A">
        <w:rPr>
          <w:rFonts w:ascii="仿宋" w:eastAsia="仿宋" w:hAnsi="仿宋" w:hint="eastAsia"/>
          <w:sz w:val="24"/>
          <w:szCs w:val="24"/>
        </w:rPr>
        <w:t>清洗费用</w:t>
      </w:r>
      <w:r w:rsidR="00773285" w:rsidRPr="002D7C62">
        <w:rPr>
          <w:rFonts w:ascii="仿宋" w:eastAsia="仿宋" w:hAnsi="仿宋" w:hint="eastAsia"/>
          <w:sz w:val="24"/>
          <w:szCs w:val="24"/>
        </w:rPr>
        <w:t>。</w:t>
      </w:r>
    </w:p>
    <w:p w:rsidR="00AB1E75" w:rsidRPr="00F94007" w:rsidRDefault="00773285" w:rsidP="008E3A62">
      <w:pPr>
        <w:spacing w:line="360" w:lineRule="auto"/>
        <w:rPr>
          <w:rFonts w:ascii="仿宋" w:eastAsia="仿宋" w:hAnsi="仿宋"/>
          <w:sz w:val="24"/>
          <w:szCs w:val="24"/>
        </w:rPr>
      </w:pPr>
      <w:r w:rsidRPr="00F94007">
        <w:rPr>
          <w:rFonts w:ascii="Calibri" w:eastAsia="仿宋" w:hAnsi="Calibri" w:hint="eastAsia"/>
          <w:sz w:val="24"/>
          <w:szCs w:val="24"/>
        </w:rPr>
        <w:t>五</w:t>
      </w:r>
      <w:r w:rsidR="000F6D5C" w:rsidRPr="00F94007">
        <w:rPr>
          <w:rFonts w:ascii="Calibri" w:eastAsia="仿宋" w:hAnsi="Calibri"/>
          <w:sz w:val="24"/>
          <w:szCs w:val="24"/>
        </w:rPr>
        <w:t>、</w:t>
      </w:r>
      <w:r w:rsidR="00AB1E75" w:rsidRPr="00F94007">
        <w:rPr>
          <w:rFonts w:ascii="仿宋" w:eastAsia="仿宋" w:hAnsi="仿宋" w:hint="eastAsia"/>
          <w:sz w:val="24"/>
          <w:szCs w:val="24"/>
        </w:rPr>
        <w:t>其他</w:t>
      </w:r>
    </w:p>
    <w:p w:rsidR="00AB1E75" w:rsidRPr="00F94007" w:rsidRDefault="00E63035" w:rsidP="008E3A62">
      <w:pPr>
        <w:spacing w:line="360" w:lineRule="auto"/>
        <w:ind w:firstLineChars="200" w:firstLine="480"/>
        <w:rPr>
          <w:rFonts w:ascii="仿宋" w:eastAsia="仿宋" w:hAnsi="仿宋"/>
          <w:sz w:val="24"/>
          <w:szCs w:val="24"/>
        </w:rPr>
      </w:pPr>
      <w:r w:rsidRPr="00F94007">
        <w:rPr>
          <w:rFonts w:ascii="仿宋" w:eastAsia="仿宋" w:hAnsi="仿宋" w:hint="eastAsia"/>
          <w:sz w:val="24"/>
          <w:szCs w:val="24"/>
        </w:rPr>
        <w:t>1、</w:t>
      </w:r>
      <w:r w:rsidR="00AB1E75" w:rsidRPr="00F94007">
        <w:rPr>
          <w:rFonts w:ascii="仿宋" w:eastAsia="仿宋" w:hAnsi="仿宋" w:hint="eastAsia"/>
          <w:sz w:val="24"/>
          <w:szCs w:val="24"/>
        </w:rPr>
        <w:t>中标人不得转包</w:t>
      </w:r>
      <w:r w:rsidR="00376FD3" w:rsidRPr="00F94007">
        <w:rPr>
          <w:rFonts w:ascii="仿宋" w:eastAsia="仿宋" w:hAnsi="仿宋" w:hint="eastAsia"/>
          <w:sz w:val="24"/>
          <w:szCs w:val="24"/>
        </w:rPr>
        <w:t>、分包</w:t>
      </w:r>
      <w:r w:rsidR="00AB1E75" w:rsidRPr="00F94007">
        <w:rPr>
          <w:rFonts w:ascii="仿宋" w:eastAsia="仿宋" w:hAnsi="仿宋" w:hint="eastAsia"/>
          <w:sz w:val="24"/>
          <w:szCs w:val="24"/>
        </w:rPr>
        <w:t>。</w:t>
      </w:r>
    </w:p>
    <w:p w:rsidR="00FE2D67" w:rsidRPr="00F94007" w:rsidRDefault="00FE2D67" w:rsidP="00247BA5">
      <w:pPr>
        <w:spacing w:line="360" w:lineRule="auto"/>
        <w:ind w:leftChars="228" w:left="479"/>
        <w:rPr>
          <w:rFonts w:ascii="仿宋" w:eastAsia="仿宋" w:hAnsi="仿宋"/>
          <w:sz w:val="24"/>
          <w:szCs w:val="24"/>
        </w:rPr>
      </w:pPr>
      <w:r w:rsidRPr="00F94007">
        <w:rPr>
          <w:rFonts w:ascii="仿宋" w:eastAsia="仿宋" w:hAnsi="仿宋" w:hint="eastAsia"/>
          <w:sz w:val="24"/>
          <w:szCs w:val="24"/>
        </w:rPr>
        <w:t>2、</w:t>
      </w:r>
      <w:r w:rsidRPr="00F94007">
        <w:rPr>
          <w:rFonts w:ascii="仿宋" w:eastAsia="仿宋" w:hAnsi="仿宋"/>
          <w:sz w:val="24"/>
          <w:szCs w:val="24"/>
        </w:rPr>
        <w:t>投标方在投标前可以自行到现场进行实地踏勘，招标单位</w:t>
      </w:r>
      <w:proofErr w:type="gramStart"/>
      <w:r w:rsidRPr="00F94007">
        <w:rPr>
          <w:rFonts w:ascii="仿宋" w:eastAsia="仿宋" w:hAnsi="仿宋"/>
          <w:sz w:val="24"/>
          <w:szCs w:val="24"/>
        </w:rPr>
        <w:t>不</w:t>
      </w:r>
      <w:proofErr w:type="gramEnd"/>
      <w:r w:rsidRPr="00F94007">
        <w:rPr>
          <w:rFonts w:ascii="仿宋" w:eastAsia="仿宋" w:hAnsi="仿宋"/>
          <w:sz w:val="24"/>
          <w:szCs w:val="24"/>
        </w:rPr>
        <w:t>另行组织现场勘察会。</w:t>
      </w:r>
    </w:p>
    <w:p w:rsidR="00D06A52" w:rsidRDefault="00FE2D67" w:rsidP="00A860B6">
      <w:pPr>
        <w:spacing w:line="360" w:lineRule="auto"/>
        <w:ind w:firstLine="480"/>
        <w:rPr>
          <w:rFonts w:ascii="仿宋" w:eastAsia="仿宋" w:hAnsi="仿宋"/>
          <w:sz w:val="24"/>
          <w:szCs w:val="24"/>
        </w:rPr>
      </w:pPr>
      <w:r w:rsidRPr="00F94007">
        <w:rPr>
          <w:rFonts w:ascii="仿宋" w:eastAsia="仿宋" w:hAnsi="仿宋" w:hint="eastAsia"/>
          <w:sz w:val="24"/>
          <w:szCs w:val="24"/>
        </w:rPr>
        <w:t>3、</w:t>
      </w:r>
      <w:r w:rsidRPr="00F94007">
        <w:rPr>
          <w:rFonts w:ascii="仿宋" w:eastAsia="仿宋" w:hAnsi="仿宋"/>
          <w:sz w:val="24"/>
          <w:szCs w:val="24"/>
        </w:rPr>
        <w:t>投标单位报价时应以人民币为计算单位，报价总金额到元为止。报价中的管理费、利润、税费等其他费用由各</w:t>
      </w:r>
      <w:proofErr w:type="gramStart"/>
      <w:r w:rsidRPr="00F94007">
        <w:rPr>
          <w:rFonts w:ascii="仿宋" w:eastAsia="仿宋" w:hAnsi="仿宋"/>
          <w:sz w:val="24"/>
          <w:szCs w:val="24"/>
        </w:rPr>
        <w:t>参标单位</w:t>
      </w:r>
      <w:proofErr w:type="gramEnd"/>
      <w:r w:rsidRPr="00F94007">
        <w:rPr>
          <w:rFonts w:ascii="仿宋" w:eastAsia="仿宋" w:hAnsi="仿宋"/>
          <w:sz w:val="24"/>
          <w:szCs w:val="24"/>
        </w:rPr>
        <w:t>自行考虑。本次招投标相关资料文件概不退还。</w:t>
      </w:r>
    </w:p>
    <w:p w:rsidR="0071476E" w:rsidRDefault="0071476E" w:rsidP="00A860B6">
      <w:pPr>
        <w:spacing w:line="360" w:lineRule="auto"/>
        <w:ind w:firstLine="480"/>
        <w:rPr>
          <w:rFonts w:ascii="仿宋" w:eastAsia="仿宋" w:hAnsi="仿宋"/>
          <w:sz w:val="24"/>
          <w:szCs w:val="24"/>
        </w:rPr>
      </w:pPr>
      <w:r>
        <w:rPr>
          <w:rFonts w:ascii="仿宋" w:eastAsia="仿宋" w:hAnsi="仿宋" w:hint="eastAsia"/>
          <w:sz w:val="24"/>
          <w:szCs w:val="24"/>
        </w:rPr>
        <w:t>4、投标文件</w:t>
      </w:r>
      <w:r>
        <w:rPr>
          <w:rFonts w:ascii="仿宋" w:eastAsia="仿宋" w:hAnsi="仿宋"/>
          <w:sz w:val="24"/>
          <w:szCs w:val="24"/>
        </w:rPr>
        <w:t>必须</w:t>
      </w:r>
      <w:r>
        <w:rPr>
          <w:rFonts w:ascii="仿宋" w:eastAsia="仿宋" w:hAnsi="仿宋" w:hint="eastAsia"/>
          <w:sz w:val="24"/>
          <w:szCs w:val="24"/>
        </w:rPr>
        <w:t>密封</w:t>
      </w:r>
      <w:r>
        <w:rPr>
          <w:rFonts w:ascii="仿宋" w:eastAsia="仿宋" w:hAnsi="仿宋"/>
          <w:sz w:val="24"/>
          <w:szCs w:val="24"/>
        </w:rPr>
        <w:t>并盖章</w:t>
      </w:r>
      <w:r>
        <w:rPr>
          <w:rFonts w:ascii="仿宋" w:eastAsia="仿宋" w:hAnsi="仿宋" w:hint="eastAsia"/>
          <w:sz w:val="24"/>
          <w:szCs w:val="24"/>
        </w:rPr>
        <w:t>。</w:t>
      </w:r>
    </w:p>
    <w:p w:rsidR="00C17D32" w:rsidRDefault="00C17D32" w:rsidP="00A860B6">
      <w:pPr>
        <w:spacing w:line="360" w:lineRule="auto"/>
        <w:ind w:firstLine="480"/>
        <w:rPr>
          <w:rFonts w:ascii="仿宋" w:eastAsia="仿宋" w:hAnsi="仿宋"/>
          <w:sz w:val="24"/>
          <w:szCs w:val="24"/>
        </w:rPr>
      </w:pPr>
    </w:p>
    <w:p w:rsidR="00BD377B" w:rsidRPr="00624A6E" w:rsidRDefault="00BD377B" w:rsidP="00BD377B">
      <w:pPr>
        <w:spacing w:line="360" w:lineRule="auto"/>
        <w:jc w:val="center"/>
        <w:rPr>
          <w:rFonts w:ascii="仿宋" w:eastAsia="仿宋" w:hAnsi="仿宋"/>
          <w:b/>
          <w:sz w:val="28"/>
          <w:szCs w:val="28"/>
        </w:rPr>
      </w:pPr>
      <w:r>
        <w:rPr>
          <w:rFonts w:ascii="仿宋" w:eastAsia="仿宋" w:hAnsi="仿宋" w:hint="eastAsia"/>
          <w:b/>
          <w:sz w:val="28"/>
          <w:szCs w:val="28"/>
        </w:rPr>
        <w:lastRenderedPageBreak/>
        <w:t>第四</w:t>
      </w:r>
      <w:r w:rsidRPr="00624A6E">
        <w:rPr>
          <w:rFonts w:ascii="仿宋" w:eastAsia="仿宋" w:hAnsi="仿宋" w:hint="eastAsia"/>
          <w:b/>
          <w:sz w:val="28"/>
          <w:szCs w:val="28"/>
        </w:rPr>
        <w:t>章   投标文件要求</w:t>
      </w:r>
    </w:p>
    <w:p w:rsidR="00BD377B" w:rsidRPr="00E032AA" w:rsidRDefault="00BD377B" w:rsidP="00BD377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一、</w:t>
      </w:r>
      <w:r w:rsidRPr="0032692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E032AA">
        <w:rPr>
          <w:rFonts w:ascii="仿宋" w:eastAsia="仿宋" w:hAnsi="仿宋" w:cs="宋体" w:hint="eastAsia"/>
          <w:kern w:val="0"/>
          <w:sz w:val="24"/>
          <w:szCs w:val="24"/>
        </w:rPr>
        <w:t>。</w:t>
      </w:r>
    </w:p>
    <w:p w:rsidR="00BD377B" w:rsidRPr="00E032AA" w:rsidRDefault="00BD377B" w:rsidP="00BD377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二、投标文件的组成</w:t>
      </w:r>
    </w:p>
    <w:p w:rsidR="00BD377B" w:rsidRPr="00E032AA" w:rsidRDefault="00BD377B" w:rsidP="00BD377B">
      <w:pPr>
        <w:widowControl/>
        <w:spacing w:line="420" w:lineRule="atLeast"/>
        <w:ind w:firstLine="480"/>
        <w:rPr>
          <w:rFonts w:ascii="仿宋" w:eastAsia="仿宋" w:hAnsi="仿宋" w:cs="宋体"/>
          <w:b/>
          <w:bCs/>
          <w:kern w:val="0"/>
          <w:sz w:val="24"/>
          <w:szCs w:val="24"/>
        </w:rPr>
      </w:pPr>
      <w:r w:rsidRPr="00E032AA">
        <w:rPr>
          <w:rFonts w:ascii="仿宋" w:eastAsia="仿宋" w:hAnsi="仿宋" w:cs="宋体" w:hint="eastAsia"/>
          <w:b/>
          <w:bCs/>
          <w:kern w:val="0"/>
          <w:sz w:val="24"/>
          <w:szCs w:val="24"/>
        </w:rPr>
        <w:t>递交的投标文件应分为技术标和商务标，技术标为除商务报价外的所有内容，且技术标和商务标分开制作。技术</w:t>
      </w:r>
      <w:proofErr w:type="gramStart"/>
      <w:r w:rsidRPr="00E032AA">
        <w:rPr>
          <w:rFonts w:ascii="仿宋" w:eastAsia="仿宋" w:hAnsi="仿宋" w:cs="宋体" w:hint="eastAsia"/>
          <w:b/>
          <w:bCs/>
          <w:kern w:val="0"/>
          <w:sz w:val="24"/>
          <w:szCs w:val="24"/>
        </w:rPr>
        <w:t>标不得含</w:t>
      </w:r>
      <w:proofErr w:type="gramEnd"/>
      <w:r w:rsidRPr="00E032AA">
        <w:rPr>
          <w:rFonts w:ascii="仿宋" w:eastAsia="仿宋" w:hAnsi="仿宋" w:cs="宋体" w:hint="eastAsia"/>
          <w:b/>
          <w:bCs/>
          <w:kern w:val="0"/>
          <w:sz w:val="24"/>
          <w:szCs w:val="24"/>
        </w:rPr>
        <w:t>商务报价。</w:t>
      </w:r>
    </w:p>
    <w:p w:rsidR="00BD377B" w:rsidRPr="00E032AA" w:rsidRDefault="00BD377B" w:rsidP="00BD377B">
      <w:pPr>
        <w:widowControl/>
        <w:numPr>
          <w:ilvl w:val="0"/>
          <w:numId w:val="11"/>
        </w:numPr>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技术标：</w:t>
      </w:r>
    </w:p>
    <w:p w:rsidR="00BD377B" w:rsidRPr="00E032AA" w:rsidRDefault="00BD377B" w:rsidP="00BD377B">
      <w:pPr>
        <w:pStyle w:val="a8"/>
        <w:spacing w:line="460" w:lineRule="exact"/>
        <w:ind w:firstLineChars="200" w:firstLine="480"/>
        <w:rPr>
          <w:rFonts w:ascii="仿宋" w:eastAsia="仿宋" w:hAnsi="仿宋" w:cs="宋体"/>
          <w:kern w:val="0"/>
          <w:szCs w:val="24"/>
        </w:rPr>
      </w:pPr>
      <w:r w:rsidRPr="00E032AA">
        <w:rPr>
          <w:rFonts w:ascii="仿宋" w:eastAsia="仿宋" w:hAnsi="仿宋" w:cs="宋体" w:hint="eastAsia"/>
          <w:kern w:val="0"/>
          <w:szCs w:val="24"/>
        </w:rPr>
        <w:t>应包括下列内容（包含但不仅限于以下）并应按顺序装订成册(复印件需加盖单位公章，提供的所有证书应在有效期内)</w:t>
      </w:r>
    </w:p>
    <w:p w:rsidR="00BD377B" w:rsidRPr="00D708E8" w:rsidRDefault="00BD377B" w:rsidP="00BD377B">
      <w:pPr>
        <w:pStyle w:val="a5"/>
        <w:widowControl/>
        <w:numPr>
          <w:ilvl w:val="0"/>
          <w:numId w:val="12"/>
        </w:numPr>
        <w:spacing w:line="420" w:lineRule="atLeast"/>
        <w:ind w:firstLineChars="0"/>
        <w:rPr>
          <w:rFonts w:ascii="仿宋" w:eastAsia="仿宋" w:hAnsi="仿宋" w:cs="宋体"/>
          <w:kern w:val="0"/>
          <w:sz w:val="24"/>
          <w:szCs w:val="24"/>
        </w:rPr>
      </w:pPr>
      <w:r w:rsidRPr="00E032AA">
        <w:rPr>
          <w:rFonts w:ascii="仿宋" w:eastAsia="仿宋" w:hAnsi="仿宋" w:cs="宋体" w:hint="eastAsia"/>
          <w:kern w:val="0"/>
          <w:sz w:val="24"/>
          <w:szCs w:val="24"/>
        </w:rPr>
        <w:t>营业执照副本（复印件加盖公章）；</w:t>
      </w:r>
      <w:r w:rsidRPr="00D708E8">
        <w:rPr>
          <w:rFonts w:ascii="仿宋" w:eastAsia="仿宋" w:hAnsi="仿宋" w:cs="宋体" w:hint="eastAsia"/>
          <w:kern w:val="0"/>
          <w:sz w:val="24"/>
          <w:szCs w:val="24"/>
        </w:rPr>
        <w:t>组织机构代码证副本（复印件加盖公章）</w:t>
      </w:r>
      <w:r>
        <w:rPr>
          <w:rFonts w:ascii="仿宋" w:eastAsia="仿宋" w:hAnsi="仿宋" w:cs="宋体" w:hint="eastAsia"/>
          <w:kern w:val="0"/>
          <w:sz w:val="24"/>
          <w:szCs w:val="24"/>
        </w:rPr>
        <w:t>、</w:t>
      </w:r>
      <w:r w:rsidRPr="00E032AA">
        <w:rPr>
          <w:rFonts w:ascii="仿宋" w:eastAsia="仿宋" w:hAnsi="仿宋" w:cs="宋体" w:hint="eastAsia"/>
          <w:kern w:val="0"/>
          <w:sz w:val="24"/>
          <w:szCs w:val="24"/>
        </w:rPr>
        <w:t>税务登记证副本（复印件加盖公章）</w:t>
      </w:r>
    </w:p>
    <w:p w:rsidR="00BD377B" w:rsidRPr="00E032AA" w:rsidRDefault="00BD377B" w:rsidP="00BD377B">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w:t>
      </w:r>
      <w:r w:rsidRPr="00E032AA">
        <w:rPr>
          <w:rFonts w:ascii="仿宋" w:eastAsia="仿宋" w:hAnsi="仿宋" w:cs="宋体" w:hint="eastAsia"/>
          <w:kern w:val="0"/>
          <w:sz w:val="24"/>
          <w:szCs w:val="24"/>
        </w:rPr>
        <w:t>）法人资格证明或法人代表授权书；</w:t>
      </w:r>
    </w:p>
    <w:p w:rsidR="00BD377B" w:rsidRPr="00E032AA" w:rsidRDefault="00BD377B" w:rsidP="00BD377B">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3</w:t>
      </w:r>
      <w:r w:rsidRPr="00E032AA">
        <w:rPr>
          <w:rFonts w:ascii="仿宋" w:eastAsia="仿宋" w:hAnsi="仿宋" w:cs="宋体" w:hint="eastAsia"/>
          <w:kern w:val="0"/>
          <w:sz w:val="24"/>
          <w:szCs w:val="24"/>
        </w:rPr>
        <w:t>）法定代表人或授权代表的身份证（复印件）；</w:t>
      </w:r>
    </w:p>
    <w:p w:rsidR="00BD377B" w:rsidRPr="00E032AA" w:rsidRDefault="00BD377B" w:rsidP="00BD377B">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4</w:t>
      </w:r>
      <w:r w:rsidRPr="00E032AA">
        <w:rPr>
          <w:rFonts w:ascii="仿宋" w:eastAsia="仿宋" w:hAnsi="仿宋" w:cs="宋体" w:hint="eastAsia"/>
          <w:kern w:val="0"/>
          <w:sz w:val="24"/>
          <w:szCs w:val="24"/>
        </w:rPr>
        <w:t>）售后服务的及时性等保证措施。</w:t>
      </w:r>
    </w:p>
    <w:p w:rsidR="00BD377B" w:rsidRPr="00E032AA" w:rsidRDefault="00BD377B" w:rsidP="00BD377B">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5</w:t>
      </w:r>
      <w:r w:rsidRPr="00E032AA">
        <w:rPr>
          <w:rFonts w:ascii="仿宋" w:eastAsia="仿宋" w:hAnsi="仿宋" w:cs="宋体" w:hint="eastAsia"/>
          <w:kern w:val="0"/>
          <w:sz w:val="24"/>
          <w:szCs w:val="24"/>
        </w:rPr>
        <w:t>）对本次采购货物及供货服务的具体方案，包括供货方案、服务团队、常驻联系人等；</w:t>
      </w:r>
    </w:p>
    <w:p w:rsidR="00BD377B" w:rsidRPr="00E032AA" w:rsidRDefault="00BD377B" w:rsidP="00BD377B">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6</w:t>
      </w:r>
      <w:r w:rsidRPr="00E032AA">
        <w:rPr>
          <w:rFonts w:ascii="仿宋" w:eastAsia="仿宋" w:hAnsi="仿宋" w:cs="宋体" w:hint="eastAsia"/>
          <w:kern w:val="0"/>
          <w:sz w:val="24"/>
          <w:szCs w:val="24"/>
        </w:rPr>
        <w:t>）产品质量保证措施、产品的质量保证承诺；</w:t>
      </w:r>
    </w:p>
    <w:p w:rsidR="00BD377B" w:rsidRPr="00E032AA" w:rsidRDefault="00BD377B" w:rsidP="00BD377B">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7</w:t>
      </w:r>
      <w:r w:rsidRPr="00E032AA">
        <w:rPr>
          <w:rFonts w:ascii="仿宋" w:eastAsia="仿宋" w:hAnsi="仿宋" w:cs="宋体" w:hint="eastAsia"/>
          <w:kern w:val="0"/>
          <w:sz w:val="24"/>
          <w:szCs w:val="24"/>
        </w:rPr>
        <w:t>）售前、售后服务内容和服务承诺。</w:t>
      </w:r>
    </w:p>
    <w:p w:rsidR="00BD377B" w:rsidRPr="00E032AA" w:rsidRDefault="00BD377B" w:rsidP="00BD377B">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8</w:t>
      </w:r>
      <w:r w:rsidRPr="00E032AA">
        <w:rPr>
          <w:rFonts w:ascii="仿宋" w:eastAsia="仿宋" w:hAnsi="仿宋" w:cs="宋体" w:hint="eastAsia"/>
          <w:kern w:val="0"/>
          <w:sz w:val="24"/>
          <w:szCs w:val="24"/>
        </w:rPr>
        <w:t>）若有技术偏离，详细列明技术偏离部分；</w:t>
      </w:r>
    </w:p>
    <w:p w:rsidR="00BD377B" w:rsidRPr="00E032AA" w:rsidRDefault="00BD377B" w:rsidP="00BD377B">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9</w:t>
      </w:r>
      <w:r w:rsidRPr="00E032AA">
        <w:rPr>
          <w:rFonts w:ascii="仿宋" w:eastAsia="仿宋" w:hAnsi="仿宋" w:cs="宋体" w:hint="eastAsia"/>
          <w:kern w:val="0"/>
          <w:sz w:val="24"/>
          <w:szCs w:val="24"/>
        </w:rPr>
        <w:t>）投标人能够给予招标人的其他优惠条件；</w:t>
      </w:r>
    </w:p>
    <w:p w:rsidR="00BD377B" w:rsidRPr="00E032AA" w:rsidRDefault="00BD377B" w:rsidP="00BD377B">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10</w:t>
      </w:r>
      <w:r w:rsidRPr="00E032AA">
        <w:rPr>
          <w:rFonts w:ascii="仿宋" w:eastAsia="仿宋" w:hAnsi="仿宋" w:cs="宋体" w:hint="eastAsia"/>
          <w:kern w:val="0"/>
          <w:sz w:val="24"/>
          <w:szCs w:val="24"/>
        </w:rPr>
        <w:t>）其他投标人认为应该提交给招标人的资料（如业绩）；</w:t>
      </w:r>
    </w:p>
    <w:p w:rsidR="00BD377B" w:rsidRPr="00E032AA" w:rsidRDefault="00BD377B" w:rsidP="00BD377B">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11</w:t>
      </w:r>
      <w:r w:rsidRPr="00E032AA">
        <w:rPr>
          <w:rFonts w:ascii="仿宋" w:eastAsia="仿宋" w:hAnsi="仿宋" w:cs="宋体" w:hint="eastAsia"/>
          <w:kern w:val="0"/>
          <w:sz w:val="24"/>
          <w:szCs w:val="24"/>
        </w:rPr>
        <w:t>）各种能体现投标人实力的响应内容或有利于招标人的各种承诺等；</w:t>
      </w:r>
    </w:p>
    <w:p w:rsidR="00BD377B" w:rsidRPr="00E032AA" w:rsidRDefault="00BD377B" w:rsidP="00BD377B">
      <w:pPr>
        <w:widowControl/>
        <w:spacing w:line="420" w:lineRule="atLeast"/>
        <w:ind w:firstLineChars="200" w:firstLine="482"/>
        <w:rPr>
          <w:rFonts w:ascii="仿宋" w:eastAsia="仿宋" w:hAnsi="仿宋" w:cs="宋体"/>
          <w:b/>
          <w:kern w:val="0"/>
          <w:sz w:val="24"/>
          <w:szCs w:val="24"/>
        </w:rPr>
      </w:pPr>
      <w:r>
        <w:rPr>
          <w:rFonts w:ascii="仿宋" w:eastAsia="仿宋" w:hAnsi="仿宋" w:cs="宋体"/>
          <w:b/>
          <w:kern w:val="0"/>
          <w:sz w:val="24"/>
          <w:szCs w:val="24"/>
        </w:rPr>
        <w:t>12</w:t>
      </w:r>
      <w:r w:rsidRPr="00E032AA">
        <w:rPr>
          <w:rFonts w:ascii="仿宋" w:eastAsia="仿宋" w:hAnsi="仿宋" w:cs="宋体" w:hint="eastAsia"/>
          <w:b/>
          <w:kern w:val="0"/>
          <w:sz w:val="24"/>
          <w:szCs w:val="24"/>
        </w:rPr>
        <w:t>）提供各类板材、五金件及其他零配件</w:t>
      </w:r>
      <w:proofErr w:type="gramStart"/>
      <w:r w:rsidRPr="00E032AA">
        <w:rPr>
          <w:rFonts w:ascii="仿宋" w:eastAsia="仿宋" w:hAnsi="仿宋" w:cs="宋体" w:hint="eastAsia"/>
          <w:b/>
          <w:kern w:val="0"/>
          <w:sz w:val="24"/>
          <w:szCs w:val="24"/>
        </w:rPr>
        <w:t>的样材小样</w:t>
      </w:r>
      <w:proofErr w:type="gramEnd"/>
    </w:p>
    <w:p w:rsidR="00BD377B" w:rsidRPr="00E032AA" w:rsidRDefault="00BD377B" w:rsidP="00BD377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（2）商务标：</w:t>
      </w:r>
    </w:p>
    <w:p w:rsidR="00BD377B" w:rsidRPr="00E032AA" w:rsidRDefault="00BD377B" w:rsidP="00BD377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1）投标函（</w:t>
      </w:r>
      <w:r>
        <w:rPr>
          <w:rFonts w:ascii="仿宋" w:eastAsia="仿宋" w:hAnsi="仿宋" w:cs="宋体" w:hint="eastAsia"/>
          <w:kern w:val="0"/>
          <w:sz w:val="24"/>
          <w:szCs w:val="24"/>
        </w:rPr>
        <w:t xml:space="preserve">见 </w:t>
      </w:r>
      <w:r w:rsidRPr="00E032AA">
        <w:rPr>
          <w:rFonts w:ascii="仿宋" w:eastAsia="仿宋" w:hAnsi="仿宋" w:cs="宋体" w:hint="eastAsia"/>
          <w:kern w:val="0"/>
          <w:sz w:val="24"/>
          <w:szCs w:val="24"/>
        </w:rPr>
        <w:t>附件</w:t>
      </w:r>
      <w:r>
        <w:rPr>
          <w:rFonts w:ascii="仿宋" w:eastAsia="仿宋" w:hAnsi="仿宋" w:cs="宋体" w:hint="eastAsia"/>
          <w:kern w:val="0"/>
          <w:sz w:val="24"/>
          <w:szCs w:val="24"/>
        </w:rPr>
        <w:t>1</w:t>
      </w:r>
      <w:r w:rsidRPr="00E032AA">
        <w:rPr>
          <w:rFonts w:ascii="仿宋" w:eastAsia="仿宋" w:hAnsi="仿宋" w:cs="宋体" w:hint="eastAsia"/>
          <w:kern w:val="0"/>
          <w:sz w:val="24"/>
          <w:szCs w:val="24"/>
        </w:rPr>
        <w:t>）</w:t>
      </w:r>
    </w:p>
    <w:p w:rsidR="00BD377B" w:rsidRPr="00E032AA" w:rsidRDefault="00BD377B" w:rsidP="00BD377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2）报价一览表（见</w:t>
      </w:r>
      <w:r>
        <w:rPr>
          <w:rFonts w:ascii="仿宋" w:eastAsia="仿宋" w:hAnsi="仿宋" w:cs="宋体" w:hint="eastAsia"/>
          <w:kern w:val="0"/>
          <w:sz w:val="24"/>
          <w:szCs w:val="24"/>
        </w:rPr>
        <w:t xml:space="preserve"> </w:t>
      </w:r>
      <w:r w:rsidRPr="00E032AA">
        <w:rPr>
          <w:rFonts w:ascii="仿宋" w:eastAsia="仿宋" w:hAnsi="仿宋" w:cs="宋体" w:hint="eastAsia"/>
          <w:kern w:val="0"/>
          <w:sz w:val="24"/>
          <w:szCs w:val="24"/>
        </w:rPr>
        <w:t>附件</w:t>
      </w:r>
      <w:r>
        <w:rPr>
          <w:rFonts w:ascii="仿宋" w:eastAsia="仿宋" w:hAnsi="仿宋" w:cs="宋体" w:hint="eastAsia"/>
          <w:kern w:val="0"/>
          <w:sz w:val="24"/>
          <w:szCs w:val="24"/>
        </w:rPr>
        <w:t>2</w:t>
      </w:r>
      <w:r w:rsidRPr="00E032AA">
        <w:rPr>
          <w:rFonts w:ascii="仿宋" w:eastAsia="仿宋" w:hAnsi="仿宋" w:cs="宋体" w:hint="eastAsia"/>
          <w:kern w:val="0"/>
          <w:sz w:val="24"/>
          <w:szCs w:val="24"/>
        </w:rPr>
        <w:t>）</w:t>
      </w:r>
    </w:p>
    <w:p w:rsidR="00BD377B" w:rsidRPr="00E032AA" w:rsidRDefault="00BD377B" w:rsidP="00BD377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三、投标报价</w:t>
      </w:r>
    </w:p>
    <w:p w:rsidR="00BD377B" w:rsidRPr="00E032AA" w:rsidRDefault="00BD377B" w:rsidP="00BD377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（1）投标均以人民币报价。</w:t>
      </w:r>
    </w:p>
    <w:p w:rsidR="00BD377B" w:rsidRPr="00E032AA" w:rsidRDefault="00BD377B" w:rsidP="00BD377B">
      <w:pPr>
        <w:spacing w:line="360" w:lineRule="auto"/>
        <w:ind w:firstLineChars="200" w:firstLine="480"/>
        <w:rPr>
          <w:rFonts w:ascii="仿宋" w:eastAsia="仿宋" w:hAnsi="仿宋" w:cs="宋体"/>
          <w:kern w:val="0"/>
          <w:sz w:val="24"/>
          <w:szCs w:val="24"/>
        </w:rPr>
      </w:pPr>
      <w:r w:rsidRPr="00E032AA">
        <w:rPr>
          <w:rFonts w:ascii="仿宋" w:eastAsia="仿宋" w:hAnsi="仿宋" w:cs="宋体" w:hint="eastAsia"/>
          <w:kern w:val="0"/>
          <w:sz w:val="24"/>
          <w:szCs w:val="24"/>
        </w:rPr>
        <w:t>（2）投标报价应是设计费、货物费、包装费、运输保险费、装卸费、检验验收费、税金等其他需要发生或可能发生的所有费用。</w:t>
      </w:r>
    </w:p>
    <w:p w:rsidR="00BD377B" w:rsidRPr="00E032AA" w:rsidRDefault="00BD377B" w:rsidP="00BD377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四、投标文件制作要求</w:t>
      </w:r>
    </w:p>
    <w:p w:rsidR="00BD377B" w:rsidRPr="00E032AA" w:rsidRDefault="00BD377B" w:rsidP="00BD377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lastRenderedPageBreak/>
        <w:t>（1）投标文件正本必须用不退色的墨水填写或打印，幅面规格A4并装订成册，副本可用复印件。投标文件须一式</w:t>
      </w:r>
      <w:r w:rsidR="00993759">
        <w:rPr>
          <w:rFonts w:ascii="仿宋" w:eastAsia="仿宋" w:hAnsi="仿宋" w:cs="宋体"/>
          <w:kern w:val="0"/>
          <w:sz w:val="24"/>
          <w:szCs w:val="24"/>
        </w:rPr>
        <w:t>2</w:t>
      </w:r>
      <w:r w:rsidRPr="00E032AA">
        <w:rPr>
          <w:rFonts w:ascii="仿宋" w:eastAsia="仿宋" w:hAnsi="仿宋" w:cs="宋体" w:hint="eastAsia"/>
          <w:kern w:val="0"/>
          <w:sz w:val="24"/>
          <w:szCs w:val="24"/>
        </w:rPr>
        <w:t>份（正本1份，副本</w:t>
      </w:r>
      <w:r w:rsidR="00993759">
        <w:rPr>
          <w:rFonts w:ascii="仿宋" w:eastAsia="仿宋" w:hAnsi="仿宋" w:cs="宋体"/>
          <w:kern w:val="0"/>
          <w:sz w:val="24"/>
          <w:szCs w:val="24"/>
        </w:rPr>
        <w:t>1</w:t>
      </w:r>
      <w:r w:rsidRPr="00E032AA">
        <w:rPr>
          <w:rFonts w:ascii="仿宋" w:eastAsia="仿宋" w:hAnsi="仿宋" w:cs="宋体" w:hint="eastAsia"/>
          <w:kern w:val="0"/>
          <w:sz w:val="24"/>
          <w:szCs w:val="24"/>
        </w:rPr>
        <w:t>份），分别加盖“正本”“副本”印章。正本与副本如有差别，以正本为准，责任由投标人自负。</w:t>
      </w:r>
    </w:p>
    <w:p w:rsidR="00BD377B" w:rsidRPr="00E032AA" w:rsidRDefault="00BD377B" w:rsidP="00BD377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（2）投标文件中不许有加行、涂抹或改写。若修改错漏处，须由法定代表人或其授权代表签字并加盖单位公章方可生效。</w:t>
      </w:r>
    </w:p>
    <w:p w:rsidR="00BD377B" w:rsidRPr="00E032AA" w:rsidRDefault="00BD377B" w:rsidP="00BD377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（3）投标文件封面应标明“正本”或“副本”字样。</w:t>
      </w:r>
    </w:p>
    <w:p w:rsidR="00BD377B" w:rsidRPr="00E032AA" w:rsidRDefault="00BD377B" w:rsidP="00BD377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w:t>
      </w:r>
      <w:r w:rsidRPr="00E032AA">
        <w:rPr>
          <w:rFonts w:ascii="仿宋" w:eastAsia="仿宋" w:hAnsi="仿宋" w:cs="宋体" w:hint="eastAsia"/>
          <w:b/>
          <w:bCs/>
          <w:kern w:val="0"/>
          <w:sz w:val="24"/>
          <w:szCs w:val="24"/>
        </w:rPr>
        <w:t>全部投标文件应装入同一密封袋内，密封包装，封</w:t>
      </w:r>
      <w:bookmarkStart w:id="0" w:name="_GoBack"/>
      <w:bookmarkEnd w:id="0"/>
      <w:r w:rsidRPr="00E032AA">
        <w:rPr>
          <w:rFonts w:ascii="仿宋" w:eastAsia="仿宋" w:hAnsi="仿宋" w:cs="宋体" w:hint="eastAsia"/>
          <w:b/>
          <w:bCs/>
          <w:kern w:val="0"/>
          <w:sz w:val="24"/>
          <w:szCs w:val="24"/>
        </w:rPr>
        <w:t>口处应有投标人法定代表人或其授权代表签字并加盖投标单位公章；封面注明招标项目名称和编号，投标人的名称、地址、邮编、传真、联系电话、联系人。</w:t>
      </w:r>
    </w:p>
    <w:p w:rsidR="00BD377B" w:rsidRPr="00E032AA" w:rsidRDefault="00BD377B" w:rsidP="00BD377B">
      <w:pPr>
        <w:widowControl/>
        <w:spacing w:line="420" w:lineRule="atLeast"/>
        <w:rPr>
          <w:rFonts w:ascii="仿宋" w:eastAsia="仿宋" w:hAnsi="仿宋" w:cs="宋体"/>
          <w:kern w:val="0"/>
          <w:sz w:val="24"/>
          <w:szCs w:val="24"/>
        </w:rPr>
      </w:pPr>
      <w:r w:rsidRPr="00E032AA">
        <w:rPr>
          <w:rFonts w:ascii="仿宋" w:eastAsia="仿宋" w:hAnsi="仿宋" w:cs="宋体" w:hint="eastAsia"/>
          <w:kern w:val="0"/>
          <w:sz w:val="24"/>
          <w:szCs w:val="24"/>
        </w:rPr>
        <w:t xml:space="preserve">    五 、投标文件的送达时间 </w:t>
      </w:r>
    </w:p>
    <w:p w:rsidR="00BD377B" w:rsidRPr="00E032AA" w:rsidRDefault="00BD377B" w:rsidP="00BD377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1、开标地点即为投标文件的递交地点，招标人在投标截止时间前一小时内接收投标文件。</w:t>
      </w:r>
    </w:p>
    <w:p w:rsidR="00BD377B" w:rsidRPr="00E032AA" w:rsidRDefault="00BD377B" w:rsidP="00BD377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2、投标截止时间即为开标时间，招标方将拒绝在投标截止时间后收到的投标文件。</w:t>
      </w:r>
    </w:p>
    <w:p w:rsidR="00BD377B" w:rsidRPr="00E032AA" w:rsidRDefault="00BD377B" w:rsidP="00BD377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六、投标单位有下列情况之一的，</w:t>
      </w:r>
      <w:r w:rsidRPr="00E032AA">
        <w:rPr>
          <w:rFonts w:ascii="仿宋" w:eastAsia="仿宋" w:hAnsi="仿宋" w:cs="宋体" w:hint="eastAsia"/>
          <w:kern w:val="0"/>
          <w:sz w:val="24"/>
          <w:szCs w:val="24"/>
          <w:lang w:val="en-GB"/>
        </w:rPr>
        <w:t>其投标将可能被拒绝或作无效投标处理：</w:t>
      </w:r>
    </w:p>
    <w:p w:rsidR="00BD377B" w:rsidRPr="00E032AA" w:rsidRDefault="00BD377B" w:rsidP="00BD377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1、未在规定时间内将投标书送达规定地点的。</w:t>
      </w:r>
    </w:p>
    <w:p w:rsidR="00BD377B" w:rsidRPr="00E032AA" w:rsidRDefault="00BD377B" w:rsidP="00BD377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2、投标书未按规定密封或未按要求加盖公章或投标文件签署不符合要求的。</w:t>
      </w:r>
    </w:p>
    <w:p w:rsidR="00BD377B" w:rsidRPr="00E032AA" w:rsidRDefault="00BD377B" w:rsidP="00BD377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3、投标文件无法人代表签字或签字无法人代表有效委托的。</w:t>
      </w:r>
    </w:p>
    <w:p w:rsidR="00BD377B" w:rsidRPr="00E032AA" w:rsidRDefault="00BD377B" w:rsidP="00BD377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4、投标单位不符合投标单位资格要求的。</w:t>
      </w:r>
    </w:p>
    <w:p w:rsidR="00BD377B" w:rsidRPr="00E032AA" w:rsidRDefault="00BD377B" w:rsidP="00BD377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5、投标单位不符合产品报价要求的。</w:t>
      </w:r>
    </w:p>
    <w:p w:rsidR="00BD377B" w:rsidRPr="00E032AA" w:rsidRDefault="00BD377B" w:rsidP="00BD377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6、投标文件中提供伪造、虚假材料的。</w:t>
      </w:r>
    </w:p>
    <w:p w:rsidR="00BD377B" w:rsidRPr="00F94007" w:rsidRDefault="00BD377B" w:rsidP="00BD377B">
      <w:pPr>
        <w:spacing w:line="360" w:lineRule="auto"/>
        <w:ind w:firstLineChars="200" w:firstLine="480"/>
        <w:rPr>
          <w:rFonts w:ascii="仿宋" w:eastAsia="仿宋" w:hAnsi="仿宋"/>
          <w:sz w:val="24"/>
          <w:szCs w:val="24"/>
        </w:rPr>
      </w:pPr>
      <w:r w:rsidRPr="00E032AA">
        <w:rPr>
          <w:rFonts w:ascii="仿宋" w:eastAsia="仿宋" w:hAnsi="仿宋" w:cs="宋体" w:hint="eastAsia"/>
          <w:kern w:val="0"/>
          <w:sz w:val="24"/>
          <w:szCs w:val="24"/>
        </w:rPr>
        <w:t>7、投标单价及价格经评标小组认定明显不合理的。</w:t>
      </w:r>
    </w:p>
    <w:p w:rsidR="00C742D2" w:rsidRDefault="00C742D2">
      <w:pPr>
        <w:widowControl/>
        <w:jc w:val="left"/>
        <w:rPr>
          <w:rFonts w:ascii="华文仿宋" w:eastAsia="华文仿宋" w:hAnsi="华文仿宋"/>
          <w:color w:val="000000"/>
          <w:sz w:val="24"/>
          <w:szCs w:val="24"/>
        </w:rPr>
      </w:pPr>
    </w:p>
    <w:p w:rsidR="00BD377B" w:rsidRDefault="00BD377B">
      <w:pPr>
        <w:widowControl/>
        <w:jc w:val="left"/>
        <w:rPr>
          <w:rFonts w:ascii="华文仿宋" w:eastAsia="华文仿宋" w:hAnsi="华文仿宋"/>
          <w:color w:val="000000"/>
          <w:sz w:val="24"/>
          <w:szCs w:val="24"/>
        </w:rPr>
      </w:pPr>
    </w:p>
    <w:p w:rsidR="00BD377B" w:rsidRDefault="00BD377B">
      <w:pPr>
        <w:widowControl/>
        <w:jc w:val="left"/>
        <w:rPr>
          <w:rFonts w:ascii="华文仿宋" w:eastAsia="华文仿宋" w:hAnsi="华文仿宋"/>
          <w:color w:val="000000"/>
          <w:sz w:val="24"/>
          <w:szCs w:val="24"/>
        </w:rPr>
      </w:pPr>
    </w:p>
    <w:p w:rsidR="00BD377B" w:rsidRDefault="00BD377B">
      <w:pPr>
        <w:widowControl/>
        <w:jc w:val="left"/>
        <w:rPr>
          <w:rFonts w:ascii="华文仿宋" w:eastAsia="华文仿宋" w:hAnsi="华文仿宋"/>
          <w:color w:val="000000"/>
          <w:sz w:val="24"/>
          <w:szCs w:val="24"/>
        </w:rPr>
      </w:pPr>
    </w:p>
    <w:p w:rsidR="00BD377B" w:rsidRDefault="00BD377B">
      <w:pPr>
        <w:widowControl/>
        <w:jc w:val="left"/>
        <w:rPr>
          <w:rFonts w:ascii="华文仿宋" w:eastAsia="华文仿宋" w:hAnsi="华文仿宋"/>
          <w:color w:val="000000"/>
          <w:sz w:val="24"/>
          <w:szCs w:val="24"/>
        </w:rPr>
      </w:pPr>
    </w:p>
    <w:p w:rsidR="00BD377B" w:rsidRDefault="00BD377B">
      <w:pPr>
        <w:widowControl/>
        <w:jc w:val="left"/>
        <w:rPr>
          <w:rFonts w:ascii="华文仿宋" w:eastAsia="华文仿宋" w:hAnsi="华文仿宋"/>
          <w:color w:val="000000"/>
          <w:sz w:val="24"/>
          <w:szCs w:val="24"/>
        </w:rPr>
      </w:pPr>
    </w:p>
    <w:p w:rsidR="00BD377B" w:rsidRDefault="00BD377B">
      <w:pPr>
        <w:widowControl/>
        <w:jc w:val="left"/>
        <w:rPr>
          <w:rFonts w:ascii="华文仿宋" w:eastAsia="华文仿宋" w:hAnsi="华文仿宋"/>
          <w:color w:val="000000"/>
          <w:sz w:val="24"/>
          <w:szCs w:val="24"/>
        </w:rPr>
      </w:pPr>
    </w:p>
    <w:p w:rsidR="00BD377B" w:rsidRDefault="00BD377B">
      <w:pPr>
        <w:widowControl/>
        <w:jc w:val="left"/>
        <w:rPr>
          <w:rFonts w:ascii="华文仿宋" w:eastAsia="华文仿宋" w:hAnsi="华文仿宋"/>
          <w:color w:val="000000"/>
          <w:sz w:val="24"/>
          <w:szCs w:val="24"/>
        </w:rPr>
      </w:pPr>
    </w:p>
    <w:p w:rsidR="000A11DB" w:rsidRPr="00136DE3" w:rsidRDefault="00881D2D" w:rsidP="008E3A62">
      <w:pPr>
        <w:spacing w:line="360" w:lineRule="auto"/>
        <w:rPr>
          <w:rFonts w:ascii="华文仿宋" w:eastAsia="华文仿宋" w:hAnsi="华文仿宋"/>
          <w:color w:val="000000"/>
          <w:szCs w:val="21"/>
        </w:rPr>
      </w:pPr>
      <w:r>
        <w:rPr>
          <w:rFonts w:ascii="华文仿宋" w:eastAsia="华文仿宋" w:hAnsi="华文仿宋" w:hint="eastAsia"/>
          <w:color w:val="000000"/>
          <w:sz w:val="24"/>
          <w:szCs w:val="24"/>
        </w:rPr>
        <w:lastRenderedPageBreak/>
        <w:t>附件</w:t>
      </w:r>
      <w:r w:rsidR="000A11DB" w:rsidRPr="00136DE3">
        <w:rPr>
          <w:rFonts w:ascii="华文仿宋" w:eastAsia="华文仿宋" w:hAnsi="华文仿宋"/>
          <w:color w:val="000000"/>
          <w:sz w:val="24"/>
          <w:szCs w:val="24"/>
        </w:rPr>
        <w:t>1．投标文件封面</w:t>
      </w:r>
    </w:p>
    <w:p w:rsidR="000A11DB" w:rsidRPr="00136DE3" w:rsidRDefault="000A11DB" w:rsidP="008E3A62">
      <w:pPr>
        <w:spacing w:line="360" w:lineRule="auto"/>
        <w:jc w:val="left"/>
        <w:outlineLvl w:val="2"/>
        <w:rPr>
          <w:rFonts w:ascii="华文仿宋" w:eastAsia="华文仿宋" w:hAnsi="华文仿宋"/>
          <w:b/>
          <w:bCs/>
          <w:color w:val="000000"/>
          <w:kern w:val="0"/>
          <w:sz w:val="36"/>
          <w:szCs w:val="36"/>
        </w:rPr>
      </w:pPr>
      <w:r w:rsidRPr="00136DE3">
        <w:rPr>
          <w:rFonts w:ascii="华文仿宋" w:eastAsia="华文仿宋" w:hAnsi="华文仿宋"/>
          <w:b/>
          <w:bCs/>
          <w:color w:val="000000"/>
          <w:kern w:val="0"/>
          <w:sz w:val="36"/>
          <w:szCs w:val="36"/>
        </w:rPr>
        <w:t>封面格式                          正/副本</w:t>
      </w:r>
    </w:p>
    <w:p w:rsidR="000A11DB" w:rsidRPr="00136DE3" w:rsidRDefault="000A11DB" w:rsidP="008E3A62">
      <w:pPr>
        <w:tabs>
          <w:tab w:val="left" w:pos="8280"/>
        </w:tabs>
        <w:spacing w:line="360" w:lineRule="auto"/>
        <w:ind w:firstLine="480"/>
        <w:jc w:val="center"/>
        <w:rPr>
          <w:rFonts w:ascii="华文仿宋" w:eastAsia="华文仿宋" w:hAnsi="华文仿宋"/>
          <w:b/>
          <w:color w:val="000000"/>
          <w:kern w:val="0"/>
          <w:sz w:val="36"/>
          <w:szCs w:val="36"/>
        </w:rPr>
      </w:pPr>
    </w:p>
    <w:p w:rsidR="000A11DB" w:rsidRPr="00136DE3" w:rsidRDefault="000A11DB" w:rsidP="00C072A7">
      <w:pPr>
        <w:tabs>
          <w:tab w:val="left" w:pos="450"/>
          <w:tab w:val="left" w:pos="8280"/>
        </w:tabs>
        <w:spacing w:line="360" w:lineRule="auto"/>
        <w:ind w:firstLineChars="245" w:firstLine="88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u w:val="single"/>
        </w:rPr>
        <w:t xml:space="preserve">                                    </w:t>
      </w:r>
      <w:r w:rsidRPr="00136DE3">
        <w:rPr>
          <w:rFonts w:ascii="华文仿宋" w:eastAsia="华文仿宋" w:hAnsi="华文仿宋"/>
          <w:b/>
          <w:color w:val="000000"/>
          <w:kern w:val="0"/>
          <w:sz w:val="36"/>
          <w:szCs w:val="36"/>
        </w:rPr>
        <w:t>项目</w:t>
      </w:r>
    </w:p>
    <w:p w:rsidR="000A11DB" w:rsidRPr="00136DE3" w:rsidRDefault="000A11DB" w:rsidP="008E3A62">
      <w:pPr>
        <w:tabs>
          <w:tab w:val="left" w:pos="450"/>
          <w:tab w:val="left" w:pos="8280"/>
        </w:tabs>
        <w:spacing w:line="360" w:lineRule="auto"/>
        <w:ind w:firstLine="480"/>
        <w:jc w:val="center"/>
        <w:rPr>
          <w:rFonts w:ascii="华文仿宋" w:eastAsia="华文仿宋" w:hAnsi="华文仿宋"/>
          <w:b/>
          <w:color w:val="000000"/>
          <w:kern w:val="0"/>
          <w:sz w:val="36"/>
          <w:szCs w:val="36"/>
        </w:rPr>
      </w:pPr>
    </w:p>
    <w:p w:rsidR="000A11DB" w:rsidRPr="00136DE3" w:rsidRDefault="000A11DB" w:rsidP="008E3A62">
      <w:pPr>
        <w:tabs>
          <w:tab w:val="left" w:pos="450"/>
          <w:tab w:val="left" w:pos="8280"/>
        </w:tabs>
        <w:spacing w:line="360" w:lineRule="auto"/>
        <w:ind w:firstLine="480"/>
        <w:jc w:val="center"/>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投标文件</w:t>
      </w:r>
    </w:p>
    <w:p w:rsidR="000A11DB" w:rsidRPr="00136DE3" w:rsidRDefault="000A11DB" w:rsidP="008E3A62">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0A11DB" w:rsidRPr="00136DE3" w:rsidRDefault="000A11DB" w:rsidP="008E3A62">
      <w:pPr>
        <w:tabs>
          <w:tab w:val="left" w:pos="275"/>
          <w:tab w:val="left" w:pos="8280"/>
        </w:tabs>
        <w:spacing w:line="360" w:lineRule="auto"/>
        <w:ind w:firstLine="480"/>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ab/>
      </w:r>
    </w:p>
    <w:p w:rsidR="000A11DB" w:rsidRPr="00136DE3" w:rsidRDefault="000A11DB" w:rsidP="008E3A62">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0A11DB" w:rsidRPr="00136DE3" w:rsidRDefault="000A11DB" w:rsidP="008E3A62">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0A11DB" w:rsidRPr="00136DE3" w:rsidRDefault="000A11DB" w:rsidP="008E3A62">
      <w:pPr>
        <w:tabs>
          <w:tab w:val="left" w:pos="275"/>
          <w:tab w:val="left" w:pos="8280"/>
        </w:tabs>
        <w:spacing w:line="360" w:lineRule="auto"/>
        <w:ind w:firstLine="480"/>
        <w:jc w:val="left"/>
        <w:rPr>
          <w:rFonts w:ascii="华文仿宋" w:eastAsia="华文仿宋" w:hAnsi="华文仿宋"/>
          <w:b/>
          <w:color w:val="000000"/>
          <w:kern w:val="0"/>
          <w:sz w:val="36"/>
          <w:szCs w:val="36"/>
        </w:rPr>
      </w:pPr>
    </w:p>
    <w:p w:rsidR="000A11DB" w:rsidRPr="00136DE3" w:rsidRDefault="000A11DB" w:rsidP="008E3A62">
      <w:pPr>
        <w:tabs>
          <w:tab w:val="left" w:pos="275"/>
          <w:tab w:val="left" w:pos="8280"/>
        </w:tabs>
        <w:spacing w:line="360" w:lineRule="auto"/>
        <w:ind w:firstLineChars="98" w:firstLine="35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采购项目编号：</w:t>
      </w:r>
      <w:r w:rsidRPr="00136DE3">
        <w:rPr>
          <w:rFonts w:ascii="华文仿宋" w:eastAsia="华文仿宋" w:hAnsi="华文仿宋"/>
          <w:b/>
          <w:color w:val="000000"/>
          <w:kern w:val="0"/>
          <w:sz w:val="36"/>
          <w:szCs w:val="36"/>
          <w:u w:val="single"/>
        </w:rPr>
        <w:t xml:space="preserve">                                 </w:t>
      </w:r>
    </w:p>
    <w:p w:rsidR="000A11DB" w:rsidRPr="00136DE3" w:rsidRDefault="000A11DB" w:rsidP="008E3A62">
      <w:pPr>
        <w:tabs>
          <w:tab w:val="left" w:pos="765"/>
          <w:tab w:val="left" w:pos="8280"/>
        </w:tabs>
        <w:spacing w:line="360" w:lineRule="auto"/>
        <w:ind w:firstLine="480"/>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ab/>
      </w:r>
    </w:p>
    <w:p w:rsidR="000A11DB" w:rsidRPr="00136DE3" w:rsidRDefault="000A11DB" w:rsidP="008E3A62">
      <w:pPr>
        <w:tabs>
          <w:tab w:val="left" w:pos="765"/>
          <w:tab w:val="left" w:pos="8280"/>
        </w:tabs>
        <w:spacing w:line="360" w:lineRule="auto"/>
        <w:ind w:firstLineChars="98" w:firstLine="35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投标人（公章）：</w:t>
      </w:r>
      <w:r w:rsidRPr="00136DE3">
        <w:rPr>
          <w:rFonts w:ascii="华文仿宋" w:eastAsia="华文仿宋" w:hAnsi="华文仿宋"/>
          <w:b/>
          <w:color w:val="000000"/>
          <w:kern w:val="0"/>
          <w:sz w:val="36"/>
          <w:szCs w:val="36"/>
          <w:u w:val="single"/>
        </w:rPr>
        <w:t xml:space="preserve">                                </w:t>
      </w:r>
    </w:p>
    <w:p w:rsidR="000A11DB" w:rsidRPr="00136DE3" w:rsidRDefault="000A11DB" w:rsidP="008E3A62">
      <w:pPr>
        <w:tabs>
          <w:tab w:val="left" w:pos="8280"/>
        </w:tabs>
        <w:spacing w:line="360" w:lineRule="auto"/>
        <w:ind w:firstLine="480"/>
        <w:jc w:val="center"/>
        <w:rPr>
          <w:rFonts w:ascii="华文仿宋" w:eastAsia="华文仿宋" w:hAnsi="华文仿宋"/>
          <w:b/>
          <w:color w:val="000000"/>
          <w:kern w:val="0"/>
          <w:sz w:val="36"/>
          <w:szCs w:val="36"/>
        </w:rPr>
      </w:pPr>
    </w:p>
    <w:p w:rsidR="000A11DB" w:rsidRPr="00136DE3" w:rsidRDefault="000A11DB" w:rsidP="008E3A62">
      <w:pPr>
        <w:tabs>
          <w:tab w:val="left" w:pos="350"/>
          <w:tab w:val="left" w:pos="8280"/>
        </w:tabs>
        <w:spacing w:line="360" w:lineRule="auto"/>
        <w:ind w:firstLineChars="98" w:firstLine="35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投标人法定代表人</w:t>
      </w:r>
    </w:p>
    <w:p w:rsidR="000A11DB" w:rsidRPr="00136DE3" w:rsidRDefault="000A11DB" w:rsidP="008E3A62">
      <w:pPr>
        <w:tabs>
          <w:tab w:val="left" w:pos="840"/>
          <w:tab w:val="left" w:pos="8280"/>
        </w:tabs>
        <w:spacing w:line="360" w:lineRule="auto"/>
        <w:ind w:firstLineChars="98" w:firstLine="353"/>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或其委托人（签字）：</w:t>
      </w:r>
      <w:r w:rsidRPr="00136DE3">
        <w:rPr>
          <w:rFonts w:ascii="华文仿宋" w:eastAsia="华文仿宋" w:hAnsi="华文仿宋"/>
          <w:b/>
          <w:color w:val="000000"/>
          <w:kern w:val="0"/>
          <w:sz w:val="36"/>
          <w:szCs w:val="36"/>
          <w:u w:val="single"/>
        </w:rPr>
        <w:t xml:space="preserve">                            </w:t>
      </w:r>
    </w:p>
    <w:p w:rsidR="000A11DB" w:rsidRPr="00136DE3" w:rsidRDefault="000A11DB" w:rsidP="008E3A62">
      <w:pPr>
        <w:tabs>
          <w:tab w:val="left" w:pos="8280"/>
        </w:tabs>
        <w:spacing w:line="360" w:lineRule="auto"/>
        <w:rPr>
          <w:rFonts w:ascii="华文仿宋" w:eastAsia="华文仿宋" w:hAnsi="华文仿宋"/>
          <w:b/>
          <w:color w:val="000000"/>
          <w:kern w:val="0"/>
          <w:sz w:val="36"/>
          <w:szCs w:val="36"/>
        </w:rPr>
      </w:pPr>
    </w:p>
    <w:p w:rsidR="000A11DB" w:rsidRPr="00136DE3" w:rsidRDefault="000A11DB" w:rsidP="008E3A62">
      <w:pPr>
        <w:tabs>
          <w:tab w:val="left" w:pos="350"/>
          <w:tab w:val="left" w:pos="8280"/>
        </w:tabs>
        <w:spacing w:line="360" w:lineRule="auto"/>
        <w:ind w:firstLine="480"/>
        <w:jc w:val="left"/>
        <w:rPr>
          <w:rFonts w:ascii="华文仿宋" w:eastAsia="华文仿宋" w:hAnsi="华文仿宋"/>
          <w:b/>
          <w:color w:val="000000"/>
          <w:kern w:val="0"/>
          <w:sz w:val="36"/>
          <w:szCs w:val="36"/>
        </w:rPr>
      </w:pPr>
      <w:r w:rsidRPr="00136DE3">
        <w:rPr>
          <w:rFonts w:ascii="华文仿宋" w:eastAsia="华文仿宋" w:hAnsi="华文仿宋"/>
          <w:b/>
          <w:color w:val="000000"/>
          <w:kern w:val="0"/>
          <w:sz w:val="36"/>
          <w:szCs w:val="36"/>
        </w:rPr>
        <w:t xml:space="preserve">                   年     月     日</w:t>
      </w:r>
    </w:p>
    <w:p w:rsidR="00C81ED9" w:rsidRDefault="00C81ED9" w:rsidP="008E3A62">
      <w:pPr>
        <w:spacing w:line="360" w:lineRule="auto"/>
        <w:rPr>
          <w:rFonts w:ascii="仿宋" w:eastAsia="仿宋" w:hAnsi="仿宋"/>
          <w:sz w:val="24"/>
          <w:szCs w:val="24"/>
        </w:rPr>
      </w:pPr>
    </w:p>
    <w:p w:rsidR="00C81ED9" w:rsidRDefault="00C81ED9" w:rsidP="008E3A62">
      <w:pPr>
        <w:spacing w:line="360" w:lineRule="auto"/>
        <w:rPr>
          <w:rFonts w:ascii="仿宋" w:eastAsia="仿宋" w:hAnsi="仿宋"/>
          <w:sz w:val="24"/>
          <w:szCs w:val="24"/>
        </w:rPr>
      </w:pPr>
    </w:p>
    <w:p w:rsidR="009C3CFA" w:rsidRDefault="009C3CFA" w:rsidP="008E3A62">
      <w:pPr>
        <w:spacing w:line="360" w:lineRule="auto"/>
        <w:rPr>
          <w:rFonts w:ascii="仿宋" w:eastAsia="仿宋" w:hAnsi="仿宋"/>
          <w:sz w:val="24"/>
          <w:szCs w:val="24"/>
        </w:rPr>
      </w:pPr>
    </w:p>
    <w:p w:rsidR="008E3A62" w:rsidRDefault="008E3A62" w:rsidP="008E3A62">
      <w:pPr>
        <w:spacing w:line="360" w:lineRule="auto"/>
        <w:rPr>
          <w:rFonts w:ascii="仿宋" w:eastAsia="仿宋" w:hAnsi="仿宋"/>
          <w:sz w:val="24"/>
          <w:szCs w:val="24"/>
        </w:rPr>
      </w:pPr>
    </w:p>
    <w:p w:rsidR="00056C1A" w:rsidRDefault="00056C1A" w:rsidP="008E3A62">
      <w:pPr>
        <w:spacing w:line="360" w:lineRule="auto"/>
        <w:rPr>
          <w:rFonts w:ascii="仿宋" w:eastAsia="仿宋" w:hAnsi="仿宋"/>
          <w:sz w:val="24"/>
          <w:szCs w:val="24"/>
        </w:rPr>
      </w:pPr>
    </w:p>
    <w:p w:rsidR="000A11DB" w:rsidRPr="000A11DB" w:rsidRDefault="00881D2D" w:rsidP="008E3A62">
      <w:pPr>
        <w:spacing w:line="360" w:lineRule="auto"/>
        <w:rPr>
          <w:rFonts w:ascii="华文仿宋" w:eastAsia="华文仿宋" w:hAnsi="华文仿宋"/>
          <w:color w:val="000000"/>
          <w:szCs w:val="21"/>
        </w:rPr>
      </w:pPr>
      <w:r>
        <w:rPr>
          <w:rFonts w:ascii="华文仿宋" w:eastAsia="华文仿宋" w:hAnsi="华文仿宋" w:hint="eastAsia"/>
          <w:color w:val="000000"/>
          <w:sz w:val="24"/>
          <w:szCs w:val="24"/>
        </w:rPr>
        <w:lastRenderedPageBreak/>
        <w:t>附件</w:t>
      </w:r>
      <w:r w:rsidR="000A11DB">
        <w:rPr>
          <w:rFonts w:ascii="华文仿宋" w:eastAsia="华文仿宋" w:hAnsi="华文仿宋"/>
          <w:color w:val="000000"/>
          <w:sz w:val="24"/>
          <w:szCs w:val="24"/>
        </w:rPr>
        <w:t>2</w:t>
      </w:r>
      <w:r w:rsidR="000A11DB" w:rsidRPr="00136DE3">
        <w:rPr>
          <w:rFonts w:ascii="华文仿宋" w:eastAsia="华文仿宋" w:hAnsi="华文仿宋"/>
          <w:color w:val="000000"/>
          <w:sz w:val="24"/>
          <w:szCs w:val="24"/>
        </w:rPr>
        <w:t>．报价书格式</w:t>
      </w:r>
    </w:p>
    <w:p w:rsidR="00056C1A" w:rsidRPr="0068358D" w:rsidRDefault="00056C1A" w:rsidP="0068358D">
      <w:pPr>
        <w:spacing w:line="360" w:lineRule="auto"/>
        <w:jc w:val="center"/>
        <w:rPr>
          <w:rFonts w:ascii="仿宋" w:eastAsia="仿宋" w:hAnsi="仿宋"/>
          <w:b/>
          <w:sz w:val="28"/>
          <w:szCs w:val="28"/>
        </w:rPr>
      </w:pPr>
      <w:r w:rsidRPr="00DE4703">
        <w:rPr>
          <w:rFonts w:ascii="仿宋" w:eastAsia="仿宋" w:hAnsi="仿宋" w:hint="eastAsia"/>
          <w:b/>
          <w:sz w:val="28"/>
          <w:szCs w:val="28"/>
        </w:rPr>
        <w:t>浙江大学医学院附属第四医院</w:t>
      </w:r>
      <w:r w:rsidR="00BD377B">
        <w:rPr>
          <w:rFonts w:ascii="仿宋" w:eastAsia="仿宋" w:hAnsi="仿宋" w:hint="eastAsia"/>
          <w:b/>
          <w:sz w:val="28"/>
          <w:szCs w:val="28"/>
        </w:rPr>
        <w:t>外墙清洗</w:t>
      </w:r>
      <w:r w:rsidR="00BD377B">
        <w:rPr>
          <w:rFonts w:ascii="仿宋" w:eastAsia="仿宋" w:hAnsi="仿宋"/>
          <w:b/>
          <w:sz w:val="28"/>
          <w:szCs w:val="28"/>
        </w:rPr>
        <w:t>服务</w:t>
      </w:r>
      <w:r w:rsidRPr="00DE4703">
        <w:rPr>
          <w:rFonts w:ascii="仿宋" w:eastAsia="仿宋" w:hAnsi="仿宋" w:hint="eastAsia"/>
          <w:b/>
          <w:sz w:val="28"/>
          <w:szCs w:val="28"/>
        </w:rPr>
        <w:t>报价单</w:t>
      </w:r>
    </w:p>
    <w:p w:rsidR="00BD377B" w:rsidRDefault="00C81ED9" w:rsidP="008E3A62">
      <w:pPr>
        <w:spacing w:line="360" w:lineRule="auto"/>
        <w:rPr>
          <w:rFonts w:ascii="仿宋" w:eastAsia="仿宋" w:hAnsi="仿宋"/>
          <w:sz w:val="24"/>
          <w:szCs w:val="24"/>
        </w:rPr>
      </w:pPr>
      <w:r w:rsidRPr="000A11DB">
        <w:rPr>
          <w:rFonts w:ascii="仿宋" w:eastAsia="仿宋" w:hAnsi="仿宋"/>
          <w:sz w:val="24"/>
          <w:szCs w:val="24"/>
        </w:rPr>
        <w:t xml:space="preserve">投标人名称（盖章）：______________________   </w:t>
      </w:r>
    </w:p>
    <w:p w:rsidR="004C3246" w:rsidRPr="009C3CFA" w:rsidRDefault="00C81ED9" w:rsidP="008E3A62">
      <w:pPr>
        <w:spacing w:line="360" w:lineRule="auto"/>
        <w:rPr>
          <w:rFonts w:eastAsia="隶书"/>
        </w:rPr>
      </w:pPr>
      <w:r w:rsidRPr="000A11DB">
        <w:rPr>
          <w:rFonts w:ascii="仿宋" w:eastAsia="仿宋" w:hAnsi="仿宋"/>
          <w:sz w:val="24"/>
          <w:szCs w:val="24"/>
        </w:rPr>
        <w:t xml:space="preserve">       </w:t>
      </w:r>
      <w:r>
        <w:rPr>
          <w:rFonts w:eastAsia="隶书"/>
        </w:rPr>
        <w:t xml:space="preserve">    </w:t>
      </w:r>
    </w:p>
    <w:tbl>
      <w:tblPr>
        <w:tblW w:w="8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985"/>
        <w:gridCol w:w="1559"/>
        <w:gridCol w:w="1701"/>
      </w:tblGrid>
      <w:tr w:rsidR="00BD377B" w:rsidTr="00BD377B">
        <w:trPr>
          <w:cantSplit/>
        </w:trPr>
        <w:tc>
          <w:tcPr>
            <w:tcW w:w="2835" w:type="dxa"/>
            <w:vAlign w:val="center"/>
          </w:tcPr>
          <w:p w:rsidR="00BD377B" w:rsidRDefault="00BD377B" w:rsidP="00BD377B">
            <w:pPr>
              <w:spacing w:line="360" w:lineRule="auto"/>
              <w:jc w:val="center"/>
              <w:rPr>
                <w:sz w:val="24"/>
              </w:rPr>
            </w:pPr>
            <w:r>
              <w:rPr>
                <w:rFonts w:hAnsi="宋体"/>
                <w:sz w:val="24"/>
              </w:rPr>
              <w:t>建筑名称</w:t>
            </w:r>
          </w:p>
        </w:tc>
        <w:tc>
          <w:tcPr>
            <w:tcW w:w="1985" w:type="dxa"/>
            <w:vAlign w:val="center"/>
          </w:tcPr>
          <w:p w:rsidR="00BD377B" w:rsidRDefault="00BD377B" w:rsidP="00BD377B">
            <w:pPr>
              <w:spacing w:line="360" w:lineRule="auto"/>
              <w:jc w:val="center"/>
              <w:rPr>
                <w:sz w:val="24"/>
              </w:rPr>
            </w:pPr>
            <w:r>
              <w:rPr>
                <w:rFonts w:hAnsi="宋体"/>
                <w:sz w:val="24"/>
              </w:rPr>
              <w:t>预估面积</w:t>
            </w:r>
          </w:p>
        </w:tc>
        <w:tc>
          <w:tcPr>
            <w:tcW w:w="1559" w:type="dxa"/>
            <w:vAlign w:val="center"/>
          </w:tcPr>
          <w:p w:rsidR="00BD377B" w:rsidRDefault="00BD377B" w:rsidP="00BD377B">
            <w:pPr>
              <w:spacing w:line="360" w:lineRule="auto"/>
              <w:jc w:val="center"/>
              <w:rPr>
                <w:sz w:val="24"/>
              </w:rPr>
            </w:pPr>
            <w:r>
              <w:rPr>
                <w:rFonts w:hint="eastAsia"/>
                <w:sz w:val="24"/>
              </w:rPr>
              <w:t>单价</w:t>
            </w:r>
          </w:p>
        </w:tc>
        <w:tc>
          <w:tcPr>
            <w:tcW w:w="1701" w:type="dxa"/>
            <w:vAlign w:val="center"/>
          </w:tcPr>
          <w:p w:rsidR="00BD377B" w:rsidRDefault="00BD377B" w:rsidP="00BD377B">
            <w:pPr>
              <w:spacing w:line="360" w:lineRule="auto"/>
              <w:jc w:val="center"/>
              <w:rPr>
                <w:sz w:val="24"/>
              </w:rPr>
            </w:pPr>
            <w:r>
              <w:rPr>
                <w:rFonts w:hAnsi="宋体"/>
                <w:sz w:val="24"/>
              </w:rPr>
              <w:t>总价</w:t>
            </w:r>
          </w:p>
        </w:tc>
      </w:tr>
      <w:tr w:rsidR="00BD377B" w:rsidTr="00BD377B">
        <w:trPr>
          <w:cantSplit/>
        </w:trPr>
        <w:tc>
          <w:tcPr>
            <w:tcW w:w="2835" w:type="dxa"/>
          </w:tcPr>
          <w:p w:rsidR="00BD377B" w:rsidRDefault="00BD377B" w:rsidP="00BD377B">
            <w:pPr>
              <w:spacing w:line="360" w:lineRule="auto"/>
              <w:rPr>
                <w:sz w:val="24"/>
              </w:rPr>
            </w:pPr>
            <w:r>
              <w:rPr>
                <w:rFonts w:hint="eastAsia"/>
                <w:sz w:val="24"/>
              </w:rPr>
              <w:t>医疗大楼</w:t>
            </w:r>
          </w:p>
        </w:tc>
        <w:tc>
          <w:tcPr>
            <w:tcW w:w="1985" w:type="dxa"/>
          </w:tcPr>
          <w:p w:rsidR="00BD377B" w:rsidRDefault="00BD377B" w:rsidP="00BD377B">
            <w:pPr>
              <w:spacing w:line="360" w:lineRule="auto"/>
              <w:jc w:val="center"/>
              <w:rPr>
                <w:sz w:val="24"/>
              </w:rPr>
            </w:pPr>
            <w:r>
              <w:rPr>
                <w:rFonts w:hint="eastAsia"/>
                <w:sz w:val="24"/>
              </w:rPr>
              <w:t>67000</w:t>
            </w:r>
            <w:r>
              <w:rPr>
                <w:rFonts w:hint="eastAsia"/>
                <w:sz w:val="24"/>
              </w:rPr>
              <w:t>㎡</w:t>
            </w:r>
          </w:p>
        </w:tc>
        <w:tc>
          <w:tcPr>
            <w:tcW w:w="1559" w:type="dxa"/>
          </w:tcPr>
          <w:p w:rsidR="00BD377B" w:rsidRDefault="00BD377B" w:rsidP="00BD377B">
            <w:pPr>
              <w:spacing w:line="360" w:lineRule="auto"/>
              <w:jc w:val="center"/>
              <w:rPr>
                <w:sz w:val="24"/>
              </w:rPr>
            </w:pPr>
          </w:p>
        </w:tc>
        <w:tc>
          <w:tcPr>
            <w:tcW w:w="1701" w:type="dxa"/>
            <w:vAlign w:val="center"/>
          </w:tcPr>
          <w:p w:rsidR="00BD377B" w:rsidRDefault="00BD377B" w:rsidP="00BD377B">
            <w:pPr>
              <w:spacing w:line="360" w:lineRule="auto"/>
              <w:jc w:val="center"/>
              <w:rPr>
                <w:sz w:val="24"/>
              </w:rPr>
            </w:pPr>
          </w:p>
        </w:tc>
      </w:tr>
      <w:tr w:rsidR="00BD377B" w:rsidTr="00BD377B">
        <w:trPr>
          <w:cantSplit/>
        </w:trPr>
        <w:tc>
          <w:tcPr>
            <w:tcW w:w="2835" w:type="dxa"/>
          </w:tcPr>
          <w:p w:rsidR="00BD377B" w:rsidRDefault="00BD377B" w:rsidP="00BD377B">
            <w:pPr>
              <w:spacing w:line="360" w:lineRule="auto"/>
              <w:rPr>
                <w:sz w:val="24"/>
              </w:rPr>
            </w:pPr>
            <w:r>
              <w:rPr>
                <w:rFonts w:hint="eastAsia"/>
                <w:sz w:val="24"/>
              </w:rPr>
              <w:t>后勤综合大楼</w:t>
            </w:r>
          </w:p>
        </w:tc>
        <w:tc>
          <w:tcPr>
            <w:tcW w:w="1985" w:type="dxa"/>
          </w:tcPr>
          <w:p w:rsidR="00BD377B" w:rsidRDefault="00BD377B" w:rsidP="00BD377B">
            <w:pPr>
              <w:spacing w:line="360" w:lineRule="auto"/>
              <w:jc w:val="center"/>
              <w:rPr>
                <w:sz w:val="24"/>
              </w:rPr>
            </w:pPr>
            <w:r>
              <w:rPr>
                <w:rFonts w:hint="eastAsia"/>
                <w:sz w:val="24"/>
              </w:rPr>
              <w:t>1560</w:t>
            </w:r>
            <w:r>
              <w:rPr>
                <w:rFonts w:hint="eastAsia"/>
                <w:sz w:val="24"/>
              </w:rPr>
              <w:t>㎡</w:t>
            </w:r>
          </w:p>
        </w:tc>
        <w:tc>
          <w:tcPr>
            <w:tcW w:w="1559" w:type="dxa"/>
          </w:tcPr>
          <w:p w:rsidR="00BD377B" w:rsidRDefault="00BD377B" w:rsidP="00BD377B">
            <w:pPr>
              <w:spacing w:line="360" w:lineRule="auto"/>
              <w:jc w:val="center"/>
              <w:rPr>
                <w:sz w:val="24"/>
              </w:rPr>
            </w:pPr>
          </w:p>
        </w:tc>
        <w:tc>
          <w:tcPr>
            <w:tcW w:w="1701" w:type="dxa"/>
            <w:vAlign w:val="center"/>
          </w:tcPr>
          <w:p w:rsidR="00BD377B" w:rsidRDefault="00BD377B" w:rsidP="00BD377B">
            <w:pPr>
              <w:spacing w:line="360" w:lineRule="auto"/>
              <w:jc w:val="center"/>
              <w:rPr>
                <w:sz w:val="24"/>
              </w:rPr>
            </w:pPr>
          </w:p>
        </w:tc>
      </w:tr>
      <w:tr w:rsidR="00BD377B" w:rsidTr="00BD377B">
        <w:trPr>
          <w:cantSplit/>
        </w:trPr>
        <w:tc>
          <w:tcPr>
            <w:tcW w:w="2835" w:type="dxa"/>
          </w:tcPr>
          <w:p w:rsidR="00BD377B" w:rsidRDefault="00BD377B" w:rsidP="00BD377B">
            <w:pPr>
              <w:spacing w:line="360" w:lineRule="auto"/>
              <w:rPr>
                <w:sz w:val="24"/>
              </w:rPr>
            </w:pPr>
            <w:r>
              <w:rPr>
                <w:rFonts w:hint="eastAsia"/>
                <w:sz w:val="24"/>
              </w:rPr>
              <w:t>学生宿舍</w:t>
            </w:r>
          </w:p>
        </w:tc>
        <w:tc>
          <w:tcPr>
            <w:tcW w:w="1985" w:type="dxa"/>
          </w:tcPr>
          <w:p w:rsidR="00BD377B" w:rsidRDefault="00BD377B" w:rsidP="00BD377B">
            <w:pPr>
              <w:spacing w:line="360" w:lineRule="auto"/>
              <w:jc w:val="center"/>
              <w:rPr>
                <w:sz w:val="24"/>
              </w:rPr>
            </w:pPr>
            <w:r>
              <w:rPr>
                <w:rFonts w:hint="eastAsia"/>
                <w:sz w:val="24"/>
              </w:rPr>
              <w:t>3778</w:t>
            </w:r>
            <w:r>
              <w:rPr>
                <w:rFonts w:hint="eastAsia"/>
                <w:sz w:val="24"/>
              </w:rPr>
              <w:t>㎡</w:t>
            </w:r>
          </w:p>
        </w:tc>
        <w:tc>
          <w:tcPr>
            <w:tcW w:w="1559" w:type="dxa"/>
          </w:tcPr>
          <w:p w:rsidR="00BD377B" w:rsidRDefault="00BD377B" w:rsidP="00BD377B">
            <w:pPr>
              <w:spacing w:line="360" w:lineRule="auto"/>
              <w:jc w:val="center"/>
              <w:rPr>
                <w:sz w:val="24"/>
              </w:rPr>
            </w:pPr>
          </w:p>
        </w:tc>
        <w:tc>
          <w:tcPr>
            <w:tcW w:w="1701" w:type="dxa"/>
            <w:vAlign w:val="center"/>
          </w:tcPr>
          <w:p w:rsidR="00BD377B" w:rsidRDefault="00BD377B" w:rsidP="00BD377B">
            <w:pPr>
              <w:spacing w:line="360" w:lineRule="auto"/>
              <w:jc w:val="center"/>
              <w:rPr>
                <w:sz w:val="24"/>
              </w:rPr>
            </w:pPr>
          </w:p>
        </w:tc>
      </w:tr>
      <w:tr w:rsidR="00BD377B" w:rsidTr="00BD377B">
        <w:trPr>
          <w:cantSplit/>
        </w:trPr>
        <w:tc>
          <w:tcPr>
            <w:tcW w:w="2835" w:type="dxa"/>
          </w:tcPr>
          <w:p w:rsidR="00BD377B" w:rsidRDefault="00BD377B" w:rsidP="00BD377B">
            <w:pPr>
              <w:spacing w:line="360" w:lineRule="auto"/>
              <w:rPr>
                <w:sz w:val="24"/>
              </w:rPr>
            </w:pPr>
            <w:r>
              <w:rPr>
                <w:rFonts w:hint="eastAsia"/>
                <w:sz w:val="24"/>
              </w:rPr>
              <w:t>值班宿舍</w:t>
            </w:r>
          </w:p>
        </w:tc>
        <w:tc>
          <w:tcPr>
            <w:tcW w:w="1985" w:type="dxa"/>
          </w:tcPr>
          <w:p w:rsidR="00BD377B" w:rsidRDefault="00BD377B" w:rsidP="00BD377B">
            <w:pPr>
              <w:spacing w:line="360" w:lineRule="auto"/>
              <w:jc w:val="center"/>
              <w:rPr>
                <w:sz w:val="24"/>
              </w:rPr>
            </w:pPr>
            <w:r>
              <w:rPr>
                <w:rFonts w:hint="eastAsia"/>
                <w:sz w:val="24"/>
              </w:rPr>
              <w:t>3563.4</w:t>
            </w:r>
            <w:r>
              <w:rPr>
                <w:rFonts w:hint="eastAsia"/>
                <w:sz w:val="24"/>
              </w:rPr>
              <w:t>㎡</w:t>
            </w:r>
          </w:p>
        </w:tc>
        <w:tc>
          <w:tcPr>
            <w:tcW w:w="1559" w:type="dxa"/>
          </w:tcPr>
          <w:p w:rsidR="00BD377B" w:rsidRDefault="00BD377B" w:rsidP="00BD377B">
            <w:pPr>
              <w:spacing w:line="360" w:lineRule="auto"/>
              <w:jc w:val="center"/>
              <w:rPr>
                <w:sz w:val="24"/>
              </w:rPr>
            </w:pPr>
          </w:p>
        </w:tc>
        <w:tc>
          <w:tcPr>
            <w:tcW w:w="1701" w:type="dxa"/>
            <w:vAlign w:val="center"/>
          </w:tcPr>
          <w:p w:rsidR="00BD377B" w:rsidRDefault="00BD377B" w:rsidP="00BD377B">
            <w:pPr>
              <w:spacing w:line="360" w:lineRule="auto"/>
              <w:jc w:val="center"/>
              <w:rPr>
                <w:sz w:val="24"/>
              </w:rPr>
            </w:pPr>
          </w:p>
        </w:tc>
      </w:tr>
      <w:tr w:rsidR="00E651D3" w:rsidTr="00BD377B">
        <w:trPr>
          <w:cantSplit/>
        </w:trPr>
        <w:tc>
          <w:tcPr>
            <w:tcW w:w="2835" w:type="dxa"/>
          </w:tcPr>
          <w:p w:rsidR="00E651D3" w:rsidRPr="00E651D3" w:rsidRDefault="00E651D3" w:rsidP="00E651D3">
            <w:pPr>
              <w:spacing w:line="360" w:lineRule="auto"/>
              <w:rPr>
                <w:sz w:val="24"/>
              </w:rPr>
            </w:pPr>
            <w:proofErr w:type="gramStart"/>
            <w:r w:rsidRPr="00E651D3">
              <w:rPr>
                <w:rFonts w:hint="eastAsia"/>
                <w:sz w:val="24"/>
              </w:rPr>
              <w:t>感染</w:t>
            </w:r>
            <w:r w:rsidRPr="00E651D3">
              <w:rPr>
                <w:sz w:val="24"/>
              </w:rPr>
              <w:t>楼</w:t>
            </w:r>
            <w:proofErr w:type="gramEnd"/>
          </w:p>
        </w:tc>
        <w:tc>
          <w:tcPr>
            <w:tcW w:w="1985" w:type="dxa"/>
          </w:tcPr>
          <w:p w:rsidR="00E651D3" w:rsidRPr="00E651D3" w:rsidRDefault="00E651D3" w:rsidP="00E651D3">
            <w:pPr>
              <w:spacing w:line="360" w:lineRule="auto"/>
              <w:jc w:val="center"/>
              <w:rPr>
                <w:sz w:val="24"/>
              </w:rPr>
            </w:pPr>
            <w:r w:rsidRPr="00E651D3">
              <w:rPr>
                <w:sz w:val="24"/>
              </w:rPr>
              <w:t>2400</w:t>
            </w:r>
            <w:r w:rsidRPr="00E651D3">
              <w:rPr>
                <w:rFonts w:hint="eastAsia"/>
                <w:sz w:val="24"/>
              </w:rPr>
              <w:t>㎡</w:t>
            </w:r>
          </w:p>
        </w:tc>
        <w:tc>
          <w:tcPr>
            <w:tcW w:w="1559" w:type="dxa"/>
          </w:tcPr>
          <w:p w:rsidR="00E651D3" w:rsidRDefault="00E651D3" w:rsidP="00E651D3">
            <w:pPr>
              <w:spacing w:line="360" w:lineRule="auto"/>
              <w:jc w:val="center"/>
              <w:rPr>
                <w:sz w:val="24"/>
              </w:rPr>
            </w:pPr>
          </w:p>
        </w:tc>
        <w:tc>
          <w:tcPr>
            <w:tcW w:w="1701" w:type="dxa"/>
            <w:vAlign w:val="center"/>
          </w:tcPr>
          <w:p w:rsidR="00E651D3" w:rsidRDefault="00E651D3" w:rsidP="00E651D3">
            <w:pPr>
              <w:spacing w:line="360" w:lineRule="auto"/>
              <w:jc w:val="center"/>
              <w:rPr>
                <w:sz w:val="24"/>
              </w:rPr>
            </w:pPr>
          </w:p>
        </w:tc>
      </w:tr>
      <w:tr w:rsidR="00E651D3" w:rsidTr="00BD377B">
        <w:trPr>
          <w:cantSplit/>
          <w:trHeight w:val="382"/>
        </w:trPr>
        <w:tc>
          <w:tcPr>
            <w:tcW w:w="2835" w:type="dxa"/>
          </w:tcPr>
          <w:p w:rsidR="00E651D3" w:rsidRDefault="00E651D3" w:rsidP="00E651D3">
            <w:pPr>
              <w:spacing w:line="360" w:lineRule="auto"/>
              <w:rPr>
                <w:sz w:val="24"/>
              </w:rPr>
            </w:pPr>
            <w:r>
              <w:rPr>
                <w:rFonts w:eastAsia="宋体" w:hint="eastAsia"/>
                <w:sz w:val="24"/>
              </w:rPr>
              <w:t>内院玻璃幕墙</w:t>
            </w:r>
          </w:p>
        </w:tc>
        <w:tc>
          <w:tcPr>
            <w:tcW w:w="1985" w:type="dxa"/>
          </w:tcPr>
          <w:p w:rsidR="00E651D3" w:rsidRDefault="00E651D3" w:rsidP="00E651D3">
            <w:pPr>
              <w:spacing w:line="360" w:lineRule="auto"/>
              <w:jc w:val="center"/>
              <w:rPr>
                <w:sz w:val="24"/>
              </w:rPr>
            </w:pPr>
            <w:r>
              <w:rPr>
                <w:rFonts w:eastAsia="宋体" w:hint="eastAsia"/>
                <w:sz w:val="24"/>
              </w:rPr>
              <w:t>3363</w:t>
            </w:r>
            <w:r>
              <w:rPr>
                <w:rFonts w:eastAsia="宋体" w:hint="eastAsia"/>
                <w:sz w:val="24"/>
              </w:rPr>
              <w:t>㎡</w:t>
            </w:r>
          </w:p>
        </w:tc>
        <w:tc>
          <w:tcPr>
            <w:tcW w:w="1559" w:type="dxa"/>
          </w:tcPr>
          <w:p w:rsidR="00E651D3" w:rsidRDefault="00E651D3" w:rsidP="00E651D3">
            <w:pPr>
              <w:spacing w:line="360" w:lineRule="auto"/>
              <w:jc w:val="center"/>
              <w:rPr>
                <w:sz w:val="24"/>
              </w:rPr>
            </w:pPr>
          </w:p>
        </w:tc>
        <w:tc>
          <w:tcPr>
            <w:tcW w:w="1701" w:type="dxa"/>
          </w:tcPr>
          <w:p w:rsidR="00E651D3" w:rsidRDefault="00E651D3" w:rsidP="00E651D3">
            <w:pPr>
              <w:spacing w:line="360" w:lineRule="auto"/>
              <w:jc w:val="center"/>
              <w:rPr>
                <w:sz w:val="24"/>
              </w:rPr>
            </w:pPr>
          </w:p>
        </w:tc>
      </w:tr>
      <w:tr w:rsidR="00E651D3" w:rsidTr="00BD377B">
        <w:trPr>
          <w:cantSplit/>
          <w:trHeight w:val="327"/>
        </w:trPr>
        <w:tc>
          <w:tcPr>
            <w:tcW w:w="2835" w:type="dxa"/>
          </w:tcPr>
          <w:p w:rsidR="00E651D3" w:rsidRDefault="00E651D3" w:rsidP="00E651D3">
            <w:pPr>
              <w:spacing w:line="360" w:lineRule="auto"/>
              <w:rPr>
                <w:sz w:val="24"/>
              </w:rPr>
            </w:pPr>
            <w:r>
              <w:rPr>
                <w:rFonts w:eastAsia="宋体" w:hint="eastAsia"/>
                <w:sz w:val="24"/>
              </w:rPr>
              <w:t>一层门诊大厅铝板</w:t>
            </w:r>
          </w:p>
        </w:tc>
        <w:tc>
          <w:tcPr>
            <w:tcW w:w="1985" w:type="dxa"/>
          </w:tcPr>
          <w:p w:rsidR="00E651D3" w:rsidRDefault="00E651D3" w:rsidP="00E651D3">
            <w:pPr>
              <w:spacing w:line="360" w:lineRule="auto"/>
              <w:jc w:val="center"/>
              <w:rPr>
                <w:sz w:val="24"/>
              </w:rPr>
            </w:pPr>
            <w:r>
              <w:rPr>
                <w:rFonts w:eastAsia="宋体" w:hint="eastAsia"/>
                <w:sz w:val="24"/>
              </w:rPr>
              <w:t>800</w:t>
            </w:r>
            <w:r>
              <w:rPr>
                <w:rFonts w:eastAsia="宋体" w:hint="eastAsia"/>
                <w:sz w:val="24"/>
              </w:rPr>
              <w:t>㎡</w:t>
            </w:r>
          </w:p>
        </w:tc>
        <w:tc>
          <w:tcPr>
            <w:tcW w:w="1559" w:type="dxa"/>
          </w:tcPr>
          <w:p w:rsidR="00E651D3" w:rsidRDefault="00E651D3" w:rsidP="00E651D3">
            <w:pPr>
              <w:spacing w:line="360" w:lineRule="auto"/>
              <w:jc w:val="center"/>
              <w:rPr>
                <w:sz w:val="24"/>
              </w:rPr>
            </w:pPr>
          </w:p>
        </w:tc>
        <w:tc>
          <w:tcPr>
            <w:tcW w:w="1701" w:type="dxa"/>
          </w:tcPr>
          <w:p w:rsidR="00E651D3" w:rsidRDefault="00E651D3" w:rsidP="00E651D3">
            <w:pPr>
              <w:spacing w:line="360" w:lineRule="auto"/>
              <w:jc w:val="center"/>
              <w:rPr>
                <w:sz w:val="24"/>
              </w:rPr>
            </w:pPr>
          </w:p>
        </w:tc>
      </w:tr>
      <w:tr w:rsidR="00E651D3" w:rsidTr="00BD377B">
        <w:trPr>
          <w:cantSplit/>
          <w:trHeight w:val="70"/>
        </w:trPr>
        <w:tc>
          <w:tcPr>
            <w:tcW w:w="2835" w:type="dxa"/>
          </w:tcPr>
          <w:p w:rsidR="00E651D3" w:rsidRDefault="00E651D3" w:rsidP="00E651D3">
            <w:pPr>
              <w:spacing w:line="360" w:lineRule="auto"/>
              <w:rPr>
                <w:sz w:val="24"/>
              </w:rPr>
            </w:pPr>
            <w:r>
              <w:rPr>
                <w:rFonts w:eastAsia="宋体" w:hint="eastAsia"/>
                <w:sz w:val="24"/>
              </w:rPr>
              <w:t>一层住院大厅大理石</w:t>
            </w:r>
          </w:p>
        </w:tc>
        <w:tc>
          <w:tcPr>
            <w:tcW w:w="1985" w:type="dxa"/>
          </w:tcPr>
          <w:p w:rsidR="00E651D3" w:rsidRDefault="00E651D3" w:rsidP="00E651D3">
            <w:pPr>
              <w:spacing w:line="360" w:lineRule="auto"/>
              <w:jc w:val="center"/>
              <w:rPr>
                <w:sz w:val="24"/>
              </w:rPr>
            </w:pPr>
            <w:r>
              <w:rPr>
                <w:rFonts w:eastAsia="宋体" w:hint="eastAsia"/>
                <w:sz w:val="24"/>
              </w:rPr>
              <w:t>140</w:t>
            </w:r>
            <w:r>
              <w:rPr>
                <w:rFonts w:eastAsia="宋体" w:hint="eastAsia"/>
                <w:sz w:val="24"/>
              </w:rPr>
              <w:t>㎡</w:t>
            </w:r>
          </w:p>
        </w:tc>
        <w:tc>
          <w:tcPr>
            <w:tcW w:w="1559" w:type="dxa"/>
          </w:tcPr>
          <w:p w:rsidR="00E651D3" w:rsidRDefault="00E651D3" w:rsidP="00E651D3">
            <w:pPr>
              <w:spacing w:line="360" w:lineRule="auto"/>
              <w:jc w:val="center"/>
              <w:rPr>
                <w:sz w:val="24"/>
              </w:rPr>
            </w:pPr>
          </w:p>
        </w:tc>
        <w:tc>
          <w:tcPr>
            <w:tcW w:w="1701" w:type="dxa"/>
          </w:tcPr>
          <w:p w:rsidR="00E651D3" w:rsidRDefault="00E651D3" w:rsidP="00E651D3">
            <w:pPr>
              <w:spacing w:line="360" w:lineRule="auto"/>
              <w:jc w:val="center"/>
              <w:rPr>
                <w:sz w:val="24"/>
              </w:rPr>
            </w:pPr>
          </w:p>
        </w:tc>
      </w:tr>
      <w:tr w:rsidR="00E651D3" w:rsidTr="00BD377B">
        <w:trPr>
          <w:cantSplit/>
          <w:trHeight w:val="384"/>
        </w:trPr>
        <w:tc>
          <w:tcPr>
            <w:tcW w:w="2835" w:type="dxa"/>
          </w:tcPr>
          <w:p w:rsidR="00E651D3" w:rsidRDefault="00E651D3" w:rsidP="00E651D3">
            <w:pPr>
              <w:spacing w:line="360" w:lineRule="auto"/>
              <w:rPr>
                <w:sz w:val="24"/>
              </w:rPr>
            </w:pPr>
            <w:r>
              <w:rPr>
                <w:rFonts w:eastAsia="宋体" w:hint="eastAsia"/>
                <w:sz w:val="24"/>
              </w:rPr>
              <w:t>玻璃幕墙</w:t>
            </w:r>
          </w:p>
        </w:tc>
        <w:tc>
          <w:tcPr>
            <w:tcW w:w="1985" w:type="dxa"/>
          </w:tcPr>
          <w:p w:rsidR="00E651D3" w:rsidRDefault="00E651D3" w:rsidP="00E651D3">
            <w:pPr>
              <w:spacing w:line="360" w:lineRule="auto"/>
              <w:jc w:val="center"/>
              <w:rPr>
                <w:sz w:val="24"/>
              </w:rPr>
            </w:pPr>
            <w:r>
              <w:rPr>
                <w:rFonts w:eastAsia="宋体" w:hint="eastAsia"/>
                <w:sz w:val="24"/>
              </w:rPr>
              <w:t>1000</w:t>
            </w:r>
            <w:r>
              <w:rPr>
                <w:rFonts w:eastAsia="宋体" w:hint="eastAsia"/>
                <w:sz w:val="24"/>
              </w:rPr>
              <w:t>㎡</w:t>
            </w:r>
          </w:p>
        </w:tc>
        <w:tc>
          <w:tcPr>
            <w:tcW w:w="1559" w:type="dxa"/>
          </w:tcPr>
          <w:p w:rsidR="00E651D3" w:rsidRDefault="00E651D3" w:rsidP="00E651D3">
            <w:pPr>
              <w:spacing w:line="360" w:lineRule="auto"/>
              <w:jc w:val="center"/>
              <w:rPr>
                <w:sz w:val="24"/>
              </w:rPr>
            </w:pPr>
          </w:p>
        </w:tc>
        <w:tc>
          <w:tcPr>
            <w:tcW w:w="1701" w:type="dxa"/>
          </w:tcPr>
          <w:p w:rsidR="00E651D3" w:rsidRDefault="00E651D3" w:rsidP="00E651D3">
            <w:pPr>
              <w:spacing w:line="360" w:lineRule="auto"/>
              <w:jc w:val="center"/>
              <w:rPr>
                <w:sz w:val="24"/>
              </w:rPr>
            </w:pPr>
          </w:p>
        </w:tc>
      </w:tr>
      <w:tr w:rsidR="00E651D3" w:rsidTr="00BD377B">
        <w:trPr>
          <w:cantSplit/>
          <w:trHeight w:val="1000"/>
        </w:trPr>
        <w:tc>
          <w:tcPr>
            <w:tcW w:w="8080" w:type="dxa"/>
            <w:gridSpan w:val="4"/>
            <w:vAlign w:val="center"/>
          </w:tcPr>
          <w:p w:rsidR="00E651D3" w:rsidRDefault="00E651D3" w:rsidP="00E651D3">
            <w:pPr>
              <w:spacing w:line="360" w:lineRule="auto"/>
              <w:jc w:val="left"/>
              <w:rPr>
                <w:sz w:val="24"/>
              </w:rPr>
            </w:pPr>
            <w:r>
              <w:rPr>
                <w:rFonts w:eastAsia="宋体" w:hint="eastAsia"/>
                <w:sz w:val="24"/>
              </w:rPr>
              <w:t>合计</w:t>
            </w:r>
            <w:r>
              <w:rPr>
                <w:rFonts w:eastAsia="宋体"/>
                <w:sz w:val="24"/>
              </w:rPr>
              <w:t>：</w:t>
            </w:r>
            <w:r>
              <w:rPr>
                <w:rFonts w:eastAsia="宋体" w:hint="eastAsia"/>
                <w:sz w:val="24"/>
              </w:rPr>
              <w:t xml:space="preserve"> </w:t>
            </w:r>
            <w:r>
              <w:rPr>
                <w:rFonts w:eastAsia="宋体" w:hint="eastAsia"/>
                <w:sz w:val="24"/>
              </w:rPr>
              <w:t>大写</w:t>
            </w:r>
            <w:r>
              <w:rPr>
                <w:rFonts w:eastAsia="宋体" w:hint="eastAsia"/>
                <w:sz w:val="24"/>
              </w:rPr>
              <w:t xml:space="preserve">                          </w:t>
            </w:r>
            <w:r>
              <w:rPr>
                <w:rFonts w:eastAsia="宋体" w:hint="eastAsia"/>
                <w:sz w:val="24"/>
              </w:rPr>
              <w:t>小写</w:t>
            </w:r>
          </w:p>
        </w:tc>
      </w:tr>
    </w:tbl>
    <w:p w:rsidR="009C3CFA" w:rsidRDefault="009C3CFA" w:rsidP="008E3A62">
      <w:pPr>
        <w:spacing w:line="360" w:lineRule="auto"/>
        <w:rPr>
          <w:b/>
          <w:szCs w:val="21"/>
        </w:rPr>
      </w:pPr>
    </w:p>
    <w:p w:rsidR="00D81D71" w:rsidRPr="00E651D3" w:rsidRDefault="00247BA5" w:rsidP="008E3A62">
      <w:pPr>
        <w:spacing w:line="360" w:lineRule="auto"/>
        <w:rPr>
          <w:b/>
          <w:szCs w:val="21"/>
        </w:rPr>
      </w:pPr>
      <w:r>
        <w:rPr>
          <w:rFonts w:hint="eastAsia"/>
          <w:b/>
          <w:szCs w:val="21"/>
        </w:rPr>
        <w:t>注</w:t>
      </w:r>
      <w:r>
        <w:rPr>
          <w:b/>
          <w:szCs w:val="21"/>
        </w:rPr>
        <w:t>：</w:t>
      </w:r>
      <w:r w:rsidRPr="0044260F">
        <w:rPr>
          <w:b/>
          <w:szCs w:val="21"/>
        </w:rPr>
        <w:t>本表中的报价为综合报价，应包括完成该项工作所需的一切费用，包括但不限于人工费、材料费</w:t>
      </w:r>
      <w:r w:rsidRPr="0044260F">
        <w:rPr>
          <w:b/>
          <w:bCs/>
          <w:szCs w:val="21"/>
        </w:rPr>
        <w:t>、设备费、保险、劳保、管理、维护、利润、税金</w:t>
      </w:r>
      <w:r w:rsidRPr="0044260F">
        <w:rPr>
          <w:b/>
          <w:szCs w:val="21"/>
        </w:rPr>
        <w:t>等各项应有费用</w:t>
      </w:r>
      <w:r>
        <w:rPr>
          <w:rFonts w:hint="eastAsia"/>
          <w:b/>
          <w:szCs w:val="21"/>
        </w:rPr>
        <w:t>。</w:t>
      </w:r>
    </w:p>
    <w:p w:rsidR="00247BA5" w:rsidRDefault="007830AC" w:rsidP="00247BA5">
      <w:pPr>
        <w:pStyle w:val="a8"/>
        <w:spacing w:line="460" w:lineRule="exact"/>
        <w:rPr>
          <w:rFonts w:ascii="仿宋" w:eastAsia="仿宋" w:hAnsi="仿宋"/>
          <w:szCs w:val="24"/>
        </w:rPr>
      </w:pPr>
      <w:r w:rsidRPr="00E46353">
        <w:rPr>
          <w:rFonts w:ascii="仿宋" w:eastAsia="仿宋" w:hAnsi="仿宋" w:hint="eastAsia"/>
          <w:szCs w:val="24"/>
        </w:rPr>
        <w:t>备</w:t>
      </w:r>
      <w:r w:rsidR="00A47615" w:rsidRPr="00E46353">
        <w:rPr>
          <w:rFonts w:ascii="仿宋" w:eastAsia="仿宋" w:hAnsi="仿宋" w:hint="eastAsia"/>
          <w:szCs w:val="24"/>
        </w:rPr>
        <w:t>注：</w:t>
      </w:r>
      <w:r w:rsidR="00C81ED9" w:rsidRPr="00E46353">
        <w:rPr>
          <w:rFonts w:ascii="仿宋" w:eastAsia="仿宋" w:hAnsi="仿宋"/>
          <w:szCs w:val="24"/>
        </w:rPr>
        <w:t xml:space="preserve"> </w:t>
      </w:r>
    </w:p>
    <w:p w:rsidR="00247BA5" w:rsidRPr="0044260F" w:rsidRDefault="00247BA5" w:rsidP="00247BA5">
      <w:pPr>
        <w:pStyle w:val="a8"/>
        <w:spacing w:line="460" w:lineRule="exact"/>
        <w:rPr>
          <w:rFonts w:ascii="仿宋" w:eastAsia="仿宋" w:hAnsi="仿宋"/>
          <w:szCs w:val="24"/>
        </w:rPr>
      </w:pPr>
      <w:r w:rsidRPr="0044260F">
        <w:rPr>
          <w:rFonts w:ascii="仿宋" w:eastAsia="仿宋" w:hAnsi="仿宋"/>
          <w:szCs w:val="24"/>
        </w:rPr>
        <w:t>1、投标人应根据国家的有关规定并结合企业的实际情况进行投标报价。</w:t>
      </w:r>
      <w:r w:rsidRPr="0044260F">
        <w:rPr>
          <w:rFonts w:ascii="仿宋" w:eastAsia="仿宋" w:hAnsi="仿宋"/>
          <w:b/>
          <w:szCs w:val="24"/>
        </w:rPr>
        <w:t>投标报价为投标人所能承受的最低、最终一次性报价</w:t>
      </w:r>
      <w:r w:rsidRPr="0044260F">
        <w:rPr>
          <w:rFonts w:ascii="仿宋" w:eastAsia="仿宋" w:hAnsi="仿宋"/>
          <w:szCs w:val="24"/>
        </w:rPr>
        <w:t>。</w:t>
      </w:r>
    </w:p>
    <w:p w:rsidR="00247BA5" w:rsidRPr="0044260F" w:rsidRDefault="00247BA5" w:rsidP="00247BA5">
      <w:pPr>
        <w:pStyle w:val="a8"/>
        <w:spacing w:line="460" w:lineRule="exact"/>
        <w:rPr>
          <w:rFonts w:ascii="仿宋" w:eastAsia="仿宋" w:hAnsi="仿宋"/>
          <w:szCs w:val="24"/>
        </w:rPr>
      </w:pPr>
      <w:r w:rsidRPr="0044260F">
        <w:rPr>
          <w:rFonts w:ascii="仿宋" w:eastAsia="仿宋" w:hAnsi="仿宋"/>
          <w:szCs w:val="24"/>
        </w:rPr>
        <w:t>2、</w:t>
      </w:r>
      <w:r w:rsidRPr="0044260F">
        <w:rPr>
          <w:rFonts w:ascii="仿宋" w:eastAsia="仿宋" w:hAnsi="仿宋"/>
          <w:b/>
          <w:szCs w:val="24"/>
        </w:rPr>
        <w:t>投标报价低于自报成本价的，投标将被拒绝</w:t>
      </w:r>
      <w:r w:rsidRPr="0044260F">
        <w:rPr>
          <w:rFonts w:ascii="仿宋" w:eastAsia="仿宋" w:hAnsi="仿宋"/>
          <w:szCs w:val="24"/>
        </w:rPr>
        <w:t>。</w:t>
      </w:r>
    </w:p>
    <w:p w:rsidR="00247BA5" w:rsidRPr="0044260F" w:rsidRDefault="00247BA5" w:rsidP="00247BA5">
      <w:pPr>
        <w:pStyle w:val="a8"/>
        <w:spacing w:line="460" w:lineRule="exact"/>
        <w:ind w:left="240" w:hangingChars="100" w:hanging="240"/>
        <w:rPr>
          <w:rFonts w:ascii="仿宋" w:eastAsia="仿宋" w:hAnsi="仿宋"/>
          <w:szCs w:val="24"/>
        </w:rPr>
      </w:pPr>
      <w:r w:rsidRPr="0044260F">
        <w:rPr>
          <w:rFonts w:ascii="仿宋" w:eastAsia="仿宋" w:hAnsi="仿宋"/>
          <w:szCs w:val="24"/>
        </w:rPr>
        <w:t>3、此表在不改变表式内容的情况下，可自行制作。</w:t>
      </w:r>
    </w:p>
    <w:p w:rsidR="00A860B6" w:rsidRPr="00247BA5" w:rsidRDefault="00A860B6" w:rsidP="00247BA5">
      <w:pPr>
        <w:spacing w:line="360" w:lineRule="auto"/>
        <w:rPr>
          <w:rFonts w:ascii="仿宋" w:eastAsia="仿宋" w:hAnsi="仿宋"/>
          <w:sz w:val="24"/>
          <w:szCs w:val="24"/>
        </w:rPr>
      </w:pPr>
    </w:p>
    <w:p w:rsidR="00A47615" w:rsidRDefault="00A47615" w:rsidP="00250C8B">
      <w:pPr>
        <w:spacing w:line="360" w:lineRule="auto"/>
        <w:ind w:firstLine="480"/>
        <w:jc w:val="right"/>
        <w:rPr>
          <w:rFonts w:ascii="仿宋" w:eastAsia="仿宋" w:hAnsi="仿宋"/>
          <w:sz w:val="24"/>
          <w:szCs w:val="24"/>
        </w:rPr>
      </w:pPr>
      <w:r w:rsidRPr="00A47615">
        <w:rPr>
          <w:rFonts w:ascii="仿宋" w:eastAsia="仿宋" w:hAnsi="仿宋"/>
          <w:sz w:val="24"/>
          <w:szCs w:val="24"/>
        </w:rPr>
        <w:t>投标人：（盖章</w:t>
      </w:r>
      <w:r w:rsidR="001D5946">
        <w:rPr>
          <w:rFonts w:ascii="仿宋" w:eastAsia="仿宋" w:hAnsi="仿宋" w:hint="eastAsia"/>
          <w:sz w:val="24"/>
          <w:szCs w:val="24"/>
        </w:rPr>
        <w:t>或签字</w:t>
      </w:r>
      <w:r w:rsidRPr="00A47615">
        <w:rPr>
          <w:rFonts w:ascii="仿宋" w:eastAsia="仿宋" w:hAnsi="仿宋"/>
          <w:sz w:val="24"/>
          <w:szCs w:val="24"/>
        </w:rPr>
        <w:t>）</w:t>
      </w:r>
      <w:r w:rsidRPr="00A47615">
        <w:rPr>
          <w:rFonts w:ascii="仿宋" w:eastAsia="仿宋" w:hAnsi="仿宋"/>
          <w:sz w:val="24"/>
          <w:szCs w:val="24"/>
        </w:rPr>
        <w:br/>
        <w:t>             </w:t>
      </w:r>
    </w:p>
    <w:p w:rsidR="008C432D" w:rsidRDefault="00A47615" w:rsidP="00E651D3">
      <w:pPr>
        <w:spacing w:line="360" w:lineRule="auto"/>
        <w:ind w:firstLineChars="2750" w:firstLine="6600"/>
        <w:rPr>
          <w:rFonts w:ascii="仿宋" w:eastAsia="仿宋" w:hAnsi="仿宋"/>
          <w:sz w:val="24"/>
          <w:szCs w:val="24"/>
        </w:rPr>
      </w:pPr>
      <w:r w:rsidRPr="00A47615">
        <w:rPr>
          <w:rFonts w:ascii="仿宋" w:eastAsia="仿宋" w:hAnsi="仿宋"/>
          <w:sz w:val="24"/>
          <w:szCs w:val="24"/>
        </w:rPr>
        <w:t> 年  月  日</w:t>
      </w:r>
    </w:p>
    <w:p w:rsidR="00E651D3" w:rsidRPr="00BD377B" w:rsidRDefault="00E651D3" w:rsidP="00BD377B">
      <w:pPr>
        <w:spacing w:line="360" w:lineRule="auto"/>
        <w:ind w:firstLineChars="2050" w:firstLine="4920"/>
        <w:rPr>
          <w:rFonts w:ascii="仿宋" w:eastAsia="仿宋" w:hAnsi="仿宋"/>
          <w:sz w:val="24"/>
          <w:szCs w:val="24"/>
        </w:rPr>
      </w:pPr>
    </w:p>
    <w:p w:rsidR="00881D2D" w:rsidRPr="004B0EB1" w:rsidRDefault="00881D2D" w:rsidP="00881D2D">
      <w:pPr>
        <w:spacing w:line="360" w:lineRule="auto"/>
        <w:rPr>
          <w:rFonts w:ascii="仿宋" w:eastAsia="仿宋" w:hAnsi="仿宋"/>
          <w:sz w:val="24"/>
          <w:szCs w:val="24"/>
        </w:rPr>
      </w:pPr>
      <w:r>
        <w:rPr>
          <w:rFonts w:ascii="仿宋" w:eastAsia="仿宋" w:hAnsi="仿宋" w:hint="eastAsia"/>
          <w:color w:val="494949"/>
          <w:sz w:val="24"/>
          <w:szCs w:val="24"/>
        </w:rPr>
        <w:lastRenderedPageBreak/>
        <w:t>附件</w:t>
      </w:r>
      <w:r w:rsidR="007830AC">
        <w:rPr>
          <w:rFonts w:ascii="仿宋" w:eastAsia="仿宋" w:hAnsi="仿宋"/>
          <w:color w:val="494949"/>
          <w:sz w:val="24"/>
          <w:szCs w:val="24"/>
        </w:rPr>
        <w:t>3</w:t>
      </w:r>
      <w:r>
        <w:rPr>
          <w:rFonts w:ascii="仿宋" w:eastAsia="仿宋" w:hAnsi="仿宋" w:hint="eastAsia"/>
          <w:color w:val="494949"/>
          <w:sz w:val="24"/>
          <w:szCs w:val="24"/>
        </w:rPr>
        <w:t>：</w:t>
      </w:r>
      <w:r w:rsidRPr="004B0EB1">
        <w:rPr>
          <w:rFonts w:ascii="仿宋" w:eastAsia="仿宋" w:hAnsi="仿宋"/>
          <w:sz w:val="24"/>
          <w:szCs w:val="24"/>
        </w:rPr>
        <w:t>法人授权书</w:t>
      </w:r>
    </w:p>
    <w:p w:rsidR="00881D2D" w:rsidRPr="004B0EB1" w:rsidRDefault="00881D2D" w:rsidP="00881D2D">
      <w:pPr>
        <w:adjustRightInd w:val="0"/>
        <w:snapToGrid w:val="0"/>
        <w:spacing w:line="360" w:lineRule="auto"/>
        <w:jc w:val="center"/>
        <w:outlineLvl w:val="0"/>
        <w:rPr>
          <w:rFonts w:ascii="宋体" w:hAnsi="宋体"/>
          <w:b/>
          <w:kern w:val="0"/>
          <w:sz w:val="32"/>
          <w:szCs w:val="32"/>
          <w:lang w:val="zh-CN"/>
        </w:rPr>
      </w:pPr>
    </w:p>
    <w:p w:rsidR="00881D2D" w:rsidRPr="004B0EB1" w:rsidRDefault="00881D2D" w:rsidP="00881D2D">
      <w:pPr>
        <w:adjustRightInd w:val="0"/>
        <w:snapToGrid w:val="0"/>
        <w:spacing w:line="360" w:lineRule="auto"/>
        <w:jc w:val="center"/>
        <w:outlineLvl w:val="0"/>
        <w:rPr>
          <w:rFonts w:ascii="宋体" w:hAnsi="宋体"/>
          <w:b/>
          <w:kern w:val="0"/>
          <w:sz w:val="32"/>
          <w:szCs w:val="32"/>
          <w:lang w:val="zh-CN"/>
        </w:rPr>
      </w:pPr>
      <w:r w:rsidRPr="004B0EB1">
        <w:rPr>
          <w:rFonts w:ascii="宋体" w:hAnsi="宋体"/>
          <w:b/>
          <w:kern w:val="0"/>
          <w:sz w:val="32"/>
          <w:szCs w:val="32"/>
          <w:lang w:val="zh-CN"/>
        </w:rPr>
        <w:t>法定代表人授权委托书</w:t>
      </w:r>
    </w:p>
    <w:p w:rsidR="00881D2D" w:rsidRPr="004B0EB1" w:rsidRDefault="00881D2D" w:rsidP="00881D2D">
      <w:pPr>
        <w:adjustRightInd w:val="0"/>
        <w:snapToGrid w:val="0"/>
        <w:spacing w:line="360" w:lineRule="auto"/>
        <w:rPr>
          <w:rFonts w:ascii="宋体" w:hAnsi="宋体"/>
          <w:sz w:val="24"/>
        </w:rPr>
      </w:pPr>
    </w:p>
    <w:p w:rsidR="00881D2D" w:rsidRPr="004B0EB1" w:rsidRDefault="00881D2D" w:rsidP="00881D2D">
      <w:pPr>
        <w:adjustRightInd w:val="0"/>
        <w:snapToGrid w:val="0"/>
        <w:spacing w:line="360" w:lineRule="auto"/>
        <w:rPr>
          <w:rFonts w:ascii="宋体" w:hAnsi="宋体"/>
          <w:kern w:val="0"/>
          <w:sz w:val="24"/>
        </w:rPr>
      </w:pPr>
      <w:r w:rsidRPr="004B0EB1">
        <w:rPr>
          <w:rFonts w:ascii="宋体" w:hAnsi="宋体"/>
          <w:sz w:val="24"/>
        </w:rPr>
        <w:t>浙江大学医学院附属第四医院</w:t>
      </w:r>
      <w:r w:rsidRPr="004B0EB1">
        <w:rPr>
          <w:rFonts w:ascii="宋体" w:hAnsi="宋体"/>
          <w:kern w:val="0"/>
          <w:sz w:val="24"/>
          <w:lang w:val="zh-CN"/>
        </w:rPr>
        <w:t>：</w:t>
      </w:r>
    </w:p>
    <w:p w:rsidR="00881D2D" w:rsidRPr="004B0EB1" w:rsidRDefault="00881D2D" w:rsidP="00881D2D">
      <w:pPr>
        <w:adjustRightInd w:val="0"/>
        <w:snapToGrid w:val="0"/>
        <w:spacing w:line="360" w:lineRule="auto"/>
        <w:ind w:firstLine="576"/>
        <w:rPr>
          <w:rFonts w:ascii="宋体" w:hAnsi="宋体"/>
          <w:kern w:val="0"/>
          <w:sz w:val="24"/>
        </w:rPr>
      </w:pPr>
      <w:r w:rsidRPr="004B0EB1">
        <w:rPr>
          <w:rFonts w:ascii="宋体" w:hAnsi="宋体"/>
          <w:kern w:val="0"/>
          <w:sz w:val="24"/>
          <w:lang w:val="zh-CN"/>
        </w:rPr>
        <w:t>兹委派我公司</w:t>
      </w:r>
      <w:r w:rsidRPr="004B0EB1">
        <w:rPr>
          <w:rFonts w:ascii="宋体" w:hAnsi="宋体"/>
          <w:kern w:val="0"/>
          <w:sz w:val="24"/>
          <w:u w:val="single"/>
          <w:lang w:val="zh-CN"/>
        </w:rPr>
        <w:t xml:space="preserve">                </w:t>
      </w:r>
      <w:r w:rsidRPr="004B0EB1">
        <w:rPr>
          <w:rFonts w:ascii="宋体" w:hAnsi="宋体"/>
          <w:kern w:val="0"/>
          <w:sz w:val="24"/>
          <w:lang w:val="zh-CN"/>
        </w:rPr>
        <w:t>先生/女士(其在本公司的职务是：</w:t>
      </w:r>
      <w:r w:rsidRPr="004B0EB1">
        <w:rPr>
          <w:rFonts w:ascii="宋体" w:hAnsi="宋体"/>
          <w:kern w:val="0"/>
          <w:sz w:val="24"/>
          <w:u w:val="single"/>
          <w:lang w:val="zh-CN"/>
        </w:rPr>
        <w:t xml:space="preserve">                </w:t>
      </w:r>
      <w:r w:rsidRPr="004B0EB1">
        <w:rPr>
          <w:rFonts w:ascii="宋体" w:hAnsi="宋体"/>
          <w:kern w:val="0"/>
          <w:sz w:val="24"/>
          <w:lang w:val="zh-CN"/>
        </w:rPr>
        <w:t xml:space="preserve"> ，联系电话：</w:t>
      </w:r>
      <w:r w:rsidRPr="004B0EB1">
        <w:rPr>
          <w:rFonts w:ascii="宋体" w:hAnsi="宋体"/>
          <w:kern w:val="0"/>
          <w:sz w:val="24"/>
          <w:u w:val="single"/>
          <w:lang w:val="zh-CN"/>
        </w:rPr>
        <w:t xml:space="preserve">       </w:t>
      </w:r>
      <w:r w:rsidRPr="004B0EB1">
        <w:rPr>
          <w:rFonts w:ascii="宋体" w:hAnsi="宋体"/>
          <w:kern w:val="0"/>
          <w:sz w:val="24"/>
          <w:lang w:val="zh-CN"/>
        </w:rPr>
        <w:t>手机：</w:t>
      </w:r>
      <w:r w:rsidRPr="004B0EB1">
        <w:rPr>
          <w:rFonts w:ascii="宋体" w:hAnsi="宋体"/>
          <w:kern w:val="0"/>
          <w:sz w:val="24"/>
          <w:u w:val="single"/>
          <w:lang w:val="zh-CN"/>
        </w:rPr>
        <w:t xml:space="preserve">        </w:t>
      </w:r>
      <w:r w:rsidRPr="004B0EB1">
        <w:rPr>
          <w:rFonts w:ascii="宋体" w:hAnsi="宋体"/>
          <w:kern w:val="0"/>
          <w:sz w:val="24"/>
          <w:lang w:val="zh-CN"/>
        </w:rPr>
        <w:t>传真：</w:t>
      </w:r>
      <w:r w:rsidRPr="004B0EB1">
        <w:rPr>
          <w:rFonts w:ascii="宋体" w:hAnsi="宋体"/>
          <w:kern w:val="0"/>
          <w:sz w:val="24"/>
          <w:u w:val="single"/>
          <w:lang w:val="zh-CN"/>
        </w:rPr>
        <w:t xml:space="preserve">           </w:t>
      </w:r>
      <w:r w:rsidRPr="004B0EB1">
        <w:rPr>
          <w:rFonts w:ascii="宋体" w:hAnsi="宋体"/>
          <w:kern w:val="0"/>
          <w:sz w:val="24"/>
          <w:lang w:val="zh-CN"/>
        </w:rPr>
        <w:t>)，代表我公司全权处理</w:t>
      </w:r>
      <w:r w:rsidRPr="004B0EB1">
        <w:rPr>
          <w:rFonts w:ascii="宋体" w:hAnsi="宋体"/>
          <w:kern w:val="0"/>
          <w:sz w:val="24"/>
          <w:u w:val="single"/>
          <w:lang w:val="zh-CN"/>
        </w:rPr>
        <w:t>（项目名称）</w:t>
      </w:r>
      <w:r w:rsidRPr="004B0EB1">
        <w:rPr>
          <w:rFonts w:ascii="宋体" w:hAnsi="宋体"/>
          <w:kern w:val="0"/>
          <w:sz w:val="24"/>
          <w:lang w:val="zh-CN"/>
        </w:rPr>
        <w:t>(编号：</w:t>
      </w:r>
      <w:r w:rsidRPr="004B0EB1">
        <w:rPr>
          <w:rFonts w:ascii="宋体" w:hAnsi="宋体"/>
          <w:kern w:val="0"/>
          <w:sz w:val="24"/>
          <w:u w:val="single"/>
          <w:lang w:val="zh-CN"/>
        </w:rPr>
        <w:t xml:space="preserve">            </w:t>
      </w:r>
      <w:r w:rsidRPr="004B0EB1">
        <w:rPr>
          <w:rFonts w:ascii="宋体" w:hAnsi="宋体"/>
          <w:kern w:val="0"/>
          <w:sz w:val="24"/>
          <w:lang w:val="zh-CN"/>
        </w:rPr>
        <w:t>)招标采购投标的一切事项，若中标则全权代表本公司签订相关合同，并负责处理合同履行等事宜。</w:t>
      </w:r>
    </w:p>
    <w:p w:rsidR="00881D2D" w:rsidRPr="004B0EB1" w:rsidRDefault="00881D2D" w:rsidP="00881D2D">
      <w:pPr>
        <w:adjustRightInd w:val="0"/>
        <w:snapToGrid w:val="0"/>
        <w:spacing w:line="360" w:lineRule="auto"/>
        <w:rPr>
          <w:rFonts w:ascii="宋体" w:hAnsi="宋体"/>
          <w:kern w:val="0"/>
          <w:sz w:val="24"/>
          <w:lang w:val="zh-CN"/>
        </w:rPr>
      </w:pPr>
      <w:r w:rsidRPr="004B0EB1">
        <w:rPr>
          <w:rFonts w:ascii="宋体" w:hAnsi="宋体"/>
          <w:kern w:val="0"/>
          <w:sz w:val="24"/>
          <w:lang w:val="zh-CN"/>
        </w:rPr>
        <w:t xml:space="preserve">    本委托书有效期：自     年   月  日起至    年  月  日止。</w:t>
      </w:r>
    </w:p>
    <w:p w:rsidR="00881D2D" w:rsidRPr="004B0EB1" w:rsidRDefault="00881D2D" w:rsidP="00881D2D">
      <w:pPr>
        <w:adjustRightInd w:val="0"/>
        <w:snapToGrid w:val="0"/>
        <w:spacing w:line="360" w:lineRule="auto"/>
        <w:ind w:firstLine="465"/>
        <w:rPr>
          <w:rFonts w:ascii="宋体" w:hAnsi="宋体"/>
          <w:kern w:val="0"/>
          <w:sz w:val="24"/>
          <w:lang w:val="zh-CN"/>
        </w:rPr>
      </w:pPr>
      <w:r w:rsidRPr="004B0EB1">
        <w:rPr>
          <w:rFonts w:ascii="宋体" w:hAnsi="宋体"/>
          <w:kern w:val="0"/>
          <w:sz w:val="24"/>
          <w:lang w:val="zh-CN"/>
        </w:rPr>
        <w:t>特此告知。</w:t>
      </w:r>
    </w:p>
    <w:p w:rsidR="00881D2D" w:rsidRPr="004B0EB1" w:rsidRDefault="00881D2D" w:rsidP="00881D2D">
      <w:pPr>
        <w:adjustRightInd w:val="0"/>
        <w:snapToGrid w:val="0"/>
        <w:spacing w:line="360" w:lineRule="auto"/>
        <w:ind w:firstLine="465"/>
        <w:rPr>
          <w:rFonts w:ascii="宋体" w:hAnsi="宋体"/>
          <w:kern w:val="0"/>
          <w:sz w:val="24"/>
        </w:rPr>
      </w:pPr>
    </w:p>
    <w:p w:rsidR="00881D2D" w:rsidRPr="004B0EB1" w:rsidRDefault="00881D2D" w:rsidP="00881D2D">
      <w:pPr>
        <w:adjustRightInd w:val="0"/>
        <w:snapToGrid w:val="0"/>
        <w:spacing w:line="360" w:lineRule="auto"/>
        <w:ind w:firstLine="465"/>
        <w:rPr>
          <w:rFonts w:ascii="宋体" w:hAnsi="宋体"/>
          <w:kern w:val="0"/>
          <w:sz w:val="24"/>
        </w:rPr>
      </w:pPr>
    </w:p>
    <w:p w:rsidR="00881D2D" w:rsidRPr="004B0EB1" w:rsidRDefault="00881D2D" w:rsidP="00881D2D">
      <w:pPr>
        <w:adjustRightInd w:val="0"/>
        <w:snapToGrid w:val="0"/>
        <w:spacing w:line="360" w:lineRule="auto"/>
        <w:ind w:firstLine="465"/>
        <w:rPr>
          <w:rFonts w:ascii="宋体" w:hAnsi="宋体"/>
          <w:kern w:val="0"/>
          <w:sz w:val="24"/>
        </w:rPr>
      </w:pPr>
    </w:p>
    <w:p w:rsidR="00881D2D" w:rsidRPr="004B0EB1" w:rsidRDefault="00881D2D" w:rsidP="00881D2D">
      <w:pPr>
        <w:adjustRightInd w:val="0"/>
        <w:snapToGrid w:val="0"/>
        <w:spacing w:line="360" w:lineRule="auto"/>
        <w:ind w:firstLine="465"/>
        <w:rPr>
          <w:rFonts w:ascii="宋体" w:hAnsi="宋体"/>
          <w:kern w:val="0"/>
          <w:sz w:val="24"/>
        </w:rPr>
      </w:pPr>
    </w:p>
    <w:p w:rsidR="00881D2D" w:rsidRDefault="00881D2D" w:rsidP="00881D2D">
      <w:pPr>
        <w:adjustRightInd w:val="0"/>
        <w:snapToGrid w:val="0"/>
        <w:spacing w:line="360" w:lineRule="auto"/>
        <w:rPr>
          <w:rFonts w:ascii="宋体" w:hAnsi="宋体"/>
          <w:kern w:val="0"/>
          <w:sz w:val="24"/>
          <w:lang w:val="zh-CN"/>
        </w:rPr>
      </w:pPr>
      <w:r w:rsidRPr="004B0EB1">
        <w:rPr>
          <w:rFonts w:ascii="宋体" w:hAnsi="宋体"/>
          <w:kern w:val="0"/>
          <w:sz w:val="24"/>
          <w:lang w:val="zh-CN"/>
        </w:rPr>
        <w:t xml:space="preserve">                                        </w:t>
      </w:r>
    </w:p>
    <w:p w:rsidR="00C742D2" w:rsidRDefault="00C742D2" w:rsidP="00881D2D">
      <w:pPr>
        <w:adjustRightInd w:val="0"/>
        <w:snapToGrid w:val="0"/>
        <w:spacing w:line="360" w:lineRule="auto"/>
        <w:rPr>
          <w:rFonts w:ascii="宋体" w:hAnsi="宋体"/>
          <w:kern w:val="0"/>
          <w:sz w:val="24"/>
          <w:lang w:val="zh-CN"/>
        </w:rPr>
      </w:pPr>
    </w:p>
    <w:p w:rsidR="00C742D2" w:rsidRDefault="00C742D2" w:rsidP="00881D2D">
      <w:pPr>
        <w:adjustRightInd w:val="0"/>
        <w:snapToGrid w:val="0"/>
        <w:spacing w:line="360" w:lineRule="auto"/>
        <w:rPr>
          <w:rFonts w:ascii="宋体" w:hAnsi="宋体"/>
          <w:kern w:val="0"/>
          <w:sz w:val="24"/>
          <w:lang w:val="zh-CN"/>
        </w:rPr>
      </w:pPr>
    </w:p>
    <w:p w:rsidR="00C742D2" w:rsidRDefault="00C742D2" w:rsidP="00881D2D">
      <w:pPr>
        <w:adjustRightInd w:val="0"/>
        <w:snapToGrid w:val="0"/>
        <w:spacing w:line="360" w:lineRule="auto"/>
        <w:rPr>
          <w:rFonts w:ascii="宋体" w:hAnsi="宋体"/>
          <w:kern w:val="0"/>
          <w:sz w:val="24"/>
          <w:lang w:val="zh-CN"/>
        </w:rPr>
      </w:pPr>
    </w:p>
    <w:p w:rsidR="00C742D2" w:rsidRDefault="00C742D2" w:rsidP="00881D2D">
      <w:pPr>
        <w:adjustRightInd w:val="0"/>
        <w:snapToGrid w:val="0"/>
        <w:spacing w:line="360" w:lineRule="auto"/>
        <w:rPr>
          <w:rFonts w:ascii="宋体" w:hAnsi="宋体"/>
          <w:kern w:val="0"/>
          <w:sz w:val="24"/>
          <w:lang w:val="zh-CN"/>
        </w:rPr>
      </w:pPr>
    </w:p>
    <w:p w:rsidR="00C742D2" w:rsidRPr="004B0EB1" w:rsidRDefault="00C742D2" w:rsidP="00881D2D">
      <w:pPr>
        <w:adjustRightInd w:val="0"/>
        <w:snapToGrid w:val="0"/>
        <w:spacing w:line="360" w:lineRule="auto"/>
        <w:rPr>
          <w:rFonts w:ascii="宋体" w:hAnsi="宋体"/>
          <w:kern w:val="0"/>
          <w:sz w:val="24"/>
          <w:lang w:val="zh-CN"/>
        </w:rPr>
      </w:pPr>
    </w:p>
    <w:p w:rsidR="00881D2D" w:rsidRPr="004B0EB1" w:rsidRDefault="00881D2D" w:rsidP="00881D2D">
      <w:pPr>
        <w:adjustRightInd w:val="0"/>
        <w:snapToGrid w:val="0"/>
        <w:spacing w:line="360" w:lineRule="auto"/>
        <w:ind w:firstLineChars="1750" w:firstLine="4200"/>
        <w:rPr>
          <w:rFonts w:ascii="宋体" w:hAnsi="宋体"/>
          <w:kern w:val="0"/>
          <w:sz w:val="24"/>
        </w:rPr>
      </w:pPr>
      <w:r w:rsidRPr="004B0EB1">
        <w:rPr>
          <w:rFonts w:ascii="宋体" w:hAnsi="宋体"/>
          <w:kern w:val="0"/>
          <w:sz w:val="24"/>
          <w:lang w:val="zh-CN"/>
        </w:rPr>
        <w:t>投标人名称(公章)：</w:t>
      </w:r>
    </w:p>
    <w:p w:rsidR="00881D2D" w:rsidRPr="004B0EB1" w:rsidRDefault="00881D2D" w:rsidP="00881D2D">
      <w:pPr>
        <w:adjustRightInd w:val="0"/>
        <w:snapToGrid w:val="0"/>
        <w:spacing w:line="360" w:lineRule="auto"/>
        <w:rPr>
          <w:rFonts w:ascii="宋体" w:hAnsi="宋体"/>
          <w:kern w:val="0"/>
          <w:sz w:val="24"/>
          <w:lang w:val="zh-CN"/>
        </w:rPr>
      </w:pPr>
      <w:r w:rsidRPr="004B0EB1">
        <w:rPr>
          <w:rFonts w:ascii="宋体" w:hAnsi="宋体"/>
          <w:kern w:val="0"/>
          <w:sz w:val="24"/>
          <w:lang w:val="zh-CN"/>
        </w:rPr>
        <w:t xml:space="preserve">                                        </w:t>
      </w:r>
    </w:p>
    <w:p w:rsidR="00881D2D" w:rsidRPr="004B0EB1" w:rsidRDefault="00881D2D" w:rsidP="00881D2D">
      <w:pPr>
        <w:adjustRightInd w:val="0"/>
        <w:snapToGrid w:val="0"/>
        <w:spacing w:line="360" w:lineRule="auto"/>
        <w:ind w:firstLineChars="1750" w:firstLine="4200"/>
        <w:rPr>
          <w:rFonts w:ascii="宋体" w:hAnsi="宋体"/>
          <w:kern w:val="0"/>
          <w:sz w:val="24"/>
          <w:lang w:val="zh-CN"/>
        </w:rPr>
      </w:pPr>
      <w:r w:rsidRPr="004B0EB1">
        <w:rPr>
          <w:rFonts w:ascii="宋体" w:hAnsi="宋体"/>
          <w:kern w:val="0"/>
          <w:sz w:val="24"/>
          <w:lang w:val="zh-CN"/>
        </w:rPr>
        <w:t>法定代表人(签字)：</w:t>
      </w:r>
    </w:p>
    <w:p w:rsidR="00881D2D" w:rsidRPr="004B0EB1" w:rsidRDefault="00881D2D" w:rsidP="00881D2D">
      <w:pPr>
        <w:adjustRightInd w:val="0"/>
        <w:snapToGrid w:val="0"/>
        <w:spacing w:line="360" w:lineRule="auto"/>
        <w:ind w:firstLineChars="2000" w:firstLine="4800"/>
        <w:rPr>
          <w:rFonts w:ascii="宋体" w:hAnsi="宋体"/>
          <w:kern w:val="0"/>
          <w:sz w:val="24"/>
        </w:rPr>
      </w:pPr>
    </w:p>
    <w:p w:rsidR="00881D2D" w:rsidRPr="004B0EB1" w:rsidRDefault="00881D2D" w:rsidP="00881D2D">
      <w:pPr>
        <w:spacing w:line="360" w:lineRule="auto"/>
        <w:jc w:val="center"/>
        <w:outlineLvl w:val="0"/>
        <w:rPr>
          <w:rFonts w:ascii="宋体" w:hAnsi="宋体" w:cs="宋体"/>
          <w:b/>
          <w:kern w:val="0"/>
          <w:sz w:val="32"/>
          <w:szCs w:val="32"/>
        </w:rPr>
      </w:pPr>
      <w:r w:rsidRPr="004B0EB1">
        <w:rPr>
          <w:rFonts w:ascii="宋体" w:hAnsi="宋体"/>
          <w:kern w:val="0"/>
          <w:sz w:val="24"/>
          <w:lang w:val="zh-CN"/>
        </w:rPr>
        <w:t xml:space="preserve">                        签发日期：   年  月   日</w:t>
      </w:r>
    </w:p>
    <w:p w:rsidR="00881D2D" w:rsidRPr="004B0EB1" w:rsidRDefault="00881D2D" w:rsidP="00881D2D"/>
    <w:p w:rsidR="00881D2D" w:rsidRPr="00881D2D" w:rsidRDefault="00881D2D" w:rsidP="00881D2D">
      <w:pPr>
        <w:spacing w:line="360" w:lineRule="auto"/>
        <w:rPr>
          <w:rFonts w:ascii="仿宋" w:eastAsia="仿宋" w:hAnsi="仿宋"/>
          <w:sz w:val="24"/>
          <w:szCs w:val="24"/>
        </w:rPr>
      </w:pPr>
    </w:p>
    <w:sectPr w:rsidR="00881D2D" w:rsidRPr="00881D2D" w:rsidSect="009C3CFA">
      <w:footerReference w:type="default" r:id="rId8"/>
      <w:pgSz w:w="11906" w:h="16838"/>
      <w:pgMar w:top="1304" w:right="1644" w:bottom="1304" w:left="1644" w:header="851" w:footer="45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501D" w:rsidRDefault="0090501D" w:rsidP="00272EEA">
      <w:r>
        <w:separator/>
      </w:r>
    </w:p>
  </w:endnote>
  <w:endnote w:type="continuationSeparator" w:id="0">
    <w:p w:rsidR="0090501D" w:rsidRDefault="0090501D" w:rsidP="0027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76885"/>
      <w:docPartObj>
        <w:docPartGallery w:val="Page Numbers (Bottom of Page)"/>
        <w:docPartUnique/>
      </w:docPartObj>
    </w:sdtPr>
    <w:sdtEndPr/>
    <w:sdtContent>
      <w:sdt>
        <w:sdtPr>
          <w:id w:val="1728636285"/>
          <w:docPartObj>
            <w:docPartGallery w:val="Page Numbers (Top of Page)"/>
            <w:docPartUnique/>
          </w:docPartObj>
        </w:sdtPr>
        <w:sdtEndPr/>
        <w:sdtContent>
          <w:p w:rsidR="009C3CFA" w:rsidRDefault="009C3CFA">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993759">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93759">
              <w:rPr>
                <w:b/>
                <w:bCs/>
                <w:noProof/>
              </w:rPr>
              <w:t>8</w:t>
            </w:r>
            <w:r>
              <w:rPr>
                <w:b/>
                <w:bCs/>
                <w:sz w:val="24"/>
                <w:szCs w:val="24"/>
              </w:rPr>
              <w:fldChar w:fldCharType="end"/>
            </w:r>
          </w:p>
        </w:sdtContent>
      </w:sdt>
    </w:sdtContent>
  </w:sdt>
  <w:p w:rsidR="00145FD7" w:rsidRDefault="00145FD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501D" w:rsidRDefault="0090501D" w:rsidP="00272EEA">
      <w:r>
        <w:separator/>
      </w:r>
    </w:p>
  </w:footnote>
  <w:footnote w:type="continuationSeparator" w:id="0">
    <w:p w:rsidR="0090501D" w:rsidRDefault="0090501D" w:rsidP="00272E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557F"/>
    <w:multiLevelType w:val="hybridMultilevel"/>
    <w:tmpl w:val="E236E412"/>
    <w:lvl w:ilvl="0" w:tplc="E13C711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15:restartNumberingAfterBreak="0">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1435631F"/>
    <w:multiLevelType w:val="hybridMultilevel"/>
    <w:tmpl w:val="B4640930"/>
    <w:lvl w:ilvl="0" w:tplc="F3D0FE24">
      <w:start w:val="1"/>
      <w:numFmt w:val="japaneseCounting"/>
      <w:lvlText w:val="%1、"/>
      <w:lvlJc w:val="left"/>
      <w:pPr>
        <w:ind w:left="1190" w:hanging="480"/>
      </w:pPr>
      <w:rPr>
        <w:rFonts w:ascii="仿宋" w:eastAsia="仿宋" w:hAnsi="仿宋" w:hint="default"/>
        <w:sz w:val="24"/>
        <w:lang w:val="en-US"/>
      </w:rPr>
    </w:lvl>
    <w:lvl w:ilvl="1" w:tplc="04090019" w:tentative="1">
      <w:start w:val="1"/>
      <w:numFmt w:val="lowerLetter"/>
      <w:lvlText w:val="%2)"/>
      <w:lvlJc w:val="left"/>
      <w:pPr>
        <w:ind w:left="2259" w:hanging="420"/>
      </w:pPr>
    </w:lvl>
    <w:lvl w:ilvl="2" w:tplc="0409001B" w:tentative="1">
      <w:start w:val="1"/>
      <w:numFmt w:val="lowerRoman"/>
      <w:lvlText w:val="%3."/>
      <w:lvlJc w:val="right"/>
      <w:pPr>
        <w:ind w:left="2679" w:hanging="420"/>
      </w:pPr>
    </w:lvl>
    <w:lvl w:ilvl="3" w:tplc="0409000F" w:tentative="1">
      <w:start w:val="1"/>
      <w:numFmt w:val="decimal"/>
      <w:lvlText w:val="%4."/>
      <w:lvlJc w:val="left"/>
      <w:pPr>
        <w:ind w:left="3099" w:hanging="420"/>
      </w:pPr>
    </w:lvl>
    <w:lvl w:ilvl="4" w:tplc="04090019" w:tentative="1">
      <w:start w:val="1"/>
      <w:numFmt w:val="lowerLetter"/>
      <w:lvlText w:val="%5)"/>
      <w:lvlJc w:val="left"/>
      <w:pPr>
        <w:ind w:left="3519" w:hanging="420"/>
      </w:pPr>
    </w:lvl>
    <w:lvl w:ilvl="5" w:tplc="0409001B" w:tentative="1">
      <w:start w:val="1"/>
      <w:numFmt w:val="lowerRoman"/>
      <w:lvlText w:val="%6."/>
      <w:lvlJc w:val="right"/>
      <w:pPr>
        <w:ind w:left="3939" w:hanging="420"/>
      </w:pPr>
    </w:lvl>
    <w:lvl w:ilvl="6" w:tplc="0409000F" w:tentative="1">
      <w:start w:val="1"/>
      <w:numFmt w:val="decimal"/>
      <w:lvlText w:val="%7."/>
      <w:lvlJc w:val="left"/>
      <w:pPr>
        <w:ind w:left="4359" w:hanging="420"/>
      </w:pPr>
    </w:lvl>
    <w:lvl w:ilvl="7" w:tplc="04090019" w:tentative="1">
      <w:start w:val="1"/>
      <w:numFmt w:val="lowerLetter"/>
      <w:lvlText w:val="%8)"/>
      <w:lvlJc w:val="left"/>
      <w:pPr>
        <w:ind w:left="4779" w:hanging="420"/>
      </w:pPr>
    </w:lvl>
    <w:lvl w:ilvl="8" w:tplc="0409001B" w:tentative="1">
      <w:start w:val="1"/>
      <w:numFmt w:val="lowerRoman"/>
      <w:lvlText w:val="%9."/>
      <w:lvlJc w:val="right"/>
      <w:pPr>
        <w:ind w:left="5199" w:hanging="420"/>
      </w:pPr>
    </w:lvl>
  </w:abstractNum>
  <w:abstractNum w:abstractNumId="3" w15:restartNumberingAfterBreak="0">
    <w:nsid w:val="19406CBE"/>
    <w:multiLevelType w:val="hybridMultilevel"/>
    <w:tmpl w:val="62220A3A"/>
    <w:lvl w:ilvl="0" w:tplc="A93620E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6C2187F"/>
    <w:multiLevelType w:val="hybridMultilevel"/>
    <w:tmpl w:val="BC4AF386"/>
    <w:lvl w:ilvl="0" w:tplc="D6A62BE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15:restartNumberingAfterBreak="0">
    <w:nsid w:val="26F712DE"/>
    <w:multiLevelType w:val="hybridMultilevel"/>
    <w:tmpl w:val="4226294E"/>
    <w:lvl w:ilvl="0" w:tplc="7326DC6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6" w15:restartNumberingAfterBreak="0">
    <w:nsid w:val="2981794E"/>
    <w:multiLevelType w:val="hybridMultilevel"/>
    <w:tmpl w:val="D03650A0"/>
    <w:lvl w:ilvl="0" w:tplc="2A5A35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D522A8C"/>
    <w:multiLevelType w:val="hybridMultilevel"/>
    <w:tmpl w:val="4BAA3724"/>
    <w:lvl w:ilvl="0" w:tplc="EBEA1B24">
      <w:start w:val="1"/>
      <w:numFmt w:val="decimal"/>
      <w:lvlText w:val="%1、"/>
      <w:lvlJc w:val="left"/>
      <w:pPr>
        <w:ind w:left="1440" w:hanging="720"/>
      </w:pPr>
      <w:rPr>
        <w:rFonts w:ascii="仿宋" w:eastAsia="仿宋" w:hAnsi="仿宋" w:cstheme="minorBidi"/>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15:restartNumberingAfterBreak="0">
    <w:nsid w:val="53EC8E58"/>
    <w:multiLevelType w:val="singleLevel"/>
    <w:tmpl w:val="53EC8E58"/>
    <w:lvl w:ilvl="0">
      <w:start w:val="1"/>
      <w:numFmt w:val="decimal"/>
      <w:suff w:val="nothing"/>
      <w:lvlText w:val="（%1）"/>
      <w:lvlJc w:val="left"/>
    </w:lvl>
  </w:abstractNum>
  <w:abstractNum w:abstractNumId="9" w15:restartNumberingAfterBreak="0">
    <w:nsid w:val="586C5D14"/>
    <w:multiLevelType w:val="hybridMultilevel"/>
    <w:tmpl w:val="CBFC33BA"/>
    <w:lvl w:ilvl="0" w:tplc="AEAC9334">
      <w:start w:val="10"/>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67B3873"/>
    <w:multiLevelType w:val="multilevel"/>
    <w:tmpl w:val="667B3873"/>
    <w:lvl w:ilvl="0">
      <w:start w:val="4"/>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6E533195"/>
    <w:multiLevelType w:val="hybridMultilevel"/>
    <w:tmpl w:val="65060612"/>
    <w:lvl w:ilvl="0" w:tplc="3AB0E3D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0"/>
  </w:num>
  <w:num w:numId="3">
    <w:abstractNumId w:val="11"/>
  </w:num>
  <w:num w:numId="4">
    <w:abstractNumId w:val="7"/>
  </w:num>
  <w:num w:numId="5">
    <w:abstractNumId w:val="4"/>
  </w:num>
  <w:num w:numId="6">
    <w:abstractNumId w:val="5"/>
  </w:num>
  <w:num w:numId="7">
    <w:abstractNumId w:val="9"/>
  </w:num>
  <w:num w:numId="8">
    <w:abstractNumId w:val="3"/>
  </w:num>
  <w:num w:numId="9">
    <w:abstractNumId w:val="10"/>
  </w:num>
  <w:num w:numId="10">
    <w:abstractNumId w:val="2"/>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EEA"/>
    <w:rsid w:val="0000072A"/>
    <w:rsid w:val="00002B56"/>
    <w:rsid w:val="000115B2"/>
    <w:rsid w:val="000303B3"/>
    <w:rsid w:val="00035DBD"/>
    <w:rsid w:val="00056C1A"/>
    <w:rsid w:val="000633B3"/>
    <w:rsid w:val="00066207"/>
    <w:rsid w:val="000669D6"/>
    <w:rsid w:val="000A11DB"/>
    <w:rsid w:val="000A2AB0"/>
    <w:rsid w:val="000D5F26"/>
    <w:rsid w:val="000E4891"/>
    <w:rsid w:val="000F6D5C"/>
    <w:rsid w:val="00106782"/>
    <w:rsid w:val="00114A96"/>
    <w:rsid w:val="00140FDF"/>
    <w:rsid w:val="00142B63"/>
    <w:rsid w:val="00142F28"/>
    <w:rsid w:val="00145FD7"/>
    <w:rsid w:val="0016156E"/>
    <w:rsid w:val="00164991"/>
    <w:rsid w:val="00172C74"/>
    <w:rsid w:val="00180C8F"/>
    <w:rsid w:val="00192E11"/>
    <w:rsid w:val="001A6498"/>
    <w:rsid w:val="001B6BDB"/>
    <w:rsid w:val="001C17A7"/>
    <w:rsid w:val="001C5DA2"/>
    <w:rsid w:val="001D5946"/>
    <w:rsid w:val="001E0952"/>
    <w:rsid w:val="001E6747"/>
    <w:rsid w:val="001E6768"/>
    <w:rsid w:val="002117E2"/>
    <w:rsid w:val="00225EDA"/>
    <w:rsid w:val="002265A4"/>
    <w:rsid w:val="00247BA5"/>
    <w:rsid w:val="00250C8B"/>
    <w:rsid w:val="0025562E"/>
    <w:rsid w:val="00260CC0"/>
    <w:rsid w:val="00272EEA"/>
    <w:rsid w:val="002A74FA"/>
    <w:rsid w:val="002C4934"/>
    <w:rsid w:val="002D43D5"/>
    <w:rsid w:val="002D7C62"/>
    <w:rsid w:val="002E62C5"/>
    <w:rsid w:val="00316C5D"/>
    <w:rsid w:val="003175FB"/>
    <w:rsid w:val="00321900"/>
    <w:rsid w:val="00333010"/>
    <w:rsid w:val="003440C2"/>
    <w:rsid w:val="00376FD3"/>
    <w:rsid w:val="00391A59"/>
    <w:rsid w:val="00392F7F"/>
    <w:rsid w:val="0039623A"/>
    <w:rsid w:val="00396DE1"/>
    <w:rsid w:val="003A24A2"/>
    <w:rsid w:val="003A72D0"/>
    <w:rsid w:val="003C7958"/>
    <w:rsid w:val="003D4888"/>
    <w:rsid w:val="003F0A4F"/>
    <w:rsid w:val="003F7D25"/>
    <w:rsid w:val="00400EE5"/>
    <w:rsid w:val="00403865"/>
    <w:rsid w:val="00403C7A"/>
    <w:rsid w:val="004141FB"/>
    <w:rsid w:val="00423BD7"/>
    <w:rsid w:val="00432C9F"/>
    <w:rsid w:val="00434373"/>
    <w:rsid w:val="004461A7"/>
    <w:rsid w:val="0047429F"/>
    <w:rsid w:val="00490552"/>
    <w:rsid w:val="004961E2"/>
    <w:rsid w:val="004C3246"/>
    <w:rsid w:val="004E0216"/>
    <w:rsid w:val="005057B0"/>
    <w:rsid w:val="00510606"/>
    <w:rsid w:val="0052099D"/>
    <w:rsid w:val="00524D36"/>
    <w:rsid w:val="00525140"/>
    <w:rsid w:val="00533BEE"/>
    <w:rsid w:val="00546DDE"/>
    <w:rsid w:val="00560625"/>
    <w:rsid w:val="005658BA"/>
    <w:rsid w:val="005718D4"/>
    <w:rsid w:val="00571C28"/>
    <w:rsid w:val="00575D9C"/>
    <w:rsid w:val="005808A2"/>
    <w:rsid w:val="00581FDB"/>
    <w:rsid w:val="00583C69"/>
    <w:rsid w:val="00586508"/>
    <w:rsid w:val="005A774D"/>
    <w:rsid w:val="005E3B16"/>
    <w:rsid w:val="005E7B35"/>
    <w:rsid w:val="0063590A"/>
    <w:rsid w:val="006437F3"/>
    <w:rsid w:val="00661BBF"/>
    <w:rsid w:val="006704FD"/>
    <w:rsid w:val="00674449"/>
    <w:rsid w:val="00674F0D"/>
    <w:rsid w:val="0068358D"/>
    <w:rsid w:val="006968C0"/>
    <w:rsid w:val="00696CC3"/>
    <w:rsid w:val="00696F09"/>
    <w:rsid w:val="006A3AC7"/>
    <w:rsid w:val="006B7A54"/>
    <w:rsid w:val="006C5CDB"/>
    <w:rsid w:val="006D1614"/>
    <w:rsid w:val="006D6FC1"/>
    <w:rsid w:val="006F2401"/>
    <w:rsid w:val="0070798E"/>
    <w:rsid w:val="00707C07"/>
    <w:rsid w:val="0071476E"/>
    <w:rsid w:val="007300B4"/>
    <w:rsid w:val="00773285"/>
    <w:rsid w:val="00780FAF"/>
    <w:rsid w:val="007830AC"/>
    <w:rsid w:val="0079534D"/>
    <w:rsid w:val="007A4A8F"/>
    <w:rsid w:val="007A79C5"/>
    <w:rsid w:val="007B0CE6"/>
    <w:rsid w:val="007B6BFB"/>
    <w:rsid w:val="007D3A07"/>
    <w:rsid w:val="007D7597"/>
    <w:rsid w:val="007E2CBB"/>
    <w:rsid w:val="007E6B4D"/>
    <w:rsid w:val="007F1CB7"/>
    <w:rsid w:val="00800872"/>
    <w:rsid w:val="0080305E"/>
    <w:rsid w:val="008030CD"/>
    <w:rsid w:val="008108F5"/>
    <w:rsid w:val="00844309"/>
    <w:rsid w:val="00846E62"/>
    <w:rsid w:val="008522C0"/>
    <w:rsid w:val="008555E4"/>
    <w:rsid w:val="00855BA0"/>
    <w:rsid w:val="0087166A"/>
    <w:rsid w:val="00881D2D"/>
    <w:rsid w:val="008A0B30"/>
    <w:rsid w:val="008A792B"/>
    <w:rsid w:val="008B0ECE"/>
    <w:rsid w:val="008B55D9"/>
    <w:rsid w:val="008C432D"/>
    <w:rsid w:val="008E3A62"/>
    <w:rsid w:val="008F61D1"/>
    <w:rsid w:val="008F65A4"/>
    <w:rsid w:val="008F68FF"/>
    <w:rsid w:val="00900C68"/>
    <w:rsid w:val="0090501D"/>
    <w:rsid w:val="009133AD"/>
    <w:rsid w:val="009144C7"/>
    <w:rsid w:val="009405D1"/>
    <w:rsid w:val="00946444"/>
    <w:rsid w:val="00947736"/>
    <w:rsid w:val="00961084"/>
    <w:rsid w:val="0096684C"/>
    <w:rsid w:val="00980D03"/>
    <w:rsid w:val="00986C1E"/>
    <w:rsid w:val="00993759"/>
    <w:rsid w:val="00993F80"/>
    <w:rsid w:val="009A1F2B"/>
    <w:rsid w:val="009C28DA"/>
    <w:rsid w:val="009C3CFA"/>
    <w:rsid w:val="009D5F8F"/>
    <w:rsid w:val="009E3C8D"/>
    <w:rsid w:val="00A405CE"/>
    <w:rsid w:val="00A47615"/>
    <w:rsid w:val="00A519C7"/>
    <w:rsid w:val="00A73B11"/>
    <w:rsid w:val="00A860B6"/>
    <w:rsid w:val="00AA2FC0"/>
    <w:rsid w:val="00AA33E9"/>
    <w:rsid w:val="00AB1E75"/>
    <w:rsid w:val="00AC38C5"/>
    <w:rsid w:val="00AE4A04"/>
    <w:rsid w:val="00AF4A6C"/>
    <w:rsid w:val="00B00365"/>
    <w:rsid w:val="00B01D7B"/>
    <w:rsid w:val="00B24EF7"/>
    <w:rsid w:val="00B36985"/>
    <w:rsid w:val="00B36C52"/>
    <w:rsid w:val="00B46263"/>
    <w:rsid w:val="00B47752"/>
    <w:rsid w:val="00B522DE"/>
    <w:rsid w:val="00B70F45"/>
    <w:rsid w:val="00B82F9F"/>
    <w:rsid w:val="00BA2546"/>
    <w:rsid w:val="00BC22CD"/>
    <w:rsid w:val="00BC5F18"/>
    <w:rsid w:val="00BD377B"/>
    <w:rsid w:val="00BD617C"/>
    <w:rsid w:val="00BE651F"/>
    <w:rsid w:val="00BF3ED3"/>
    <w:rsid w:val="00BF5957"/>
    <w:rsid w:val="00BF6975"/>
    <w:rsid w:val="00BF6D9D"/>
    <w:rsid w:val="00C0684C"/>
    <w:rsid w:val="00C072A7"/>
    <w:rsid w:val="00C17D32"/>
    <w:rsid w:val="00C20575"/>
    <w:rsid w:val="00C210BE"/>
    <w:rsid w:val="00C44C54"/>
    <w:rsid w:val="00C56192"/>
    <w:rsid w:val="00C73B2B"/>
    <w:rsid w:val="00C742D2"/>
    <w:rsid w:val="00C775D2"/>
    <w:rsid w:val="00C81ED9"/>
    <w:rsid w:val="00C82C70"/>
    <w:rsid w:val="00C95290"/>
    <w:rsid w:val="00CA7C22"/>
    <w:rsid w:val="00CC17D4"/>
    <w:rsid w:val="00CD36FD"/>
    <w:rsid w:val="00D0610A"/>
    <w:rsid w:val="00D06A52"/>
    <w:rsid w:val="00D1176A"/>
    <w:rsid w:val="00D30C57"/>
    <w:rsid w:val="00D43DCD"/>
    <w:rsid w:val="00D46E63"/>
    <w:rsid w:val="00D67A6F"/>
    <w:rsid w:val="00D81D71"/>
    <w:rsid w:val="00D8249C"/>
    <w:rsid w:val="00D87CDA"/>
    <w:rsid w:val="00D97E76"/>
    <w:rsid w:val="00DC134A"/>
    <w:rsid w:val="00DD27B5"/>
    <w:rsid w:val="00DD5050"/>
    <w:rsid w:val="00DD7B44"/>
    <w:rsid w:val="00DE4703"/>
    <w:rsid w:val="00DF38BC"/>
    <w:rsid w:val="00E05F99"/>
    <w:rsid w:val="00E1330C"/>
    <w:rsid w:val="00E15003"/>
    <w:rsid w:val="00E23915"/>
    <w:rsid w:val="00E33731"/>
    <w:rsid w:val="00E46353"/>
    <w:rsid w:val="00E5751B"/>
    <w:rsid w:val="00E629B1"/>
    <w:rsid w:val="00E63035"/>
    <w:rsid w:val="00E651D3"/>
    <w:rsid w:val="00E70068"/>
    <w:rsid w:val="00E8737D"/>
    <w:rsid w:val="00E97D0E"/>
    <w:rsid w:val="00EA14E3"/>
    <w:rsid w:val="00EA552D"/>
    <w:rsid w:val="00EB3048"/>
    <w:rsid w:val="00ED6A18"/>
    <w:rsid w:val="00EE681B"/>
    <w:rsid w:val="00EF6DB5"/>
    <w:rsid w:val="00F054F0"/>
    <w:rsid w:val="00F05744"/>
    <w:rsid w:val="00F155B7"/>
    <w:rsid w:val="00F4169C"/>
    <w:rsid w:val="00F44F5A"/>
    <w:rsid w:val="00F45185"/>
    <w:rsid w:val="00F5636F"/>
    <w:rsid w:val="00F677E3"/>
    <w:rsid w:val="00F70552"/>
    <w:rsid w:val="00F74A83"/>
    <w:rsid w:val="00F94007"/>
    <w:rsid w:val="00F96A71"/>
    <w:rsid w:val="00FA4E88"/>
    <w:rsid w:val="00FC082B"/>
    <w:rsid w:val="00FD0A9D"/>
    <w:rsid w:val="00FD1E30"/>
    <w:rsid w:val="00FE2D67"/>
    <w:rsid w:val="00FF5796"/>
    <w:rsid w:val="00FF75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EABB61-138C-4E90-87A9-B7A92D0E7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F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2E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2EEA"/>
    <w:rPr>
      <w:sz w:val="18"/>
      <w:szCs w:val="18"/>
    </w:rPr>
  </w:style>
  <w:style w:type="paragraph" w:styleId="a4">
    <w:name w:val="footer"/>
    <w:basedOn w:val="a"/>
    <w:link w:val="Char0"/>
    <w:uiPriority w:val="99"/>
    <w:unhideWhenUsed/>
    <w:rsid w:val="00272EEA"/>
    <w:pPr>
      <w:tabs>
        <w:tab w:val="center" w:pos="4153"/>
        <w:tab w:val="right" w:pos="8306"/>
      </w:tabs>
      <w:snapToGrid w:val="0"/>
      <w:jc w:val="left"/>
    </w:pPr>
    <w:rPr>
      <w:sz w:val="18"/>
      <w:szCs w:val="18"/>
    </w:rPr>
  </w:style>
  <w:style w:type="character" w:customStyle="1" w:styleId="Char0">
    <w:name w:val="页脚 Char"/>
    <w:basedOn w:val="a0"/>
    <w:link w:val="a4"/>
    <w:uiPriority w:val="99"/>
    <w:rsid w:val="00272EEA"/>
    <w:rPr>
      <w:sz w:val="18"/>
      <w:szCs w:val="18"/>
    </w:rPr>
  </w:style>
  <w:style w:type="paragraph" w:styleId="a5">
    <w:name w:val="List Paragraph"/>
    <w:basedOn w:val="a"/>
    <w:uiPriority w:val="34"/>
    <w:qFormat/>
    <w:rsid w:val="00164991"/>
    <w:pPr>
      <w:ind w:firstLineChars="200" w:firstLine="420"/>
    </w:pPr>
  </w:style>
  <w:style w:type="table" w:styleId="a6">
    <w:name w:val="Table Grid"/>
    <w:basedOn w:val="a1"/>
    <w:uiPriority w:val="59"/>
    <w:rsid w:val="008030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A47615"/>
  </w:style>
  <w:style w:type="paragraph" w:styleId="a7">
    <w:name w:val="Normal (Web)"/>
    <w:basedOn w:val="a"/>
    <w:uiPriority w:val="99"/>
    <w:semiHidden/>
    <w:unhideWhenUsed/>
    <w:rsid w:val="00BC22CD"/>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纯文本 Char"/>
    <w:aliases w:val="普通文字 Char Char1,纯文本 Char Char Char,普通文字 Char Char Char1,Texte Char,普通文字 Char1,普通文字 Char Char Char Char1,普通文字 Char Char Char Char Char,纯文本 Char Char Char Char Char Char Char Char Char Char,纯文本 Char Char Char Char Char Char Char Char Char C Char"/>
    <w:link w:val="a8"/>
    <w:rsid w:val="00C81ED9"/>
    <w:rPr>
      <w:rFonts w:ascii="宋体" w:eastAsia="宋体" w:hAnsi="Courier New"/>
      <w:sz w:val="24"/>
    </w:rPr>
  </w:style>
  <w:style w:type="paragraph" w:styleId="a8">
    <w:name w:val="Plain Text"/>
    <w:aliases w:val="普通文字 Char,纯文本 Char Char,普通文字 Char Char,Texte,普通文字,普通文字 Char Char Char,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qFormat/>
    <w:rsid w:val="00C81ED9"/>
    <w:rPr>
      <w:rFonts w:ascii="宋体" w:eastAsia="宋体" w:hAnsi="Courier New"/>
      <w:sz w:val="24"/>
    </w:rPr>
  </w:style>
  <w:style w:type="character" w:customStyle="1" w:styleId="Char10">
    <w:name w:val="纯文本 Char1"/>
    <w:basedOn w:val="a0"/>
    <w:uiPriority w:val="99"/>
    <w:semiHidden/>
    <w:rsid w:val="00C81ED9"/>
    <w:rPr>
      <w:rFonts w:ascii="宋体" w:eastAsia="宋体" w:hAnsi="Courier New" w:cs="Courier New"/>
      <w:szCs w:val="21"/>
    </w:rPr>
  </w:style>
  <w:style w:type="paragraph" w:styleId="a9">
    <w:name w:val="Balloon Text"/>
    <w:basedOn w:val="a"/>
    <w:link w:val="Char2"/>
    <w:uiPriority w:val="99"/>
    <w:semiHidden/>
    <w:unhideWhenUsed/>
    <w:rsid w:val="007B6BFB"/>
    <w:rPr>
      <w:sz w:val="18"/>
      <w:szCs w:val="18"/>
    </w:rPr>
  </w:style>
  <w:style w:type="character" w:customStyle="1" w:styleId="Char2">
    <w:name w:val="批注框文本 Char"/>
    <w:basedOn w:val="a0"/>
    <w:link w:val="a9"/>
    <w:uiPriority w:val="99"/>
    <w:semiHidden/>
    <w:rsid w:val="007B6BFB"/>
    <w:rPr>
      <w:sz w:val="18"/>
      <w:szCs w:val="18"/>
    </w:rPr>
  </w:style>
  <w:style w:type="paragraph" w:styleId="aa">
    <w:name w:val="Body Text"/>
    <w:basedOn w:val="a"/>
    <w:link w:val="Char3"/>
    <w:qFormat/>
    <w:rsid w:val="00AC38C5"/>
    <w:pPr>
      <w:jc w:val="center"/>
    </w:pPr>
    <w:rPr>
      <w:rFonts w:ascii="宋体" w:eastAsia="宋体" w:hAnsi="宋体" w:cs="Times New Roman"/>
      <w:b/>
      <w:bCs/>
      <w:color w:val="000000"/>
      <w:sz w:val="72"/>
      <w:szCs w:val="20"/>
    </w:rPr>
  </w:style>
  <w:style w:type="character" w:customStyle="1" w:styleId="Char3">
    <w:name w:val="正文文本 Char"/>
    <w:basedOn w:val="a0"/>
    <w:link w:val="aa"/>
    <w:rsid w:val="00AC38C5"/>
    <w:rPr>
      <w:rFonts w:ascii="宋体" w:eastAsia="宋体" w:hAnsi="宋体" w:cs="Times New Roman"/>
      <w:b/>
      <w:bCs/>
      <w:color w:val="000000"/>
      <w:sz w:val="7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6818">
      <w:bodyDiv w:val="1"/>
      <w:marLeft w:val="0"/>
      <w:marRight w:val="0"/>
      <w:marTop w:val="0"/>
      <w:marBottom w:val="0"/>
      <w:divBdr>
        <w:top w:val="none" w:sz="0" w:space="0" w:color="auto"/>
        <w:left w:val="none" w:sz="0" w:space="0" w:color="auto"/>
        <w:bottom w:val="none" w:sz="0" w:space="0" w:color="auto"/>
        <w:right w:val="none" w:sz="0" w:space="0" w:color="auto"/>
      </w:divBdr>
    </w:div>
    <w:div w:id="101655778">
      <w:bodyDiv w:val="1"/>
      <w:marLeft w:val="0"/>
      <w:marRight w:val="0"/>
      <w:marTop w:val="0"/>
      <w:marBottom w:val="0"/>
      <w:divBdr>
        <w:top w:val="none" w:sz="0" w:space="0" w:color="auto"/>
        <w:left w:val="none" w:sz="0" w:space="0" w:color="auto"/>
        <w:bottom w:val="none" w:sz="0" w:space="0" w:color="auto"/>
        <w:right w:val="none" w:sz="0" w:space="0" w:color="auto"/>
      </w:divBdr>
    </w:div>
    <w:div w:id="211894566">
      <w:bodyDiv w:val="1"/>
      <w:marLeft w:val="0"/>
      <w:marRight w:val="0"/>
      <w:marTop w:val="0"/>
      <w:marBottom w:val="0"/>
      <w:divBdr>
        <w:top w:val="none" w:sz="0" w:space="0" w:color="auto"/>
        <w:left w:val="none" w:sz="0" w:space="0" w:color="auto"/>
        <w:bottom w:val="none" w:sz="0" w:space="0" w:color="auto"/>
        <w:right w:val="none" w:sz="0" w:space="0" w:color="auto"/>
      </w:divBdr>
    </w:div>
    <w:div w:id="306401827">
      <w:bodyDiv w:val="1"/>
      <w:marLeft w:val="0"/>
      <w:marRight w:val="0"/>
      <w:marTop w:val="0"/>
      <w:marBottom w:val="0"/>
      <w:divBdr>
        <w:top w:val="none" w:sz="0" w:space="0" w:color="auto"/>
        <w:left w:val="none" w:sz="0" w:space="0" w:color="auto"/>
        <w:bottom w:val="none" w:sz="0" w:space="0" w:color="auto"/>
        <w:right w:val="none" w:sz="0" w:space="0" w:color="auto"/>
      </w:divBdr>
    </w:div>
    <w:div w:id="318703134">
      <w:bodyDiv w:val="1"/>
      <w:marLeft w:val="0"/>
      <w:marRight w:val="0"/>
      <w:marTop w:val="0"/>
      <w:marBottom w:val="0"/>
      <w:divBdr>
        <w:top w:val="none" w:sz="0" w:space="0" w:color="auto"/>
        <w:left w:val="none" w:sz="0" w:space="0" w:color="auto"/>
        <w:bottom w:val="none" w:sz="0" w:space="0" w:color="auto"/>
        <w:right w:val="none" w:sz="0" w:space="0" w:color="auto"/>
      </w:divBdr>
    </w:div>
    <w:div w:id="866605807">
      <w:bodyDiv w:val="1"/>
      <w:marLeft w:val="0"/>
      <w:marRight w:val="0"/>
      <w:marTop w:val="0"/>
      <w:marBottom w:val="0"/>
      <w:divBdr>
        <w:top w:val="none" w:sz="0" w:space="0" w:color="auto"/>
        <w:left w:val="none" w:sz="0" w:space="0" w:color="auto"/>
        <w:bottom w:val="none" w:sz="0" w:space="0" w:color="auto"/>
        <w:right w:val="none" w:sz="0" w:space="0" w:color="auto"/>
      </w:divBdr>
    </w:div>
    <w:div w:id="982002843">
      <w:bodyDiv w:val="1"/>
      <w:marLeft w:val="0"/>
      <w:marRight w:val="0"/>
      <w:marTop w:val="0"/>
      <w:marBottom w:val="0"/>
      <w:divBdr>
        <w:top w:val="none" w:sz="0" w:space="0" w:color="auto"/>
        <w:left w:val="none" w:sz="0" w:space="0" w:color="auto"/>
        <w:bottom w:val="none" w:sz="0" w:space="0" w:color="auto"/>
        <w:right w:val="none" w:sz="0" w:space="0" w:color="auto"/>
      </w:divBdr>
    </w:div>
    <w:div w:id="1756200247">
      <w:bodyDiv w:val="1"/>
      <w:marLeft w:val="0"/>
      <w:marRight w:val="0"/>
      <w:marTop w:val="0"/>
      <w:marBottom w:val="0"/>
      <w:divBdr>
        <w:top w:val="none" w:sz="0" w:space="0" w:color="auto"/>
        <w:left w:val="none" w:sz="0" w:space="0" w:color="auto"/>
        <w:bottom w:val="none" w:sz="0" w:space="0" w:color="auto"/>
        <w:right w:val="none" w:sz="0" w:space="0" w:color="auto"/>
      </w:divBdr>
    </w:div>
    <w:div w:id="19951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89D1B-40FE-4980-9A7E-78352E616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968</TotalTime>
  <Pages>8</Pages>
  <Words>642</Words>
  <Characters>3661</Characters>
  <Application>Microsoft Office Word</Application>
  <DocSecurity>0</DocSecurity>
  <Lines>30</Lines>
  <Paragraphs>8</Paragraphs>
  <ScaleCrop>false</ScaleCrop>
  <Company>Lenovo</Company>
  <LinksUpToDate>false</LinksUpToDate>
  <CharactersWithSpaces>4295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1</cp:lastModifiedBy>
  <cp:revision>15</cp:revision>
  <cp:lastPrinted>2019-09-28T06:21:00Z</cp:lastPrinted>
  <dcterms:created xsi:type="dcterms:W3CDTF">2019-08-26T06:32:00Z</dcterms:created>
  <dcterms:modified xsi:type="dcterms:W3CDTF">2019-09-29T01:35:00Z</dcterms:modified>
</cp:coreProperties>
</file>