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ECD" w:rsidRPr="00AB3ABA" w:rsidRDefault="00EF4ECD" w:rsidP="00EF4ECD">
      <w:pPr>
        <w:jc w:val="center"/>
        <w:rPr>
          <w:rFonts w:ascii="宋体" w:hAnsi="宋体"/>
          <w:b/>
          <w:sz w:val="32"/>
          <w:szCs w:val="32"/>
        </w:rPr>
      </w:pPr>
    </w:p>
    <w:p w:rsidR="00EF4ECD" w:rsidRPr="00AB3ABA" w:rsidRDefault="004A7539" w:rsidP="00EF4ECD">
      <w:pPr>
        <w:jc w:val="center"/>
        <w:rPr>
          <w:rFonts w:ascii="宋体" w:hAnsi="宋体"/>
          <w:b/>
          <w:sz w:val="36"/>
          <w:szCs w:val="36"/>
        </w:rPr>
      </w:pPr>
      <w:r w:rsidRPr="00AB3ABA">
        <w:rPr>
          <w:rFonts w:ascii="宋体" w:hAnsi="宋体" w:hint="eastAsia"/>
          <w:b/>
          <w:sz w:val="36"/>
          <w:szCs w:val="36"/>
        </w:rPr>
        <w:t>浙江大学医学院附属第四医院</w:t>
      </w:r>
      <w:r w:rsidR="00FA15DB" w:rsidRPr="00AB3ABA">
        <w:rPr>
          <w:rFonts w:ascii="宋体" w:hAnsi="宋体" w:hint="eastAsia"/>
          <w:b/>
          <w:sz w:val="36"/>
          <w:szCs w:val="36"/>
        </w:rPr>
        <w:t>一般陪护服务</w:t>
      </w:r>
      <w:r w:rsidR="00EF4ECD" w:rsidRPr="00AB3ABA">
        <w:rPr>
          <w:rFonts w:ascii="宋体" w:hAnsi="宋体" w:hint="eastAsia"/>
          <w:b/>
          <w:sz w:val="36"/>
          <w:szCs w:val="36"/>
        </w:rPr>
        <w:t>招标文件</w:t>
      </w:r>
    </w:p>
    <w:p w:rsidR="00504228" w:rsidRPr="00AB3ABA" w:rsidRDefault="00504228" w:rsidP="00EF4ECD">
      <w:pPr>
        <w:autoSpaceDE w:val="0"/>
        <w:autoSpaceDN w:val="0"/>
        <w:adjustRightInd w:val="0"/>
        <w:spacing w:line="360" w:lineRule="auto"/>
        <w:jc w:val="center"/>
        <w:rPr>
          <w:rFonts w:ascii="宋体" w:hAnsi="宋体"/>
          <w:b/>
          <w:bCs/>
          <w:sz w:val="30"/>
          <w:szCs w:val="30"/>
          <w:lang w:val="zh-CN"/>
        </w:rPr>
      </w:pPr>
      <w:r w:rsidRPr="00AB3ABA">
        <w:rPr>
          <w:rFonts w:ascii="宋体" w:hAnsi="宋体" w:hint="eastAsia"/>
          <w:b/>
          <w:bCs/>
          <w:sz w:val="30"/>
          <w:szCs w:val="30"/>
          <w:lang w:val="zh-CN"/>
        </w:rPr>
        <w:t xml:space="preserve">第一章 </w:t>
      </w:r>
      <w:r w:rsidR="00D927C3" w:rsidRPr="00AB3ABA">
        <w:rPr>
          <w:rFonts w:ascii="宋体" w:hAnsi="宋体" w:hint="eastAsia"/>
          <w:b/>
          <w:bCs/>
          <w:sz w:val="30"/>
          <w:szCs w:val="30"/>
          <w:lang w:val="zh-CN"/>
        </w:rPr>
        <w:t>招标</w:t>
      </w:r>
      <w:r w:rsidRPr="00AB3ABA">
        <w:rPr>
          <w:rFonts w:ascii="宋体" w:hAnsi="宋体" w:hint="eastAsia"/>
          <w:b/>
          <w:bCs/>
          <w:sz w:val="30"/>
          <w:szCs w:val="30"/>
          <w:lang w:val="zh-CN"/>
        </w:rPr>
        <w:t>公告</w:t>
      </w:r>
    </w:p>
    <w:p w:rsidR="00504228" w:rsidRPr="00AB3ABA" w:rsidRDefault="00504228" w:rsidP="00504228">
      <w:pPr>
        <w:spacing w:line="360" w:lineRule="auto"/>
        <w:ind w:firstLineChars="200" w:firstLine="480"/>
        <w:rPr>
          <w:rFonts w:ascii="宋体" w:hAnsi="宋体"/>
          <w:sz w:val="24"/>
        </w:rPr>
      </w:pPr>
      <w:r w:rsidRPr="00AB3ABA">
        <w:rPr>
          <w:rFonts w:ascii="宋体" w:hAnsi="宋体" w:hint="eastAsia"/>
          <w:sz w:val="24"/>
        </w:rPr>
        <w:t>根据浙江大学医学院附属第四医院</w:t>
      </w:r>
      <w:r w:rsidR="000E349E" w:rsidRPr="00AB3ABA">
        <w:rPr>
          <w:rFonts w:ascii="宋体" w:hAnsi="宋体" w:hint="eastAsia"/>
          <w:sz w:val="24"/>
        </w:rPr>
        <w:t>采购</w:t>
      </w:r>
      <w:r w:rsidRPr="00AB3ABA">
        <w:rPr>
          <w:rFonts w:ascii="宋体" w:hAnsi="宋体" w:hint="eastAsia"/>
          <w:sz w:val="24"/>
        </w:rPr>
        <w:t>要求, 对我院</w:t>
      </w:r>
      <w:r w:rsidR="00FA15DB" w:rsidRPr="00AB3ABA">
        <w:rPr>
          <w:rFonts w:ascii="宋体" w:hAnsi="宋体" w:hint="eastAsia"/>
          <w:sz w:val="24"/>
        </w:rPr>
        <w:t>一般陪护服务</w:t>
      </w:r>
      <w:r w:rsidRPr="00AB3ABA">
        <w:rPr>
          <w:rFonts w:ascii="宋体" w:hAnsi="宋体" w:hint="eastAsia"/>
          <w:sz w:val="24"/>
        </w:rPr>
        <w:t>进行</w:t>
      </w:r>
      <w:r w:rsidR="009D20AE" w:rsidRPr="00AB3ABA">
        <w:rPr>
          <w:rFonts w:ascii="宋体" w:hAnsi="宋体" w:hint="eastAsia"/>
          <w:sz w:val="24"/>
        </w:rPr>
        <w:t>公开</w:t>
      </w:r>
      <w:r w:rsidR="002D1BD3" w:rsidRPr="00AB3ABA">
        <w:rPr>
          <w:rFonts w:ascii="宋体" w:hAnsi="宋体" w:hint="eastAsia"/>
          <w:sz w:val="24"/>
        </w:rPr>
        <w:t>的招标</w:t>
      </w:r>
      <w:r w:rsidRPr="00AB3ABA">
        <w:rPr>
          <w:rFonts w:ascii="宋体" w:hAnsi="宋体" w:hint="eastAsia"/>
          <w:sz w:val="24"/>
        </w:rPr>
        <w:t>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rsidR="00504228" w:rsidRPr="00AB3ABA" w:rsidRDefault="00504228" w:rsidP="00504228">
      <w:pPr>
        <w:numPr>
          <w:ilvl w:val="0"/>
          <w:numId w:val="1"/>
        </w:numPr>
        <w:spacing w:line="360" w:lineRule="auto"/>
        <w:rPr>
          <w:rFonts w:ascii="宋体" w:hAnsi="宋体"/>
          <w:sz w:val="24"/>
          <w:u w:val="single"/>
        </w:rPr>
      </w:pPr>
      <w:r w:rsidRPr="00AB3ABA">
        <w:rPr>
          <w:rFonts w:ascii="宋体" w:hAnsi="宋体" w:hint="eastAsia"/>
          <w:sz w:val="24"/>
        </w:rPr>
        <w:t xml:space="preserve">项目编号: </w:t>
      </w:r>
      <w:r w:rsidR="00AE1141" w:rsidRPr="00AB3ABA">
        <w:rPr>
          <w:rFonts w:ascii="宋体" w:hAnsi="宋体" w:hint="eastAsia"/>
          <w:sz w:val="24"/>
        </w:rPr>
        <w:t>ZSHQ-20</w:t>
      </w:r>
      <w:r w:rsidR="00C16C2C" w:rsidRPr="00AB3ABA">
        <w:rPr>
          <w:rFonts w:ascii="宋体" w:hAnsi="宋体"/>
          <w:sz w:val="24"/>
        </w:rPr>
        <w:t>2</w:t>
      </w:r>
      <w:r w:rsidR="00DA5F1E" w:rsidRPr="00AB3ABA">
        <w:rPr>
          <w:rFonts w:ascii="宋体" w:hAnsi="宋体"/>
          <w:sz w:val="24"/>
        </w:rPr>
        <w:t>1</w:t>
      </w:r>
      <w:r w:rsidR="00EF4ECD" w:rsidRPr="00AB3ABA">
        <w:rPr>
          <w:rFonts w:ascii="宋体" w:hAnsi="宋体" w:hint="eastAsia"/>
          <w:sz w:val="24"/>
        </w:rPr>
        <w:t>W</w:t>
      </w:r>
      <w:r w:rsidR="00FA15DB" w:rsidRPr="00AB3ABA">
        <w:rPr>
          <w:rFonts w:ascii="宋体" w:hAnsi="宋体"/>
          <w:sz w:val="24"/>
        </w:rPr>
        <w:t>19</w:t>
      </w:r>
    </w:p>
    <w:p w:rsidR="005B632D" w:rsidRPr="00AB3ABA" w:rsidRDefault="005B632D" w:rsidP="00504228">
      <w:pPr>
        <w:numPr>
          <w:ilvl w:val="0"/>
          <w:numId w:val="1"/>
        </w:numPr>
        <w:spacing w:line="360" w:lineRule="auto"/>
        <w:rPr>
          <w:rFonts w:ascii="宋体" w:hAnsi="宋体"/>
          <w:sz w:val="24"/>
        </w:rPr>
      </w:pPr>
      <w:r w:rsidRPr="00AB3ABA">
        <w:rPr>
          <w:rFonts w:ascii="宋体" w:hAnsi="宋体" w:hint="eastAsia"/>
          <w:sz w:val="24"/>
          <w:szCs w:val="24"/>
        </w:rPr>
        <w:t>采购组织类型：分散采购</w:t>
      </w:r>
    </w:p>
    <w:p w:rsidR="00FA15DB" w:rsidRPr="00AB3ABA" w:rsidRDefault="00504228" w:rsidP="008A358D">
      <w:pPr>
        <w:numPr>
          <w:ilvl w:val="0"/>
          <w:numId w:val="1"/>
        </w:numPr>
        <w:spacing w:line="360" w:lineRule="auto"/>
        <w:rPr>
          <w:rFonts w:ascii="宋体" w:hAnsi="宋体"/>
          <w:sz w:val="24"/>
        </w:rPr>
      </w:pPr>
      <w:r w:rsidRPr="00AB3ABA">
        <w:rPr>
          <w:rFonts w:ascii="宋体" w:hAnsi="宋体" w:hint="eastAsia"/>
          <w:sz w:val="24"/>
        </w:rPr>
        <w:t>采购方式：</w:t>
      </w:r>
      <w:r w:rsidR="002F1DB1" w:rsidRPr="00AB3ABA">
        <w:rPr>
          <w:rFonts w:ascii="宋体" w:hAnsi="宋体" w:hint="eastAsia"/>
          <w:sz w:val="24"/>
        </w:rPr>
        <w:t>公开招标</w:t>
      </w:r>
    </w:p>
    <w:p w:rsidR="00EA059C" w:rsidRPr="00AB3ABA" w:rsidRDefault="00EA059C" w:rsidP="008A358D">
      <w:pPr>
        <w:numPr>
          <w:ilvl w:val="0"/>
          <w:numId w:val="1"/>
        </w:numPr>
        <w:spacing w:line="360" w:lineRule="auto"/>
        <w:rPr>
          <w:rFonts w:ascii="宋体" w:hAnsi="宋体"/>
          <w:sz w:val="24"/>
        </w:rPr>
      </w:pPr>
      <w:r w:rsidRPr="00AB3ABA">
        <w:rPr>
          <w:rFonts w:ascii="宋体" w:hAnsi="宋体"/>
          <w:sz w:val="24"/>
        </w:rPr>
        <w:t>采购人</w:t>
      </w:r>
      <w:r w:rsidRPr="00AB3ABA">
        <w:rPr>
          <w:rFonts w:ascii="宋体" w:hAnsi="宋体" w:hint="eastAsia"/>
          <w:sz w:val="24"/>
        </w:rPr>
        <w:t>：</w:t>
      </w:r>
      <w:r w:rsidRPr="00AB3ABA">
        <w:rPr>
          <w:rFonts w:ascii="宋体" w:hAnsi="宋体" w:cs="宋体" w:hint="eastAsia"/>
          <w:kern w:val="0"/>
          <w:sz w:val="24"/>
          <w:szCs w:val="24"/>
        </w:rPr>
        <w:t>浙江大学医学院附属第四医院</w:t>
      </w:r>
    </w:p>
    <w:p w:rsidR="00504228" w:rsidRPr="00AB3ABA" w:rsidRDefault="00504228" w:rsidP="00504228">
      <w:pPr>
        <w:numPr>
          <w:ilvl w:val="0"/>
          <w:numId w:val="1"/>
        </w:numPr>
        <w:spacing w:line="360" w:lineRule="auto"/>
        <w:rPr>
          <w:rFonts w:ascii="宋体" w:hAnsi="宋体"/>
          <w:sz w:val="24"/>
        </w:rPr>
      </w:pPr>
      <w:r w:rsidRPr="00AB3ABA">
        <w:rPr>
          <w:rFonts w:ascii="宋体" w:hAnsi="宋体" w:hint="eastAsia"/>
          <w:sz w:val="24"/>
        </w:rPr>
        <w:t>采购内容：</w:t>
      </w:r>
      <w:r w:rsidR="00FA15DB" w:rsidRPr="00AB3ABA">
        <w:rPr>
          <w:rFonts w:ascii="宋体" w:hAnsi="宋体" w:hint="eastAsia"/>
          <w:sz w:val="24"/>
        </w:rPr>
        <w:t>一般陪护服务</w:t>
      </w:r>
      <w:r w:rsidR="00BF29C4" w:rsidRPr="00AB3ABA">
        <w:rPr>
          <w:rFonts w:ascii="宋体" w:hAnsi="宋体" w:hint="eastAsia"/>
          <w:sz w:val="24"/>
        </w:rPr>
        <w:t>。</w:t>
      </w:r>
    </w:p>
    <w:p w:rsidR="002A1BD1" w:rsidRPr="00AB3ABA" w:rsidRDefault="00252A0B" w:rsidP="00504228">
      <w:pPr>
        <w:numPr>
          <w:ilvl w:val="0"/>
          <w:numId w:val="1"/>
        </w:numPr>
        <w:spacing w:line="360" w:lineRule="auto"/>
        <w:rPr>
          <w:rFonts w:ascii="宋体" w:hAnsi="宋体"/>
          <w:sz w:val="24"/>
        </w:rPr>
      </w:pPr>
      <w:r w:rsidRPr="00AB3ABA">
        <w:rPr>
          <w:rFonts w:ascii="宋体" w:hAnsi="宋体"/>
          <w:sz w:val="24"/>
        </w:rPr>
        <w:t>采购预算</w:t>
      </w:r>
      <w:r w:rsidRPr="00AB3ABA">
        <w:rPr>
          <w:rFonts w:ascii="宋体" w:hAnsi="宋体" w:hint="eastAsia"/>
          <w:sz w:val="24"/>
        </w:rPr>
        <w:t>及最高限价：</w:t>
      </w:r>
      <w:r w:rsidR="00FA15DB" w:rsidRPr="00AB3ABA">
        <w:rPr>
          <w:rFonts w:ascii="宋体" w:hAnsi="宋体" w:hint="eastAsia"/>
          <w:b/>
          <w:sz w:val="24"/>
          <w:szCs w:val="24"/>
        </w:rPr>
        <w:t>无</w:t>
      </w:r>
    </w:p>
    <w:p w:rsidR="002A187D" w:rsidRPr="00AB3ABA" w:rsidRDefault="002A187D" w:rsidP="00504228">
      <w:pPr>
        <w:numPr>
          <w:ilvl w:val="0"/>
          <w:numId w:val="1"/>
        </w:numPr>
        <w:spacing w:line="360" w:lineRule="auto"/>
        <w:rPr>
          <w:rFonts w:ascii="宋体" w:hAnsi="宋体"/>
          <w:sz w:val="24"/>
        </w:rPr>
      </w:pPr>
      <w:r w:rsidRPr="00AB3ABA">
        <w:rPr>
          <w:rFonts w:ascii="宋体" w:hAnsi="宋体" w:cs="宋体"/>
          <w:kern w:val="0"/>
          <w:sz w:val="24"/>
          <w:szCs w:val="24"/>
        </w:rPr>
        <w:t>评标</w:t>
      </w:r>
      <w:r w:rsidR="0062634E" w:rsidRPr="00AB3ABA">
        <w:rPr>
          <w:rFonts w:ascii="宋体" w:hAnsi="宋体" w:hint="eastAsia"/>
          <w:sz w:val="24"/>
        </w:rPr>
        <w:t>方法</w:t>
      </w:r>
      <w:r w:rsidRPr="00AB3ABA">
        <w:rPr>
          <w:rFonts w:ascii="宋体" w:hAnsi="宋体" w:cs="宋体" w:hint="eastAsia"/>
          <w:kern w:val="0"/>
          <w:sz w:val="24"/>
          <w:szCs w:val="24"/>
        </w:rPr>
        <w:t>：</w:t>
      </w:r>
      <w:r w:rsidRPr="00AB3ABA">
        <w:rPr>
          <w:rFonts w:ascii="宋体" w:hAnsi="宋体" w:cs="宋体"/>
          <w:kern w:val="0"/>
          <w:sz w:val="24"/>
          <w:szCs w:val="24"/>
        </w:rPr>
        <w:t>综合评分法</w:t>
      </w:r>
      <w:r w:rsidRPr="00AB3ABA">
        <w:rPr>
          <w:rFonts w:ascii="宋体" w:hAnsi="宋体" w:cs="宋体" w:hint="eastAsia"/>
          <w:kern w:val="0"/>
          <w:sz w:val="24"/>
          <w:szCs w:val="24"/>
        </w:rPr>
        <w:t>。</w:t>
      </w:r>
    </w:p>
    <w:p w:rsidR="00A35D2E" w:rsidRPr="00AB3ABA" w:rsidRDefault="00A35D2E" w:rsidP="00504228">
      <w:pPr>
        <w:numPr>
          <w:ilvl w:val="0"/>
          <w:numId w:val="1"/>
        </w:numPr>
        <w:spacing w:line="360" w:lineRule="auto"/>
        <w:rPr>
          <w:rFonts w:ascii="宋体" w:hAnsi="宋体"/>
          <w:sz w:val="24"/>
        </w:rPr>
      </w:pPr>
      <w:r w:rsidRPr="00AB3ABA">
        <w:rPr>
          <w:rFonts w:ascii="宋体" w:hAnsi="宋体" w:hint="eastAsia"/>
          <w:sz w:val="24"/>
        </w:rPr>
        <w:t>合作期限：</w:t>
      </w:r>
      <w:r w:rsidR="00940727" w:rsidRPr="00AB3ABA">
        <w:rPr>
          <w:rFonts w:ascii="宋体" w:hAnsi="宋体" w:hint="eastAsia"/>
          <w:sz w:val="24"/>
        </w:rPr>
        <w:t>一</w:t>
      </w:r>
      <w:r w:rsidR="00940727" w:rsidRPr="00AB3ABA">
        <w:rPr>
          <w:rFonts w:ascii="宋体" w:hAnsi="宋体"/>
          <w:sz w:val="24"/>
        </w:rPr>
        <w:t>年</w:t>
      </w:r>
      <w:r w:rsidR="00940727" w:rsidRPr="00AB3ABA">
        <w:rPr>
          <w:rFonts w:ascii="宋体" w:hAnsi="宋体" w:hint="eastAsia"/>
          <w:sz w:val="24"/>
        </w:rPr>
        <w:t>，甲方可与</w:t>
      </w:r>
      <w:r w:rsidR="00940727" w:rsidRPr="00AB3ABA">
        <w:rPr>
          <w:rFonts w:ascii="宋体" w:hAnsi="宋体"/>
          <w:sz w:val="24"/>
        </w:rPr>
        <w:t>每</w:t>
      </w:r>
      <w:r w:rsidR="00940727" w:rsidRPr="00AB3ABA">
        <w:rPr>
          <w:rFonts w:ascii="宋体" w:hAnsi="宋体" w:hint="eastAsia"/>
          <w:sz w:val="24"/>
        </w:rPr>
        <w:t>季度</w:t>
      </w:r>
      <w:r w:rsidR="00940727" w:rsidRPr="00AB3ABA">
        <w:rPr>
          <w:rFonts w:ascii="宋体" w:hAnsi="宋体"/>
          <w:sz w:val="24"/>
        </w:rPr>
        <w:t>考核分数在90分</w:t>
      </w:r>
      <w:r w:rsidR="00940727" w:rsidRPr="00AB3ABA">
        <w:rPr>
          <w:rFonts w:ascii="宋体" w:hAnsi="宋体" w:hint="eastAsia"/>
          <w:sz w:val="24"/>
        </w:rPr>
        <w:t>（包括</w:t>
      </w:r>
      <w:r w:rsidR="00940727" w:rsidRPr="00AB3ABA">
        <w:rPr>
          <w:rFonts w:ascii="宋体" w:hAnsi="宋体"/>
          <w:sz w:val="24"/>
        </w:rPr>
        <w:t>90</w:t>
      </w:r>
      <w:r w:rsidR="00940727" w:rsidRPr="00AB3ABA">
        <w:rPr>
          <w:rFonts w:ascii="宋体" w:hAnsi="宋体" w:hint="eastAsia"/>
          <w:sz w:val="24"/>
        </w:rPr>
        <w:t>分）</w:t>
      </w:r>
      <w:r w:rsidR="00940727" w:rsidRPr="00AB3ABA">
        <w:rPr>
          <w:rFonts w:ascii="宋体" w:hAnsi="宋体"/>
          <w:sz w:val="24"/>
        </w:rPr>
        <w:t>以上</w:t>
      </w:r>
      <w:r w:rsidR="00940727" w:rsidRPr="00AB3ABA">
        <w:rPr>
          <w:rFonts w:ascii="宋体" w:hAnsi="宋体" w:hint="eastAsia"/>
          <w:sz w:val="24"/>
        </w:rPr>
        <w:t>的乙方续签合同</w:t>
      </w:r>
      <w:r w:rsidR="00940727" w:rsidRPr="00AB3ABA">
        <w:rPr>
          <w:rFonts w:ascii="宋体" w:hAnsi="宋体"/>
          <w:sz w:val="24"/>
        </w:rPr>
        <w:t>。</w:t>
      </w:r>
      <w:r w:rsidR="00940727" w:rsidRPr="00AB3ABA">
        <w:rPr>
          <w:rFonts w:ascii="宋体" w:hAnsi="宋体" w:hint="eastAsia"/>
          <w:sz w:val="24"/>
        </w:rPr>
        <w:t>如续签，则续签合同期限不超过1年，续签不超过2次，同时新一期的合同服务要求与上一期相同</w:t>
      </w:r>
      <w:r w:rsidR="00940727" w:rsidRPr="00AB3ABA">
        <w:rPr>
          <w:rFonts w:ascii="宋体" w:hAnsi="宋体"/>
          <w:sz w:val="24"/>
        </w:rPr>
        <w:t>。</w:t>
      </w:r>
    </w:p>
    <w:p w:rsidR="003574F8" w:rsidRPr="00AB3ABA" w:rsidRDefault="00504228" w:rsidP="003574F8">
      <w:pPr>
        <w:numPr>
          <w:ilvl w:val="0"/>
          <w:numId w:val="1"/>
        </w:numPr>
        <w:spacing w:line="360" w:lineRule="auto"/>
        <w:rPr>
          <w:rFonts w:ascii="宋体" w:hAnsi="宋体"/>
          <w:sz w:val="24"/>
        </w:rPr>
      </w:pPr>
      <w:r w:rsidRPr="00AB3ABA">
        <w:rPr>
          <w:rFonts w:ascii="宋体" w:hAnsi="宋体" w:hint="eastAsia"/>
          <w:sz w:val="24"/>
        </w:rPr>
        <w:t>投标单位的资格要求：</w:t>
      </w:r>
    </w:p>
    <w:p w:rsidR="00EA059C" w:rsidRPr="00AB3ABA" w:rsidRDefault="00EA059C" w:rsidP="00EA059C">
      <w:pPr>
        <w:pStyle w:val="a6"/>
        <w:widowControl/>
        <w:spacing w:line="360" w:lineRule="auto"/>
        <w:ind w:left="480" w:firstLineChars="0" w:firstLine="0"/>
        <w:jc w:val="left"/>
        <w:rPr>
          <w:rFonts w:ascii="宋体" w:hAnsi="宋体" w:cs="宋体"/>
          <w:kern w:val="0"/>
          <w:sz w:val="24"/>
          <w:szCs w:val="24"/>
        </w:rPr>
      </w:pPr>
      <w:r w:rsidRPr="00AB3ABA">
        <w:rPr>
          <w:rFonts w:ascii="宋体" w:hAnsi="宋体" w:cs="宋体" w:hint="eastAsia"/>
          <w:kern w:val="0"/>
          <w:sz w:val="24"/>
          <w:szCs w:val="24"/>
        </w:rPr>
        <w:t>1、国内具有独立法人资格。</w:t>
      </w:r>
    </w:p>
    <w:p w:rsidR="00EA059C" w:rsidRPr="00AB3ABA" w:rsidRDefault="00EA059C" w:rsidP="00EA059C">
      <w:pPr>
        <w:pStyle w:val="a6"/>
        <w:widowControl/>
        <w:spacing w:line="360" w:lineRule="auto"/>
        <w:ind w:left="480" w:firstLineChars="0" w:firstLine="0"/>
        <w:jc w:val="left"/>
        <w:rPr>
          <w:rFonts w:ascii="宋体" w:hAnsi="宋体" w:cs="宋体"/>
          <w:kern w:val="0"/>
          <w:sz w:val="24"/>
          <w:szCs w:val="24"/>
        </w:rPr>
      </w:pPr>
      <w:r w:rsidRPr="00AB3ABA">
        <w:rPr>
          <w:rFonts w:ascii="宋体" w:hAnsi="宋体" w:cs="宋体" w:hint="eastAsia"/>
          <w:kern w:val="0"/>
          <w:sz w:val="24"/>
          <w:szCs w:val="24"/>
        </w:rPr>
        <w:t>2、</w:t>
      </w:r>
      <w:r w:rsidRPr="00AB3ABA">
        <w:rPr>
          <w:rFonts w:ascii="宋体" w:hAnsi="宋体" w:cs="宋体"/>
          <w:kern w:val="0"/>
          <w:sz w:val="24"/>
          <w:szCs w:val="24"/>
        </w:rPr>
        <w:t>符合《中华人民共和国政府采购法》第二十二条对供应商的要求。</w:t>
      </w:r>
    </w:p>
    <w:p w:rsidR="00EA059C" w:rsidRPr="00AB3ABA" w:rsidRDefault="00EA059C" w:rsidP="00EA059C">
      <w:pPr>
        <w:pStyle w:val="a6"/>
        <w:widowControl/>
        <w:spacing w:line="360" w:lineRule="auto"/>
        <w:ind w:left="480" w:firstLineChars="0" w:firstLine="0"/>
        <w:jc w:val="left"/>
        <w:rPr>
          <w:rFonts w:ascii="宋体" w:hAnsi="宋体" w:cs="宋体"/>
          <w:kern w:val="0"/>
          <w:sz w:val="24"/>
          <w:szCs w:val="24"/>
        </w:rPr>
      </w:pPr>
      <w:r w:rsidRPr="00AB3ABA">
        <w:rPr>
          <w:rFonts w:ascii="宋体" w:hAnsi="宋体" w:cs="宋体" w:hint="eastAsia"/>
          <w:kern w:val="0"/>
          <w:sz w:val="24"/>
          <w:szCs w:val="24"/>
        </w:rPr>
        <w:t>3、</w:t>
      </w:r>
      <w:r w:rsidRPr="00AB3ABA">
        <w:rPr>
          <w:rFonts w:ascii="宋体" w:hAnsi="宋体" w:cs="宋体"/>
          <w:kern w:val="0"/>
          <w:sz w:val="24"/>
          <w:szCs w:val="24"/>
        </w:rPr>
        <w:t>具有本项目所需货物的服务能力，并能为招标人提供便捷的售后服务，本项目不接受联合体投标。</w:t>
      </w:r>
    </w:p>
    <w:p w:rsidR="00EA059C" w:rsidRPr="00AB3ABA" w:rsidRDefault="00EA059C" w:rsidP="00EA059C">
      <w:pPr>
        <w:pStyle w:val="a6"/>
        <w:widowControl/>
        <w:spacing w:line="360" w:lineRule="auto"/>
        <w:ind w:left="480" w:firstLineChars="0" w:firstLine="0"/>
        <w:jc w:val="left"/>
        <w:rPr>
          <w:rFonts w:ascii="宋体" w:hAnsi="宋体"/>
          <w:sz w:val="24"/>
        </w:rPr>
      </w:pPr>
      <w:r w:rsidRPr="00AB3ABA">
        <w:rPr>
          <w:rFonts w:ascii="宋体" w:hAnsi="宋体" w:cs="宋体" w:hint="eastAsia"/>
          <w:kern w:val="0"/>
          <w:sz w:val="24"/>
          <w:szCs w:val="24"/>
        </w:rPr>
        <w:t>4、</w:t>
      </w:r>
      <w:r w:rsidR="005B632D" w:rsidRPr="00AB3ABA">
        <w:rPr>
          <w:rFonts w:ascii="宋体" w:hAnsi="宋体" w:hint="eastAsia"/>
          <w:sz w:val="24"/>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rsidR="005B632D" w:rsidRPr="00AB3ABA" w:rsidRDefault="00EA059C" w:rsidP="00EA059C">
      <w:pPr>
        <w:pStyle w:val="a6"/>
        <w:widowControl/>
        <w:spacing w:line="360" w:lineRule="auto"/>
        <w:ind w:left="480" w:firstLineChars="0" w:firstLine="0"/>
        <w:jc w:val="left"/>
        <w:rPr>
          <w:rFonts w:ascii="宋体" w:hAnsi="宋体" w:cs="宋体"/>
          <w:kern w:val="0"/>
          <w:sz w:val="24"/>
          <w:szCs w:val="24"/>
        </w:rPr>
      </w:pPr>
      <w:r w:rsidRPr="00AB3ABA">
        <w:rPr>
          <w:rFonts w:ascii="宋体" w:hAnsi="宋体" w:hint="eastAsia"/>
          <w:sz w:val="24"/>
        </w:rPr>
        <w:t>5、</w:t>
      </w:r>
      <w:r w:rsidR="005B632D" w:rsidRPr="00AB3ABA">
        <w:rPr>
          <w:rFonts w:ascii="宋体" w:hAnsi="宋体" w:hint="eastAsia"/>
          <w:sz w:val="24"/>
        </w:rPr>
        <w:t>该行业国家规定必备的资质、资格。</w:t>
      </w:r>
    </w:p>
    <w:p w:rsidR="005B632D" w:rsidRPr="00AB3ABA" w:rsidRDefault="00504228" w:rsidP="005B632D">
      <w:pPr>
        <w:pStyle w:val="a6"/>
        <w:numPr>
          <w:ilvl w:val="0"/>
          <w:numId w:val="1"/>
        </w:numPr>
        <w:spacing w:line="360" w:lineRule="auto"/>
        <w:ind w:firstLineChars="0"/>
        <w:rPr>
          <w:rFonts w:ascii="宋体" w:hAnsi="宋体"/>
          <w:sz w:val="24"/>
        </w:rPr>
      </w:pPr>
      <w:r w:rsidRPr="00AB3ABA">
        <w:rPr>
          <w:rFonts w:ascii="宋体" w:hAnsi="宋体" w:hint="eastAsia"/>
          <w:sz w:val="24"/>
        </w:rPr>
        <w:t>招标文件发放方式：</w:t>
      </w:r>
      <w:r w:rsidR="00AE17E2" w:rsidRPr="00AB3ABA">
        <w:rPr>
          <w:rFonts w:ascii="宋体" w:hAnsi="宋体" w:hint="eastAsia"/>
          <w:sz w:val="24"/>
        </w:rPr>
        <w:t>浙江大学医学院附属</w:t>
      </w:r>
      <w:r w:rsidRPr="00AB3ABA">
        <w:rPr>
          <w:rFonts w:ascii="宋体" w:hAnsi="宋体" w:hint="eastAsia"/>
          <w:sz w:val="24"/>
        </w:rPr>
        <w:t>第四医院网站免费下载</w:t>
      </w:r>
    </w:p>
    <w:p w:rsidR="00E22903" w:rsidRPr="00AB3ABA" w:rsidRDefault="00E22903" w:rsidP="006F6500">
      <w:pPr>
        <w:pStyle w:val="a6"/>
        <w:numPr>
          <w:ilvl w:val="0"/>
          <w:numId w:val="1"/>
        </w:numPr>
        <w:spacing w:line="360" w:lineRule="auto"/>
        <w:ind w:firstLineChars="0"/>
        <w:rPr>
          <w:rFonts w:ascii="宋体" w:hAnsi="宋体"/>
          <w:sz w:val="24"/>
        </w:rPr>
      </w:pPr>
      <w:r w:rsidRPr="00AB3ABA">
        <w:rPr>
          <w:rFonts w:ascii="宋体" w:hAnsi="宋体" w:hint="eastAsia"/>
          <w:sz w:val="24"/>
        </w:rPr>
        <w:lastRenderedPageBreak/>
        <w:t>报名方式</w:t>
      </w:r>
      <w:r w:rsidRPr="00AB3ABA">
        <w:rPr>
          <w:rFonts w:ascii="宋体" w:hAnsi="宋体"/>
          <w:sz w:val="24"/>
        </w:rPr>
        <w:t>：</w:t>
      </w:r>
      <w:r w:rsidRPr="00AB3ABA">
        <w:rPr>
          <w:rFonts w:ascii="宋体" w:hAnsi="宋体" w:hint="eastAsia"/>
          <w:sz w:val="24"/>
        </w:rPr>
        <w:t>投标单位必须于</w:t>
      </w:r>
      <w:r w:rsidRPr="00AB3ABA">
        <w:rPr>
          <w:rFonts w:ascii="宋体" w:hAnsi="宋体"/>
          <w:sz w:val="24"/>
        </w:rPr>
        <w:t>202</w:t>
      </w:r>
      <w:r w:rsidR="00565034" w:rsidRPr="00AB3ABA">
        <w:rPr>
          <w:rFonts w:ascii="宋体" w:hAnsi="宋体"/>
          <w:sz w:val="24"/>
        </w:rPr>
        <w:t>1</w:t>
      </w:r>
      <w:r w:rsidRPr="00AB3ABA">
        <w:rPr>
          <w:rFonts w:ascii="宋体" w:hAnsi="宋体" w:hint="eastAsia"/>
          <w:sz w:val="24"/>
        </w:rPr>
        <w:t>年</w:t>
      </w:r>
      <w:r w:rsidR="00F82468">
        <w:rPr>
          <w:rFonts w:ascii="宋体" w:hAnsi="宋体" w:cs="Tahoma"/>
          <w:sz w:val="24"/>
        </w:rPr>
        <w:t>9</w:t>
      </w:r>
      <w:r w:rsidRPr="00AB3ABA">
        <w:rPr>
          <w:rFonts w:ascii="宋体" w:hAnsi="宋体" w:hint="eastAsia"/>
          <w:sz w:val="24"/>
        </w:rPr>
        <w:t>月</w:t>
      </w:r>
      <w:r w:rsidR="00AB3ABA">
        <w:rPr>
          <w:rFonts w:ascii="宋体" w:hAnsi="宋体"/>
          <w:sz w:val="24"/>
        </w:rPr>
        <w:t>1</w:t>
      </w:r>
      <w:r w:rsidRPr="00AB3ABA">
        <w:rPr>
          <w:rFonts w:ascii="宋体" w:hAnsi="宋体" w:hint="eastAsia"/>
          <w:sz w:val="24"/>
        </w:rPr>
        <w:t>日17:00之前将</w:t>
      </w:r>
      <w:r w:rsidR="00630F4C" w:rsidRPr="00AB3ABA">
        <w:rPr>
          <w:rFonts w:hint="eastAsia"/>
          <w:b/>
          <w:sz w:val="24"/>
        </w:rPr>
        <w:t>以下</w:t>
      </w:r>
      <w:r w:rsidR="00630F4C" w:rsidRPr="00AB3ABA">
        <w:rPr>
          <w:b/>
          <w:sz w:val="24"/>
        </w:rPr>
        <w:t>报名资料</w:t>
      </w:r>
      <w:hyperlink r:id="rId8" w:history="1">
        <w:r w:rsidR="00CD339A" w:rsidRPr="00AB3ABA">
          <w:rPr>
            <w:rStyle w:val="a9"/>
            <w:rFonts w:ascii="宋体" w:hAnsi="宋体" w:hint="eastAsia"/>
            <w:color w:val="auto"/>
            <w:sz w:val="24"/>
          </w:rPr>
          <w:t>发送至邮箱</w:t>
        </w:r>
        <w:r w:rsidR="00CD339A" w:rsidRPr="00AB3ABA">
          <w:rPr>
            <w:rStyle w:val="a9"/>
            <w:rFonts w:ascii="宋体" w:hAnsi="宋体"/>
            <w:b/>
            <w:color w:val="auto"/>
            <w:sz w:val="24"/>
          </w:rPr>
          <w:t>zshqzb@163.com</w:t>
        </w:r>
      </w:hyperlink>
      <w:r w:rsidR="00CD339A" w:rsidRPr="00AB3ABA">
        <w:rPr>
          <w:rFonts w:ascii="宋体" w:hAnsi="宋体" w:hint="eastAsia"/>
          <w:b/>
          <w:sz w:val="24"/>
        </w:rPr>
        <w:t>（邮件标题以“投标项目+投标单位”格式命名）</w:t>
      </w:r>
      <w:r w:rsidR="006F6500" w:rsidRPr="00AB3ABA">
        <w:rPr>
          <w:rFonts w:ascii="宋体" w:hAnsi="宋体" w:hint="eastAsia"/>
          <w:b/>
          <w:sz w:val="24"/>
        </w:rPr>
        <w:t>，</w:t>
      </w:r>
      <w:r w:rsidRPr="00AB3ABA">
        <w:rPr>
          <w:rFonts w:ascii="宋体" w:hAnsi="宋体" w:hint="eastAsia"/>
          <w:sz w:val="24"/>
        </w:rPr>
        <w:t>复印件加盖公章的原件在开标当天补交。</w:t>
      </w:r>
    </w:p>
    <w:p w:rsidR="00630F4C" w:rsidRPr="00AB3ABA" w:rsidRDefault="00630F4C" w:rsidP="00630F4C">
      <w:pPr>
        <w:pStyle w:val="a6"/>
        <w:numPr>
          <w:ilvl w:val="0"/>
          <w:numId w:val="12"/>
        </w:numPr>
        <w:spacing w:line="360" w:lineRule="auto"/>
        <w:ind w:firstLineChars="0"/>
        <w:rPr>
          <w:rFonts w:ascii="宋体" w:hAnsi="宋体"/>
          <w:sz w:val="24"/>
        </w:rPr>
      </w:pPr>
      <w:r w:rsidRPr="00AB3ABA">
        <w:rPr>
          <w:b/>
          <w:sz w:val="24"/>
        </w:rPr>
        <w:t>单位营业执照</w:t>
      </w:r>
      <w:r w:rsidRPr="00AB3ABA">
        <w:rPr>
          <w:rFonts w:ascii="宋体" w:hAnsi="宋体" w:hint="eastAsia"/>
          <w:sz w:val="24"/>
        </w:rPr>
        <w:t>（加盖单位公章 红章）；</w:t>
      </w:r>
    </w:p>
    <w:p w:rsidR="00630F4C" w:rsidRPr="00AB3ABA" w:rsidRDefault="00630F4C" w:rsidP="00630F4C">
      <w:pPr>
        <w:pStyle w:val="a6"/>
        <w:numPr>
          <w:ilvl w:val="0"/>
          <w:numId w:val="12"/>
        </w:numPr>
        <w:spacing w:line="360" w:lineRule="auto"/>
        <w:ind w:firstLineChars="0"/>
        <w:rPr>
          <w:rFonts w:ascii="宋体" w:hAnsi="宋体"/>
          <w:sz w:val="24"/>
        </w:rPr>
      </w:pPr>
      <w:r w:rsidRPr="00AB3ABA">
        <w:rPr>
          <w:rFonts w:ascii="宋体" w:hAnsi="宋体" w:hint="eastAsia"/>
          <w:sz w:val="24"/>
        </w:rPr>
        <w:t>企业法定代表人或授权委托书及被委托人身份证复印件（加盖单位公章）；</w:t>
      </w:r>
    </w:p>
    <w:p w:rsidR="00630F4C" w:rsidRPr="00AB3ABA" w:rsidRDefault="00630F4C" w:rsidP="00630F4C">
      <w:pPr>
        <w:pStyle w:val="a6"/>
        <w:numPr>
          <w:ilvl w:val="0"/>
          <w:numId w:val="12"/>
        </w:numPr>
        <w:spacing w:line="360" w:lineRule="auto"/>
        <w:ind w:firstLineChars="0"/>
        <w:rPr>
          <w:rFonts w:ascii="宋体" w:hAnsi="宋体"/>
          <w:sz w:val="24"/>
        </w:rPr>
      </w:pPr>
      <w:r w:rsidRPr="00AB3ABA">
        <w:rPr>
          <w:rFonts w:ascii="宋体" w:hAnsi="宋体" w:hint="eastAsia"/>
          <w:sz w:val="24"/>
        </w:rPr>
        <w:t>投标人联系单（含电话、邮箱等）。</w:t>
      </w:r>
    </w:p>
    <w:p w:rsidR="00504228" w:rsidRPr="00AB3ABA" w:rsidRDefault="00504228" w:rsidP="005B632D">
      <w:pPr>
        <w:pStyle w:val="a6"/>
        <w:numPr>
          <w:ilvl w:val="0"/>
          <w:numId w:val="1"/>
        </w:numPr>
        <w:spacing w:line="360" w:lineRule="auto"/>
        <w:ind w:firstLineChars="0"/>
        <w:rPr>
          <w:rFonts w:ascii="宋体" w:hAnsi="宋体"/>
          <w:sz w:val="24"/>
        </w:rPr>
      </w:pPr>
      <w:r w:rsidRPr="00AB3ABA">
        <w:rPr>
          <w:rFonts w:ascii="宋体" w:hAnsi="宋体" w:hint="eastAsia"/>
          <w:sz w:val="24"/>
        </w:rPr>
        <w:t xml:space="preserve">投标时间和地点： </w:t>
      </w:r>
    </w:p>
    <w:p w:rsidR="00504228" w:rsidRPr="00AB3ABA" w:rsidRDefault="00504228" w:rsidP="00504228">
      <w:pPr>
        <w:spacing w:line="360" w:lineRule="auto"/>
        <w:ind w:left="480"/>
        <w:rPr>
          <w:rFonts w:ascii="宋体" w:hAnsi="宋体"/>
          <w:sz w:val="24"/>
        </w:rPr>
      </w:pPr>
      <w:r w:rsidRPr="00AB3ABA">
        <w:rPr>
          <w:rFonts w:ascii="宋体" w:hAnsi="宋体" w:hint="eastAsia"/>
          <w:sz w:val="24"/>
        </w:rPr>
        <w:t>投标单位应于</w:t>
      </w:r>
      <w:r w:rsidR="00A35D2E" w:rsidRPr="00AB3ABA">
        <w:rPr>
          <w:rFonts w:ascii="宋体" w:hAnsi="宋体"/>
          <w:sz w:val="24"/>
          <w:u w:val="single"/>
        </w:rPr>
        <w:t>202</w:t>
      </w:r>
      <w:r w:rsidR="00565034" w:rsidRPr="00AB3ABA">
        <w:rPr>
          <w:rFonts w:ascii="宋体" w:hAnsi="宋体"/>
          <w:sz w:val="24"/>
          <w:u w:val="single"/>
        </w:rPr>
        <w:t>1</w:t>
      </w:r>
      <w:r w:rsidRPr="00AB3ABA">
        <w:rPr>
          <w:rFonts w:ascii="宋体" w:hAnsi="宋体" w:hint="eastAsia"/>
          <w:sz w:val="24"/>
          <w:u w:val="single"/>
        </w:rPr>
        <w:t>年</w:t>
      </w:r>
      <w:r w:rsidR="009D060E" w:rsidRPr="00AB3ABA">
        <w:rPr>
          <w:rFonts w:ascii="宋体" w:hAnsi="宋体"/>
          <w:sz w:val="24"/>
          <w:u w:val="single"/>
        </w:rPr>
        <w:t xml:space="preserve"> </w:t>
      </w:r>
      <w:r w:rsidR="00F82468">
        <w:rPr>
          <w:rFonts w:ascii="宋体" w:hAnsi="宋体"/>
          <w:sz w:val="24"/>
          <w:u w:val="single"/>
        </w:rPr>
        <w:t>9</w:t>
      </w:r>
      <w:r w:rsidR="009D060E" w:rsidRPr="00AB3ABA">
        <w:rPr>
          <w:rFonts w:ascii="宋体" w:hAnsi="宋体"/>
          <w:sz w:val="24"/>
          <w:u w:val="single"/>
        </w:rPr>
        <w:t xml:space="preserve"> </w:t>
      </w:r>
      <w:r w:rsidRPr="00AB3ABA">
        <w:rPr>
          <w:rFonts w:ascii="宋体" w:hAnsi="宋体" w:hint="eastAsia"/>
          <w:sz w:val="24"/>
          <w:u w:val="single"/>
        </w:rPr>
        <w:t>月</w:t>
      </w:r>
      <w:r w:rsidR="009D060E" w:rsidRPr="00AB3ABA">
        <w:rPr>
          <w:rFonts w:ascii="宋体" w:hAnsi="宋体"/>
          <w:sz w:val="24"/>
          <w:u w:val="single"/>
        </w:rPr>
        <w:t xml:space="preserve"> </w:t>
      </w:r>
      <w:r w:rsidR="00AB3ABA">
        <w:rPr>
          <w:rFonts w:ascii="宋体" w:hAnsi="宋体"/>
          <w:sz w:val="24"/>
          <w:u w:val="single"/>
        </w:rPr>
        <w:t>2</w:t>
      </w:r>
      <w:r w:rsidR="009D060E" w:rsidRPr="00AB3ABA">
        <w:rPr>
          <w:rFonts w:ascii="宋体" w:hAnsi="宋体"/>
          <w:sz w:val="24"/>
          <w:u w:val="single"/>
        </w:rPr>
        <w:t xml:space="preserve"> </w:t>
      </w:r>
      <w:r w:rsidRPr="00AB3ABA">
        <w:rPr>
          <w:rFonts w:ascii="宋体" w:hAnsi="宋体" w:hint="eastAsia"/>
          <w:sz w:val="24"/>
          <w:u w:val="single"/>
        </w:rPr>
        <w:t>日</w:t>
      </w:r>
      <w:r w:rsidR="00F94211" w:rsidRPr="00AB3ABA">
        <w:rPr>
          <w:rFonts w:ascii="宋体" w:hAnsi="宋体"/>
          <w:sz w:val="24"/>
          <w:u w:val="single"/>
        </w:rPr>
        <w:t>9</w:t>
      </w:r>
      <w:r w:rsidR="000C072A" w:rsidRPr="00AB3ABA">
        <w:rPr>
          <w:rFonts w:ascii="宋体" w:hAnsi="宋体" w:hint="eastAsia"/>
          <w:sz w:val="24"/>
          <w:u w:val="single"/>
        </w:rPr>
        <w:t>:00</w:t>
      </w:r>
      <w:r w:rsidRPr="00AB3ABA">
        <w:rPr>
          <w:rFonts w:ascii="宋体" w:hAnsi="宋体" w:hint="eastAsia"/>
          <w:sz w:val="24"/>
          <w:u w:val="single"/>
        </w:rPr>
        <w:t>前</w:t>
      </w:r>
      <w:r w:rsidRPr="00AB3ABA">
        <w:rPr>
          <w:rFonts w:ascii="宋体" w:hAnsi="宋体" w:hint="eastAsia"/>
          <w:sz w:val="24"/>
        </w:rPr>
        <w:t>将投标文件密封交到投标地点。</w:t>
      </w:r>
    </w:p>
    <w:p w:rsidR="00504228" w:rsidRPr="00AB3ABA" w:rsidRDefault="00504228" w:rsidP="00504228">
      <w:pPr>
        <w:spacing w:line="360" w:lineRule="auto"/>
        <w:ind w:left="480"/>
        <w:rPr>
          <w:rFonts w:ascii="宋体" w:hAnsi="宋体"/>
          <w:sz w:val="24"/>
        </w:rPr>
      </w:pPr>
      <w:r w:rsidRPr="00AB3ABA">
        <w:rPr>
          <w:rFonts w:ascii="宋体" w:hAnsi="宋体" w:hint="eastAsia"/>
          <w:sz w:val="24"/>
        </w:rPr>
        <w:t>投标地点：</w:t>
      </w:r>
      <w:r w:rsidR="009D060E" w:rsidRPr="00AB3ABA">
        <w:rPr>
          <w:rFonts w:ascii="宋体" w:hAnsi="宋体" w:hint="eastAsia"/>
          <w:sz w:val="24"/>
        </w:rPr>
        <w:t>快递邮寄</w:t>
      </w:r>
      <w:r w:rsidR="00D02AD4" w:rsidRPr="00AB3ABA">
        <w:rPr>
          <w:rFonts w:ascii="宋体" w:hAnsi="宋体" w:hint="eastAsia"/>
          <w:sz w:val="24"/>
        </w:rPr>
        <w:t>或</w:t>
      </w:r>
      <w:r w:rsidR="009D060E" w:rsidRPr="00AB3ABA">
        <w:rPr>
          <w:rFonts w:ascii="宋体" w:hAnsi="宋体" w:hint="eastAsia"/>
          <w:sz w:val="24"/>
        </w:rPr>
        <w:t>开标当天投标至浙江大学医学院附属第四医院行政楼104室</w:t>
      </w:r>
      <w:r w:rsidR="00D724DA" w:rsidRPr="00AB3ABA">
        <w:rPr>
          <w:rFonts w:ascii="宋体" w:hAnsi="宋体" w:hint="eastAsia"/>
          <w:sz w:val="24"/>
        </w:rPr>
        <w:t>。</w:t>
      </w:r>
    </w:p>
    <w:p w:rsidR="00504228" w:rsidRPr="00AB3ABA" w:rsidRDefault="00504228" w:rsidP="00E22903">
      <w:pPr>
        <w:numPr>
          <w:ilvl w:val="0"/>
          <w:numId w:val="1"/>
        </w:numPr>
        <w:tabs>
          <w:tab w:val="clear" w:pos="480"/>
          <w:tab w:val="num" w:pos="426"/>
        </w:tabs>
        <w:spacing w:line="360" w:lineRule="auto"/>
        <w:rPr>
          <w:rFonts w:ascii="宋体" w:hAnsi="宋体"/>
          <w:sz w:val="24"/>
        </w:rPr>
      </w:pPr>
      <w:r w:rsidRPr="00AB3ABA">
        <w:rPr>
          <w:rFonts w:ascii="宋体" w:hAnsi="宋体" w:hint="eastAsia"/>
          <w:sz w:val="24"/>
        </w:rPr>
        <w:t>开标时间和地点：</w:t>
      </w:r>
    </w:p>
    <w:p w:rsidR="00504228" w:rsidRPr="00AB3ABA" w:rsidRDefault="00504228" w:rsidP="00504228">
      <w:pPr>
        <w:spacing w:line="360" w:lineRule="auto"/>
        <w:ind w:left="480"/>
        <w:rPr>
          <w:rFonts w:ascii="宋体" w:hAnsi="宋体"/>
          <w:sz w:val="24"/>
        </w:rPr>
      </w:pPr>
      <w:r w:rsidRPr="00AB3ABA">
        <w:rPr>
          <w:rFonts w:ascii="宋体" w:hAnsi="宋体" w:hint="eastAsia"/>
          <w:sz w:val="24"/>
        </w:rPr>
        <w:t>开标时间：</w:t>
      </w:r>
      <w:r w:rsidR="00A35D2E" w:rsidRPr="00AB3ABA">
        <w:rPr>
          <w:rFonts w:ascii="宋体" w:hAnsi="宋体"/>
          <w:sz w:val="24"/>
          <w:u w:val="single"/>
        </w:rPr>
        <w:t>202</w:t>
      </w:r>
      <w:r w:rsidR="00565034" w:rsidRPr="00AB3ABA">
        <w:rPr>
          <w:rFonts w:ascii="宋体" w:hAnsi="宋体"/>
          <w:sz w:val="24"/>
          <w:u w:val="single"/>
        </w:rPr>
        <w:t>1</w:t>
      </w:r>
      <w:r w:rsidRPr="00AB3ABA">
        <w:rPr>
          <w:rFonts w:ascii="宋体" w:hAnsi="宋体" w:hint="eastAsia"/>
          <w:sz w:val="24"/>
          <w:u w:val="single"/>
        </w:rPr>
        <w:t>年</w:t>
      </w:r>
      <w:r w:rsidR="009D060E" w:rsidRPr="00AB3ABA">
        <w:rPr>
          <w:rFonts w:ascii="宋体" w:hAnsi="宋体"/>
          <w:sz w:val="24"/>
          <w:u w:val="single"/>
        </w:rPr>
        <w:t xml:space="preserve"> </w:t>
      </w:r>
      <w:r w:rsidR="00F82468">
        <w:rPr>
          <w:rFonts w:ascii="宋体" w:hAnsi="宋体"/>
          <w:sz w:val="24"/>
          <w:u w:val="single"/>
        </w:rPr>
        <w:t>9</w:t>
      </w:r>
      <w:r w:rsidR="009D060E" w:rsidRPr="00AB3ABA">
        <w:rPr>
          <w:rFonts w:ascii="宋体" w:hAnsi="宋体"/>
          <w:sz w:val="24"/>
          <w:u w:val="single"/>
        </w:rPr>
        <w:t xml:space="preserve"> </w:t>
      </w:r>
      <w:r w:rsidRPr="00AB3ABA">
        <w:rPr>
          <w:rFonts w:ascii="宋体" w:hAnsi="宋体" w:hint="eastAsia"/>
          <w:sz w:val="24"/>
          <w:u w:val="single"/>
        </w:rPr>
        <w:t>月</w:t>
      </w:r>
      <w:r w:rsidR="009D060E" w:rsidRPr="00AB3ABA">
        <w:rPr>
          <w:rFonts w:ascii="宋体" w:hAnsi="宋体"/>
          <w:sz w:val="24"/>
          <w:u w:val="single"/>
        </w:rPr>
        <w:t xml:space="preserve"> </w:t>
      </w:r>
      <w:r w:rsidR="00AB3ABA">
        <w:rPr>
          <w:rFonts w:ascii="宋体" w:hAnsi="宋体"/>
          <w:sz w:val="24"/>
          <w:u w:val="single"/>
        </w:rPr>
        <w:t>2</w:t>
      </w:r>
      <w:r w:rsidR="009D060E" w:rsidRPr="00AB3ABA">
        <w:rPr>
          <w:rFonts w:ascii="宋体" w:hAnsi="宋体"/>
          <w:sz w:val="24"/>
          <w:u w:val="single"/>
        </w:rPr>
        <w:t xml:space="preserve"> </w:t>
      </w:r>
      <w:r w:rsidRPr="00AB3ABA">
        <w:rPr>
          <w:rFonts w:ascii="宋体" w:hAnsi="宋体" w:hint="eastAsia"/>
          <w:sz w:val="24"/>
          <w:u w:val="single"/>
        </w:rPr>
        <w:t>日  上午</w:t>
      </w:r>
      <w:r w:rsidR="00F94211" w:rsidRPr="00AB3ABA">
        <w:rPr>
          <w:rFonts w:ascii="宋体" w:hAnsi="宋体"/>
          <w:sz w:val="24"/>
          <w:u w:val="single"/>
        </w:rPr>
        <w:t>9</w:t>
      </w:r>
      <w:r w:rsidR="000C072A" w:rsidRPr="00AB3ABA">
        <w:rPr>
          <w:rFonts w:ascii="宋体" w:hAnsi="宋体" w:hint="eastAsia"/>
          <w:sz w:val="24"/>
          <w:u w:val="single"/>
        </w:rPr>
        <w:t>:00</w:t>
      </w:r>
      <w:r w:rsidRPr="00AB3ABA">
        <w:rPr>
          <w:rFonts w:ascii="宋体" w:hAnsi="宋体" w:hint="eastAsia"/>
          <w:sz w:val="24"/>
          <w:u w:val="single"/>
        </w:rPr>
        <w:t xml:space="preserve"> </w:t>
      </w:r>
    </w:p>
    <w:p w:rsidR="00504228" w:rsidRPr="00AB3ABA" w:rsidRDefault="00504228" w:rsidP="00504228">
      <w:pPr>
        <w:spacing w:line="360" w:lineRule="auto"/>
        <w:ind w:left="480"/>
        <w:rPr>
          <w:rFonts w:ascii="宋体" w:hAnsi="宋体"/>
          <w:sz w:val="24"/>
        </w:rPr>
      </w:pPr>
      <w:r w:rsidRPr="00AB3ABA">
        <w:rPr>
          <w:rFonts w:ascii="宋体" w:hAnsi="宋体" w:hint="eastAsia"/>
          <w:sz w:val="24"/>
        </w:rPr>
        <w:t>开标地点：浙江大学医学院附属第四医院行政楼</w:t>
      </w:r>
      <w:r w:rsidR="00AB709F" w:rsidRPr="00AB3ABA">
        <w:rPr>
          <w:rFonts w:ascii="宋体" w:hAnsi="宋体" w:hint="eastAsia"/>
          <w:sz w:val="24"/>
        </w:rPr>
        <w:t>104</w:t>
      </w:r>
      <w:r w:rsidRPr="00AB3ABA">
        <w:rPr>
          <w:rFonts w:ascii="宋体" w:hAnsi="宋体" w:hint="eastAsia"/>
          <w:sz w:val="24"/>
        </w:rPr>
        <w:t>室</w:t>
      </w:r>
    </w:p>
    <w:p w:rsidR="00504228" w:rsidRPr="00AB3ABA" w:rsidRDefault="006C57B1" w:rsidP="00E22903">
      <w:pPr>
        <w:numPr>
          <w:ilvl w:val="0"/>
          <w:numId w:val="1"/>
        </w:numPr>
        <w:tabs>
          <w:tab w:val="clear" w:pos="480"/>
          <w:tab w:val="num" w:pos="426"/>
        </w:tabs>
        <w:spacing w:line="360" w:lineRule="auto"/>
        <w:rPr>
          <w:rFonts w:ascii="宋体" w:hAnsi="宋体"/>
          <w:sz w:val="24"/>
        </w:rPr>
      </w:pPr>
      <w:r w:rsidRPr="00AB3ABA">
        <w:rPr>
          <w:rFonts w:ascii="宋体" w:hAnsi="宋体" w:hint="eastAsia"/>
          <w:sz w:val="24"/>
        </w:rPr>
        <w:t>联</w:t>
      </w:r>
      <w:r w:rsidR="00504228" w:rsidRPr="00AB3ABA">
        <w:rPr>
          <w:rFonts w:ascii="宋体" w:hAnsi="宋体" w:hint="eastAsia"/>
          <w:sz w:val="24"/>
        </w:rPr>
        <w:t>系地址和电话：</w:t>
      </w:r>
      <w:bookmarkStart w:id="0" w:name="_GoBack"/>
      <w:bookmarkEnd w:id="0"/>
    </w:p>
    <w:p w:rsidR="00504228" w:rsidRPr="00AB3ABA" w:rsidRDefault="00504228" w:rsidP="00504228">
      <w:pPr>
        <w:spacing w:line="360" w:lineRule="auto"/>
        <w:ind w:left="480"/>
        <w:rPr>
          <w:rFonts w:ascii="宋体" w:hAnsi="宋体"/>
          <w:sz w:val="24"/>
        </w:rPr>
      </w:pPr>
      <w:r w:rsidRPr="00AB3ABA">
        <w:rPr>
          <w:rFonts w:ascii="宋体" w:hAnsi="宋体" w:hint="eastAsia"/>
          <w:sz w:val="24"/>
        </w:rPr>
        <w:t>地  址：浙江大学医学院附属第四医院行政楼</w:t>
      </w:r>
      <w:r w:rsidR="00AB709F" w:rsidRPr="00AB3ABA">
        <w:rPr>
          <w:rFonts w:ascii="宋体" w:hAnsi="宋体" w:hint="eastAsia"/>
          <w:sz w:val="24"/>
        </w:rPr>
        <w:t>104</w:t>
      </w:r>
      <w:r w:rsidRPr="00AB3ABA">
        <w:rPr>
          <w:rFonts w:ascii="宋体" w:hAnsi="宋体" w:hint="eastAsia"/>
          <w:sz w:val="24"/>
        </w:rPr>
        <w:t>室</w:t>
      </w:r>
    </w:p>
    <w:p w:rsidR="00504228" w:rsidRPr="00AB3ABA" w:rsidRDefault="00504228" w:rsidP="00504228">
      <w:pPr>
        <w:spacing w:line="360" w:lineRule="auto"/>
        <w:ind w:left="480"/>
        <w:rPr>
          <w:rFonts w:ascii="宋体" w:hAnsi="宋体"/>
          <w:sz w:val="24"/>
        </w:rPr>
      </w:pPr>
      <w:r w:rsidRPr="00AB3ABA">
        <w:rPr>
          <w:rFonts w:ascii="宋体" w:hAnsi="宋体" w:hint="eastAsia"/>
          <w:sz w:val="24"/>
        </w:rPr>
        <w:t>联系人：</w:t>
      </w:r>
      <w:r w:rsidR="00C82644" w:rsidRPr="00AB3ABA">
        <w:rPr>
          <w:rFonts w:ascii="宋体" w:hAnsi="宋体" w:hint="eastAsia"/>
          <w:sz w:val="24"/>
        </w:rPr>
        <w:t>吴老师</w:t>
      </w:r>
      <w:r w:rsidRPr="00AB3ABA">
        <w:rPr>
          <w:rFonts w:ascii="宋体" w:hAnsi="宋体" w:hint="eastAsia"/>
          <w:sz w:val="24"/>
        </w:rPr>
        <w:t xml:space="preserve"> </w:t>
      </w:r>
    </w:p>
    <w:p w:rsidR="00504228" w:rsidRPr="00AB3ABA" w:rsidRDefault="00504228" w:rsidP="00504228">
      <w:pPr>
        <w:spacing w:line="360" w:lineRule="auto"/>
        <w:ind w:left="480"/>
        <w:rPr>
          <w:rFonts w:ascii="宋体" w:hAnsi="宋体"/>
          <w:sz w:val="24"/>
          <w:u w:val="single"/>
        </w:rPr>
      </w:pPr>
      <w:r w:rsidRPr="00AB3ABA">
        <w:rPr>
          <w:rFonts w:ascii="宋体" w:hAnsi="宋体" w:hint="eastAsia"/>
          <w:sz w:val="24"/>
        </w:rPr>
        <w:t>联系电话：</w:t>
      </w:r>
      <w:r w:rsidRPr="00AB3ABA">
        <w:rPr>
          <w:rFonts w:ascii="宋体" w:hAnsi="宋体" w:hint="eastAsia"/>
          <w:sz w:val="24"/>
          <w:u w:val="single"/>
        </w:rPr>
        <w:t xml:space="preserve"> </w:t>
      </w:r>
      <w:r w:rsidR="00A55F4E" w:rsidRPr="00AB3ABA">
        <w:rPr>
          <w:rFonts w:ascii="宋体" w:hAnsi="宋体" w:hint="eastAsia"/>
          <w:sz w:val="24"/>
          <w:u w:val="single"/>
        </w:rPr>
        <w:t>0579-89935103</w:t>
      </w:r>
    </w:p>
    <w:p w:rsidR="00504228" w:rsidRPr="00AB3ABA" w:rsidRDefault="006F5627" w:rsidP="006F5627">
      <w:pPr>
        <w:widowControl/>
        <w:spacing w:line="420" w:lineRule="atLeast"/>
        <w:rPr>
          <w:rFonts w:ascii="宋体" w:hAnsi="宋体"/>
          <w:sz w:val="24"/>
        </w:rPr>
      </w:pPr>
      <w:r w:rsidRPr="00AB3ABA">
        <w:rPr>
          <w:rFonts w:ascii="宋体" w:hAnsi="宋体"/>
          <w:sz w:val="24"/>
        </w:rPr>
        <w:t>十五</w:t>
      </w:r>
      <w:r w:rsidRPr="00AB3ABA">
        <w:rPr>
          <w:rFonts w:ascii="宋体" w:hAnsi="宋体" w:hint="eastAsia"/>
          <w:sz w:val="24"/>
        </w:rPr>
        <w:t>、</w:t>
      </w:r>
      <w:r w:rsidRPr="00AB3ABA">
        <w:rPr>
          <w:rFonts w:ascii="宋体" w:hAnsi="宋体"/>
          <w:sz w:val="24"/>
        </w:rPr>
        <w:t>其他</w:t>
      </w:r>
    </w:p>
    <w:p w:rsidR="006F5627" w:rsidRPr="00AB3ABA" w:rsidRDefault="006F5627" w:rsidP="006F5627">
      <w:pPr>
        <w:widowControl/>
        <w:spacing w:line="420" w:lineRule="atLeast"/>
        <w:rPr>
          <w:rFonts w:ascii="宋体" w:hAnsi="宋体"/>
          <w:sz w:val="24"/>
        </w:rPr>
      </w:pPr>
      <w:r w:rsidRPr="00AB3ABA">
        <w:rPr>
          <w:rFonts w:ascii="宋体" w:hAnsi="宋体" w:hint="eastAsia"/>
          <w:sz w:val="24"/>
        </w:rPr>
        <w:t xml:space="preserve"> </w:t>
      </w:r>
      <w:r w:rsidRPr="00AB3ABA">
        <w:rPr>
          <w:rFonts w:ascii="宋体" w:hAnsi="宋体"/>
          <w:sz w:val="24"/>
        </w:rPr>
        <w:t xml:space="preserve">   1</w:t>
      </w:r>
      <w:r w:rsidRPr="00AB3ABA">
        <w:rPr>
          <w:rFonts w:ascii="宋体" w:hAnsi="宋体" w:hint="eastAsia"/>
          <w:sz w:val="24"/>
        </w:rPr>
        <w:t>、</w:t>
      </w:r>
      <w:r w:rsidRPr="00AB3ABA">
        <w:rPr>
          <w:rFonts w:ascii="宋体" w:hAnsi="宋体"/>
          <w:sz w:val="24"/>
        </w:rPr>
        <w:t>“★”标记系指必须满足不能负偏离或必须应答的条款。</w:t>
      </w:r>
      <w:r w:rsidR="00400758" w:rsidRPr="00AB3ABA">
        <w:rPr>
          <w:rFonts w:ascii="宋体" w:hAnsi="宋体"/>
          <w:sz w:val="24"/>
        </w:rPr>
        <w:t>如不能响应</w:t>
      </w:r>
      <w:r w:rsidR="00400758" w:rsidRPr="00AB3ABA">
        <w:rPr>
          <w:rFonts w:ascii="宋体" w:hAnsi="宋体" w:hint="eastAsia"/>
          <w:sz w:val="24"/>
        </w:rPr>
        <w:t>，</w:t>
      </w:r>
      <w:r w:rsidR="00400758" w:rsidRPr="00AB3ABA">
        <w:rPr>
          <w:rFonts w:ascii="宋体" w:hAnsi="宋体"/>
          <w:sz w:val="24"/>
        </w:rPr>
        <w:t>作废标处理</w:t>
      </w:r>
      <w:r w:rsidR="00400758" w:rsidRPr="00AB3ABA">
        <w:rPr>
          <w:rFonts w:ascii="宋体" w:hAnsi="宋体" w:hint="eastAsia"/>
          <w:sz w:val="24"/>
        </w:rPr>
        <w:t>。</w:t>
      </w:r>
    </w:p>
    <w:p w:rsidR="00504228" w:rsidRPr="00AB3ABA" w:rsidRDefault="00504228" w:rsidP="00504228">
      <w:pPr>
        <w:widowControl/>
        <w:spacing w:line="420" w:lineRule="atLeast"/>
        <w:ind w:firstLine="480"/>
        <w:rPr>
          <w:rFonts w:ascii="宋体" w:hAnsi="宋体" w:cs="宋体"/>
          <w:kern w:val="0"/>
          <w:sz w:val="24"/>
          <w:szCs w:val="24"/>
        </w:rPr>
      </w:pPr>
    </w:p>
    <w:p w:rsidR="00504228" w:rsidRPr="00AB3ABA" w:rsidRDefault="00504228" w:rsidP="00504228">
      <w:pPr>
        <w:widowControl/>
        <w:spacing w:line="420" w:lineRule="atLeast"/>
        <w:ind w:firstLine="480"/>
        <w:rPr>
          <w:rFonts w:ascii="宋体" w:hAnsi="宋体" w:cs="宋体"/>
          <w:kern w:val="0"/>
          <w:sz w:val="24"/>
          <w:szCs w:val="24"/>
        </w:rPr>
      </w:pPr>
    </w:p>
    <w:p w:rsidR="00504228" w:rsidRPr="00AB3ABA" w:rsidRDefault="00504228" w:rsidP="00504228">
      <w:pPr>
        <w:widowControl/>
        <w:spacing w:line="420" w:lineRule="atLeast"/>
        <w:ind w:firstLine="480"/>
        <w:rPr>
          <w:rFonts w:ascii="宋体" w:hAnsi="宋体" w:cs="宋体"/>
          <w:kern w:val="0"/>
          <w:sz w:val="24"/>
          <w:szCs w:val="24"/>
        </w:rPr>
      </w:pPr>
    </w:p>
    <w:p w:rsidR="006B5F12" w:rsidRPr="00AB3ABA" w:rsidRDefault="006B5F12" w:rsidP="00504228">
      <w:pPr>
        <w:widowControl/>
        <w:spacing w:line="420" w:lineRule="atLeast"/>
        <w:ind w:firstLine="480"/>
        <w:rPr>
          <w:rFonts w:ascii="宋体" w:hAnsi="宋体" w:cs="宋体"/>
          <w:kern w:val="0"/>
          <w:sz w:val="24"/>
          <w:szCs w:val="24"/>
        </w:rPr>
      </w:pPr>
    </w:p>
    <w:p w:rsidR="006B5F12" w:rsidRPr="00AB3ABA" w:rsidRDefault="006B5F12" w:rsidP="00504228">
      <w:pPr>
        <w:widowControl/>
        <w:spacing w:line="420" w:lineRule="atLeast"/>
        <w:ind w:firstLine="480"/>
        <w:rPr>
          <w:rFonts w:ascii="宋体" w:hAnsi="宋体" w:cs="宋体"/>
          <w:kern w:val="0"/>
          <w:sz w:val="24"/>
          <w:szCs w:val="24"/>
        </w:rPr>
      </w:pPr>
    </w:p>
    <w:p w:rsidR="00504228" w:rsidRPr="00AB3ABA" w:rsidRDefault="00504228" w:rsidP="00504228">
      <w:pPr>
        <w:widowControl/>
        <w:spacing w:line="420" w:lineRule="atLeast"/>
        <w:ind w:firstLine="480"/>
        <w:rPr>
          <w:rFonts w:ascii="宋体" w:hAnsi="宋体" w:cs="宋体"/>
          <w:kern w:val="0"/>
          <w:sz w:val="24"/>
          <w:szCs w:val="24"/>
        </w:rPr>
      </w:pPr>
    </w:p>
    <w:p w:rsidR="00334E07" w:rsidRPr="00AB3ABA" w:rsidRDefault="00334E07" w:rsidP="00504228">
      <w:pPr>
        <w:widowControl/>
        <w:spacing w:line="420" w:lineRule="atLeast"/>
        <w:ind w:firstLine="480"/>
        <w:rPr>
          <w:rFonts w:ascii="宋体" w:hAnsi="宋体" w:cs="宋体"/>
          <w:kern w:val="0"/>
          <w:sz w:val="24"/>
          <w:szCs w:val="24"/>
        </w:rPr>
      </w:pPr>
    </w:p>
    <w:p w:rsidR="00334E07" w:rsidRPr="00AB3ABA" w:rsidRDefault="00334E07" w:rsidP="00504228">
      <w:pPr>
        <w:widowControl/>
        <w:spacing w:line="420" w:lineRule="atLeast"/>
        <w:ind w:firstLine="480"/>
        <w:rPr>
          <w:rFonts w:ascii="宋体" w:hAnsi="宋体" w:cs="宋体"/>
          <w:kern w:val="0"/>
          <w:sz w:val="24"/>
          <w:szCs w:val="24"/>
        </w:rPr>
      </w:pPr>
    </w:p>
    <w:p w:rsidR="00334E07" w:rsidRPr="00AB3ABA" w:rsidRDefault="00334E07" w:rsidP="00504228">
      <w:pPr>
        <w:widowControl/>
        <w:spacing w:line="420" w:lineRule="atLeast"/>
        <w:ind w:firstLine="480"/>
        <w:rPr>
          <w:rFonts w:ascii="宋体" w:hAnsi="宋体" w:cs="宋体"/>
          <w:kern w:val="0"/>
          <w:sz w:val="24"/>
          <w:szCs w:val="24"/>
        </w:rPr>
      </w:pPr>
    </w:p>
    <w:p w:rsidR="00334E07" w:rsidRPr="00AB3ABA" w:rsidRDefault="00334E07" w:rsidP="00504228">
      <w:pPr>
        <w:widowControl/>
        <w:spacing w:line="420" w:lineRule="atLeast"/>
        <w:ind w:firstLine="480"/>
        <w:rPr>
          <w:rFonts w:ascii="宋体" w:hAnsi="宋体" w:cs="宋体"/>
          <w:kern w:val="0"/>
          <w:sz w:val="24"/>
          <w:szCs w:val="24"/>
        </w:rPr>
      </w:pPr>
    </w:p>
    <w:p w:rsidR="00334E07" w:rsidRPr="00AB3ABA" w:rsidRDefault="00334E07" w:rsidP="00504228">
      <w:pPr>
        <w:widowControl/>
        <w:spacing w:line="420" w:lineRule="atLeast"/>
        <w:ind w:firstLine="480"/>
        <w:rPr>
          <w:rFonts w:ascii="宋体" w:hAnsi="宋体" w:cs="宋体"/>
          <w:kern w:val="0"/>
          <w:sz w:val="24"/>
          <w:szCs w:val="24"/>
        </w:rPr>
      </w:pPr>
    </w:p>
    <w:p w:rsidR="00334E07" w:rsidRPr="00AB3ABA" w:rsidRDefault="00334E07" w:rsidP="00504228">
      <w:pPr>
        <w:widowControl/>
        <w:spacing w:line="420" w:lineRule="atLeast"/>
        <w:ind w:firstLine="480"/>
        <w:rPr>
          <w:rFonts w:ascii="宋体" w:hAnsi="宋体" w:cs="宋体"/>
          <w:kern w:val="0"/>
          <w:sz w:val="24"/>
          <w:szCs w:val="24"/>
        </w:rPr>
      </w:pPr>
    </w:p>
    <w:p w:rsidR="00A72001" w:rsidRPr="00AB3ABA" w:rsidRDefault="00A72001" w:rsidP="00504228">
      <w:pPr>
        <w:widowControl/>
        <w:spacing w:line="420" w:lineRule="atLeast"/>
        <w:ind w:firstLine="480"/>
        <w:rPr>
          <w:rFonts w:ascii="宋体" w:hAnsi="宋体" w:cs="宋体"/>
          <w:kern w:val="0"/>
          <w:sz w:val="24"/>
          <w:szCs w:val="24"/>
        </w:rPr>
      </w:pPr>
    </w:p>
    <w:p w:rsidR="00A72001" w:rsidRPr="00AB3ABA" w:rsidRDefault="00A72001" w:rsidP="00504228">
      <w:pPr>
        <w:widowControl/>
        <w:spacing w:line="420" w:lineRule="atLeast"/>
        <w:ind w:firstLine="480"/>
        <w:rPr>
          <w:rFonts w:ascii="宋体" w:hAnsi="宋体" w:cs="宋体"/>
          <w:kern w:val="0"/>
          <w:sz w:val="24"/>
          <w:szCs w:val="24"/>
        </w:rPr>
      </w:pPr>
    </w:p>
    <w:p w:rsidR="00A72001" w:rsidRPr="00AB3ABA" w:rsidRDefault="00A72001" w:rsidP="00A72001">
      <w:pPr>
        <w:autoSpaceDE w:val="0"/>
        <w:autoSpaceDN w:val="0"/>
        <w:adjustRightInd w:val="0"/>
        <w:spacing w:line="360" w:lineRule="auto"/>
        <w:jc w:val="center"/>
        <w:rPr>
          <w:rFonts w:ascii="宋体" w:hAnsi="宋体"/>
          <w:b/>
          <w:bCs/>
          <w:sz w:val="30"/>
          <w:szCs w:val="30"/>
          <w:lang w:val="zh-CN"/>
        </w:rPr>
      </w:pPr>
      <w:r w:rsidRPr="00AB3ABA">
        <w:rPr>
          <w:rFonts w:ascii="宋体" w:hAnsi="宋体"/>
          <w:b/>
          <w:bCs/>
          <w:sz w:val="30"/>
          <w:szCs w:val="30"/>
          <w:lang w:val="zh-CN"/>
        </w:rPr>
        <w:lastRenderedPageBreak/>
        <w:t>第二章</w:t>
      </w:r>
      <w:r w:rsidRPr="00AB3ABA">
        <w:rPr>
          <w:rFonts w:ascii="宋体" w:hAnsi="宋体" w:hint="eastAsia"/>
          <w:b/>
          <w:bCs/>
          <w:sz w:val="30"/>
          <w:szCs w:val="30"/>
          <w:lang w:val="zh-CN"/>
        </w:rPr>
        <w:t xml:space="preserve"> </w:t>
      </w:r>
      <w:r w:rsidRPr="00AB3ABA">
        <w:rPr>
          <w:rFonts w:ascii="宋体" w:hAnsi="宋体"/>
          <w:b/>
          <w:bCs/>
          <w:sz w:val="30"/>
          <w:szCs w:val="30"/>
          <w:lang w:val="zh-CN"/>
        </w:rPr>
        <w:t>投标须知</w:t>
      </w:r>
    </w:p>
    <w:p w:rsidR="0013066C" w:rsidRPr="00AB3ABA" w:rsidRDefault="0013066C" w:rsidP="0013066C">
      <w:pPr>
        <w:widowControl/>
        <w:spacing w:line="420" w:lineRule="atLeast"/>
        <w:rPr>
          <w:rFonts w:ascii="宋体" w:hAnsi="宋体"/>
          <w:sz w:val="24"/>
          <w:szCs w:val="21"/>
        </w:rPr>
      </w:pPr>
      <w:r w:rsidRPr="00AB3ABA">
        <w:rPr>
          <w:rFonts w:ascii="宋体" w:hAnsi="宋体"/>
          <w:sz w:val="24"/>
          <w:szCs w:val="21"/>
        </w:rPr>
        <w:t>1、适用范围</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1.1 本招标文件仅适用于本次招标采购所叙述的服务项目。</w:t>
      </w:r>
    </w:p>
    <w:p w:rsidR="0013066C" w:rsidRPr="00AB3ABA" w:rsidRDefault="0013066C" w:rsidP="0013066C">
      <w:pPr>
        <w:widowControl/>
        <w:spacing w:line="420" w:lineRule="atLeast"/>
        <w:rPr>
          <w:rFonts w:ascii="宋体" w:hAnsi="宋体"/>
          <w:sz w:val="24"/>
          <w:szCs w:val="21"/>
        </w:rPr>
      </w:pPr>
      <w:r w:rsidRPr="00AB3ABA">
        <w:rPr>
          <w:rFonts w:ascii="宋体" w:hAnsi="宋体"/>
          <w:sz w:val="24"/>
          <w:szCs w:val="21"/>
        </w:rPr>
        <w:t>2、定义</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2.1采购人：系指</w:t>
      </w:r>
      <w:r w:rsidRPr="00AB3ABA">
        <w:rPr>
          <w:rFonts w:ascii="宋体" w:hAnsi="宋体" w:hint="eastAsia"/>
          <w:sz w:val="24"/>
          <w:szCs w:val="21"/>
        </w:rPr>
        <w:t>浙江大学医学院附属第四医院</w:t>
      </w:r>
      <w:r w:rsidRPr="00AB3ABA">
        <w:rPr>
          <w:rFonts w:ascii="宋体" w:hAnsi="宋体"/>
          <w:sz w:val="24"/>
          <w:szCs w:val="21"/>
        </w:rPr>
        <w:t>。</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2.2投标人：系指符合采购公告要求的投标供应商。</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2.3服务：系指招标文件规定投标人须承担的运输、技术支持、培训、维修保养及其它类似的服务。</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2.4货物：系指按招标文件规定投标人须向采购人提供的一切材料、设备、机械、仪器仪表、工具及其它有关技术资料和文字材料。</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2.5甲方：即采购人，在招投标阶段称为采购人，在签订和执行合同阶段称为甲方。</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2.6乙方：在招投标阶段称为投标人，中标后在签订和执行合同阶段称为乙方。</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2.7“原产地”是指货物开采、生长或生产、或提供有关服务的来源地。</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2.8“★”标记系指必须满足不能负偏离或必须应答的条款。</w:t>
      </w:r>
    </w:p>
    <w:p w:rsidR="0013066C" w:rsidRPr="00AB3ABA" w:rsidRDefault="0013066C" w:rsidP="0013066C">
      <w:pPr>
        <w:widowControl/>
        <w:spacing w:line="420" w:lineRule="atLeast"/>
        <w:rPr>
          <w:rFonts w:ascii="宋体" w:hAnsi="宋体"/>
          <w:sz w:val="24"/>
          <w:szCs w:val="21"/>
        </w:rPr>
      </w:pPr>
      <w:r w:rsidRPr="00AB3ABA">
        <w:rPr>
          <w:rFonts w:ascii="宋体" w:hAnsi="宋体"/>
          <w:sz w:val="24"/>
          <w:szCs w:val="21"/>
        </w:rPr>
        <w:t>3、合格的投标人</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3.1具有独立法人资格。</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3.2法律、行政法规规定的其它条件。</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3.3 该行业国家规定必备的资质、资格。</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3.4采购公告中要求的条件。</w:t>
      </w:r>
    </w:p>
    <w:p w:rsidR="0013066C" w:rsidRPr="00AB3ABA" w:rsidRDefault="0013066C" w:rsidP="0013066C">
      <w:pPr>
        <w:widowControl/>
        <w:spacing w:line="420" w:lineRule="atLeast"/>
        <w:rPr>
          <w:rFonts w:ascii="宋体" w:hAnsi="宋体"/>
          <w:sz w:val="24"/>
          <w:szCs w:val="21"/>
        </w:rPr>
      </w:pPr>
      <w:r w:rsidRPr="00AB3ABA">
        <w:rPr>
          <w:rFonts w:ascii="宋体" w:hAnsi="宋体"/>
          <w:sz w:val="24"/>
          <w:szCs w:val="21"/>
        </w:rPr>
        <w:t>4、保证</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4.1投标单位应保证所提交给招标机构和采购人的资料和数据是真实的。</w:t>
      </w:r>
    </w:p>
    <w:p w:rsidR="0013066C" w:rsidRPr="00AB3ABA" w:rsidRDefault="0013066C" w:rsidP="0013066C">
      <w:pPr>
        <w:widowControl/>
        <w:spacing w:line="420" w:lineRule="atLeast"/>
        <w:rPr>
          <w:rFonts w:ascii="宋体" w:hAnsi="宋体"/>
          <w:sz w:val="24"/>
          <w:szCs w:val="21"/>
        </w:rPr>
      </w:pPr>
      <w:r w:rsidRPr="00AB3ABA">
        <w:rPr>
          <w:rFonts w:ascii="宋体" w:hAnsi="宋体"/>
          <w:sz w:val="24"/>
          <w:szCs w:val="21"/>
        </w:rPr>
        <w:t xml:space="preserve">5、现场勘察 </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5.1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 xml:space="preserve">5.2投标单位在考察过程中发生的各类事件及所发生的各项费用，均由投标单位自行承担。采购人和代理机构概不负责。 </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5.3采购人向投标单位提供的有关现场的数据和资料，是采购人现有的能被投标人利用的资料，采购人对投标人据此做出的任何推论、理解和结论不负责任。</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5.4现场踏勘完毕，将认为投标人己了解现场情况，并充分理解了为之所承担的风险、义务和责任。</w:t>
      </w:r>
    </w:p>
    <w:p w:rsidR="0013066C" w:rsidRPr="00AB3ABA" w:rsidRDefault="0013066C" w:rsidP="0013066C">
      <w:pPr>
        <w:widowControl/>
        <w:spacing w:line="420" w:lineRule="atLeast"/>
        <w:rPr>
          <w:rFonts w:ascii="宋体" w:hAnsi="宋体"/>
          <w:sz w:val="24"/>
          <w:szCs w:val="21"/>
        </w:rPr>
      </w:pPr>
      <w:r w:rsidRPr="00AB3ABA">
        <w:rPr>
          <w:rFonts w:ascii="宋体" w:hAnsi="宋体"/>
          <w:sz w:val="24"/>
          <w:szCs w:val="21"/>
        </w:rPr>
        <w:t>6、联合体投标</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本项目不接受联合体投标。</w:t>
      </w:r>
    </w:p>
    <w:p w:rsidR="0013066C" w:rsidRPr="00AB3ABA" w:rsidRDefault="0013066C" w:rsidP="0013066C">
      <w:pPr>
        <w:widowControl/>
        <w:spacing w:line="420" w:lineRule="atLeast"/>
        <w:rPr>
          <w:rFonts w:ascii="宋体" w:hAnsi="宋体"/>
          <w:sz w:val="24"/>
          <w:szCs w:val="21"/>
        </w:rPr>
      </w:pPr>
      <w:r w:rsidRPr="00AB3ABA">
        <w:rPr>
          <w:rFonts w:ascii="宋体" w:hAnsi="宋体"/>
          <w:sz w:val="24"/>
          <w:szCs w:val="21"/>
        </w:rPr>
        <w:lastRenderedPageBreak/>
        <w:t>7、投标人发生下列情况之一时，除严格依法依规进行处理外，还将通报市信用管理部门，列入严重失信名单：</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（1）投标人在规定的投标有效期内撤回投标或放弃中标的；</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（2）有意串标或提供虚假材料者的；</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（3）中标人在收到中标通知书后，因自身原因不能在投标有效期内和采购人签订合同。</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（4）中标人未在规定时间缴纳招标代理费的。</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（5）中标供应商在标后履约过程中未按合同约定的期限和要求履约的。</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（6）因中标供应商原因在标后履约过程中擅自终止合同的。</w:t>
      </w:r>
    </w:p>
    <w:p w:rsidR="0013066C" w:rsidRPr="00AB3ABA" w:rsidRDefault="0013066C" w:rsidP="0013066C">
      <w:pPr>
        <w:widowControl/>
        <w:spacing w:line="420" w:lineRule="atLeast"/>
        <w:ind w:firstLine="480"/>
        <w:rPr>
          <w:rFonts w:ascii="宋体" w:hAnsi="宋体"/>
          <w:sz w:val="24"/>
          <w:szCs w:val="21"/>
        </w:rPr>
      </w:pPr>
      <w:r w:rsidRPr="00AB3ABA">
        <w:rPr>
          <w:rFonts w:ascii="宋体" w:hAnsi="宋体"/>
          <w:sz w:val="24"/>
          <w:szCs w:val="21"/>
        </w:rPr>
        <w:t>（7）不符合招标文件要求的其他失信行为。</w:t>
      </w:r>
    </w:p>
    <w:p w:rsidR="0013066C" w:rsidRPr="00AB3ABA" w:rsidRDefault="0013066C" w:rsidP="0013066C">
      <w:pPr>
        <w:spacing w:line="360" w:lineRule="auto"/>
        <w:rPr>
          <w:b/>
          <w:sz w:val="36"/>
          <w:szCs w:val="36"/>
        </w:rPr>
      </w:pPr>
    </w:p>
    <w:p w:rsidR="00DC0F59" w:rsidRPr="00AB3ABA" w:rsidRDefault="00DC0F59" w:rsidP="00A87769">
      <w:pPr>
        <w:spacing w:line="360" w:lineRule="auto"/>
        <w:rPr>
          <w:rFonts w:ascii="宋体" w:hAnsi="宋体"/>
          <w:sz w:val="24"/>
        </w:rPr>
      </w:pPr>
    </w:p>
    <w:p w:rsidR="00DC0F59" w:rsidRPr="00AB3ABA" w:rsidRDefault="00DC0F59" w:rsidP="00A87769">
      <w:pPr>
        <w:spacing w:line="360" w:lineRule="auto"/>
        <w:rPr>
          <w:rFonts w:ascii="宋体" w:hAnsi="宋体"/>
          <w:sz w:val="24"/>
        </w:rPr>
      </w:pPr>
    </w:p>
    <w:p w:rsidR="00DC0F59" w:rsidRPr="00AB3ABA" w:rsidRDefault="00DC0F59" w:rsidP="00A87769">
      <w:pPr>
        <w:spacing w:line="360" w:lineRule="auto"/>
        <w:rPr>
          <w:rFonts w:ascii="宋体" w:hAnsi="宋体"/>
          <w:sz w:val="24"/>
        </w:rPr>
      </w:pPr>
    </w:p>
    <w:p w:rsidR="00DC0F59" w:rsidRPr="00AB3ABA" w:rsidRDefault="00DC0F59" w:rsidP="00A87769">
      <w:pPr>
        <w:spacing w:line="360" w:lineRule="auto"/>
        <w:rPr>
          <w:rFonts w:ascii="宋体" w:hAnsi="宋体"/>
          <w:sz w:val="24"/>
        </w:rPr>
      </w:pPr>
    </w:p>
    <w:p w:rsidR="00DC0F59" w:rsidRPr="00AB3ABA" w:rsidRDefault="00DC0F59" w:rsidP="00A87769">
      <w:pPr>
        <w:spacing w:line="360" w:lineRule="auto"/>
        <w:rPr>
          <w:rFonts w:ascii="宋体" w:hAnsi="宋体"/>
          <w:sz w:val="24"/>
        </w:rPr>
      </w:pPr>
    </w:p>
    <w:p w:rsidR="00DC0F59" w:rsidRPr="00AB3ABA" w:rsidRDefault="00DC0F59" w:rsidP="00A87769">
      <w:pPr>
        <w:spacing w:line="360" w:lineRule="auto"/>
        <w:rPr>
          <w:rFonts w:ascii="宋体" w:hAnsi="宋体"/>
          <w:sz w:val="24"/>
        </w:rPr>
      </w:pPr>
    </w:p>
    <w:p w:rsidR="00DC0F59" w:rsidRPr="00AB3ABA" w:rsidRDefault="00DC0F59" w:rsidP="00A87769">
      <w:pPr>
        <w:spacing w:line="360" w:lineRule="auto"/>
        <w:rPr>
          <w:rFonts w:ascii="宋体" w:hAnsi="宋体"/>
          <w:sz w:val="24"/>
        </w:rPr>
      </w:pPr>
    </w:p>
    <w:p w:rsidR="00DC0F59" w:rsidRPr="00AB3ABA" w:rsidRDefault="00DC0F59" w:rsidP="00A87769">
      <w:pPr>
        <w:spacing w:line="360" w:lineRule="auto"/>
        <w:rPr>
          <w:rFonts w:ascii="宋体" w:hAnsi="宋体"/>
          <w:sz w:val="24"/>
        </w:rPr>
      </w:pPr>
    </w:p>
    <w:p w:rsidR="00DC0F59" w:rsidRPr="00AB3ABA" w:rsidRDefault="00DC0F59" w:rsidP="00A87769">
      <w:pPr>
        <w:spacing w:line="360" w:lineRule="auto"/>
        <w:rPr>
          <w:rFonts w:ascii="宋体" w:hAnsi="宋体"/>
          <w:sz w:val="24"/>
        </w:rPr>
      </w:pPr>
    </w:p>
    <w:p w:rsidR="00DC0F59" w:rsidRPr="00AB3ABA" w:rsidRDefault="00DC0F59" w:rsidP="00A87769">
      <w:pPr>
        <w:spacing w:line="360" w:lineRule="auto"/>
        <w:rPr>
          <w:rFonts w:ascii="宋体" w:hAnsi="宋体"/>
          <w:sz w:val="24"/>
        </w:rPr>
      </w:pPr>
    </w:p>
    <w:p w:rsidR="00DC0F59" w:rsidRPr="00AB3ABA" w:rsidRDefault="00DC0F59" w:rsidP="00A87769">
      <w:pPr>
        <w:spacing w:line="360" w:lineRule="auto"/>
        <w:rPr>
          <w:rFonts w:ascii="宋体" w:hAnsi="宋体"/>
          <w:sz w:val="24"/>
        </w:rPr>
      </w:pPr>
    </w:p>
    <w:p w:rsidR="00DC0F59" w:rsidRPr="00AB3ABA" w:rsidRDefault="00DC0F59" w:rsidP="00A87769">
      <w:pPr>
        <w:spacing w:line="360" w:lineRule="auto"/>
        <w:rPr>
          <w:rFonts w:ascii="宋体" w:hAnsi="宋体"/>
          <w:sz w:val="24"/>
        </w:rPr>
      </w:pPr>
    </w:p>
    <w:p w:rsidR="00DC0F59" w:rsidRPr="00AB3ABA" w:rsidRDefault="00DC0F59" w:rsidP="00A87769">
      <w:pPr>
        <w:spacing w:line="360" w:lineRule="auto"/>
        <w:rPr>
          <w:rFonts w:ascii="宋体" w:hAnsi="宋体"/>
          <w:sz w:val="24"/>
        </w:rPr>
      </w:pPr>
    </w:p>
    <w:p w:rsidR="00DC0F59" w:rsidRPr="00AB3ABA" w:rsidRDefault="00DC0F59" w:rsidP="00A87769">
      <w:pPr>
        <w:spacing w:line="360" w:lineRule="auto"/>
        <w:rPr>
          <w:rFonts w:ascii="宋体" w:hAnsi="宋体"/>
          <w:sz w:val="24"/>
        </w:rPr>
      </w:pPr>
    </w:p>
    <w:p w:rsidR="00DC0F59" w:rsidRPr="00AB3ABA" w:rsidRDefault="00DC0F59" w:rsidP="00A87769">
      <w:pPr>
        <w:spacing w:line="360" w:lineRule="auto"/>
        <w:rPr>
          <w:rFonts w:ascii="宋体" w:hAnsi="宋体"/>
          <w:sz w:val="24"/>
        </w:rPr>
      </w:pPr>
    </w:p>
    <w:p w:rsidR="0013066C" w:rsidRPr="00AB3ABA" w:rsidRDefault="0013066C" w:rsidP="00A87769">
      <w:pPr>
        <w:spacing w:line="360" w:lineRule="auto"/>
        <w:rPr>
          <w:rFonts w:ascii="宋体" w:hAnsi="宋体"/>
          <w:sz w:val="24"/>
        </w:rPr>
      </w:pPr>
    </w:p>
    <w:p w:rsidR="0013066C" w:rsidRPr="00AB3ABA" w:rsidRDefault="0013066C" w:rsidP="00A87769">
      <w:pPr>
        <w:spacing w:line="360" w:lineRule="auto"/>
        <w:rPr>
          <w:rFonts w:ascii="宋体" w:hAnsi="宋体"/>
          <w:sz w:val="24"/>
        </w:rPr>
      </w:pPr>
    </w:p>
    <w:p w:rsidR="0013066C" w:rsidRPr="00AB3ABA" w:rsidRDefault="0013066C" w:rsidP="00A87769">
      <w:pPr>
        <w:spacing w:line="360" w:lineRule="auto"/>
        <w:rPr>
          <w:rFonts w:ascii="宋体" w:hAnsi="宋体"/>
          <w:sz w:val="24"/>
        </w:rPr>
      </w:pPr>
    </w:p>
    <w:p w:rsidR="00DC0F59" w:rsidRPr="00AB3ABA" w:rsidRDefault="00DC0F59" w:rsidP="00A87769">
      <w:pPr>
        <w:spacing w:line="360" w:lineRule="auto"/>
        <w:rPr>
          <w:rFonts w:ascii="宋体" w:hAnsi="宋体"/>
          <w:sz w:val="24"/>
        </w:rPr>
      </w:pPr>
    </w:p>
    <w:p w:rsidR="00DC0F59" w:rsidRPr="00AB3ABA" w:rsidRDefault="00DC0F59" w:rsidP="00A87769">
      <w:pPr>
        <w:spacing w:line="360" w:lineRule="auto"/>
        <w:rPr>
          <w:rFonts w:ascii="宋体" w:hAnsi="宋体"/>
          <w:sz w:val="24"/>
        </w:rPr>
      </w:pPr>
    </w:p>
    <w:p w:rsidR="00DC0F59" w:rsidRPr="00AB3ABA" w:rsidRDefault="00DC0F59" w:rsidP="00A87769">
      <w:pPr>
        <w:spacing w:line="360" w:lineRule="auto"/>
        <w:rPr>
          <w:rFonts w:ascii="宋体" w:hAnsi="宋体"/>
          <w:sz w:val="24"/>
        </w:rPr>
      </w:pPr>
    </w:p>
    <w:p w:rsidR="00DF0470" w:rsidRPr="00AB3ABA" w:rsidRDefault="00C82644" w:rsidP="00DF0470">
      <w:pPr>
        <w:spacing w:line="360" w:lineRule="auto"/>
        <w:ind w:firstLineChars="100" w:firstLine="321"/>
        <w:jc w:val="center"/>
        <w:rPr>
          <w:rFonts w:ascii="宋体" w:hAnsi="宋体"/>
          <w:b/>
          <w:sz w:val="32"/>
          <w:szCs w:val="32"/>
        </w:rPr>
      </w:pPr>
      <w:r w:rsidRPr="00AB3ABA">
        <w:rPr>
          <w:rFonts w:ascii="宋体" w:hAnsi="宋体" w:hint="eastAsia"/>
          <w:b/>
          <w:sz w:val="32"/>
          <w:szCs w:val="32"/>
        </w:rPr>
        <w:lastRenderedPageBreak/>
        <w:t>第</w:t>
      </w:r>
      <w:r w:rsidR="00584AC1" w:rsidRPr="00AB3ABA">
        <w:rPr>
          <w:rFonts w:ascii="宋体" w:hAnsi="宋体" w:hint="eastAsia"/>
          <w:b/>
          <w:sz w:val="32"/>
          <w:szCs w:val="32"/>
        </w:rPr>
        <w:t>三</w:t>
      </w:r>
      <w:r w:rsidR="00EC4927" w:rsidRPr="00AB3ABA">
        <w:rPr>
          <w:rFonts w:ascii="宋体" w:hAnsi="宋体" w:hint="eastAsia"/>
          <w:b/>
          <w:sz w:val="32"/>
          <w:szCs w:val="32"/>
        </w:rPr>
        <w:t xml:space="preserve">章   </w:t>
      </w:r>
      <w:r w:rsidR="00DF0470" w:rsidRPr="00AB3ABA">
        <w:rPr>
          <w:rFonts w:ascii="宋体" w:hAnsi="宋体" w:hint="eastAsia"/>
          <w:b/>
          <w:sz w:val="32"/>
          <w:szCs w:val="32"/>
        </w:rPr>
        <w:t>项目概况</w:t>
      </w:r>
      <w:r w:rsidR="00EA059C" w:rsidRPr="00AB3ABA">
        <w:rPr>
          <w:rFonts w:ascii="宋体" w:hAnsi="宋体" w:hint="eastAsia"/>
          <w:b/>
          <w:sz w:val="32"/>
          <w:szCs w:val="32"/>
        </w:rPr>
        <w:t>及</w:t>
      </w:r>
      <w:r w:rsidR="00084610" w:rsidRPr="00AB3ABA">
        <w:rPr>
          <w:rFonts w:ascii="宋体" w:hAnsi="宋体" w:hint="eastAsia"/>
          <w:b/>
          <w:sz w:val="32"/>
          <w:szCs w:val="32"/>
        </w:rPr>
        <w:t>要求</w:t>
      </w:r>
    </w:p>
    <w:p w:rsidR="00FA15DB" w:rsidRPr="00AB3ABA" w:rsidRDefault="00FA15DB" w:rsidP="00FA15DB">
      <w:pPr>
        <w:autoSpaceDE w:val="0"/>
        <w:autoSpaceDN w:val="0"/>
        <w:spacing w:line="420" w:lineRule="exact"/>
        <w:ind w:firstLineChars="200" w:firstLine="482"/>
        <w:rPr>
          <w:rFonts w:ascii="宋体" w:hAnsi="宋体"/>
          <w:b/>
          <w:kern w:val="0"/>
          <w:sz w:val="24"/>
          <w:szCs w:val="24"/>
          <w:lang w:val="zh-CN"/>
        </w:rPr>
      </w:pPr>
      <w:r w:rsidRPr="00AB3ABA">
        <w:rPr>
          <w:rFonts w:ascii="宋体" w:hAnsi="宋体" w:hint="eastAsia"/>
          <w:b/>
          <w:kern w:val="0"/>
          <w:sz w:val="24"/>
          <w:szCs w:val="24"/>
          <w:lang w:val="zh-CN"/>
        </w:rPr>
        <w:t>一、医院概况</w:t>
      </w:r>
    </w:p>
    <w:p w:rsidR="00FA15DB" w:rsidRPr="00AB3ABA" w:rsidRDefault="00FA15DB" w:rsidP="00FA15DB">
      <w:pPr>
        <w:autoSpaceDE w:val="0"/>
        <w:autoSpaceDN w:val="0"/>
        <w:spacing w:line="420" w:lineRule="exact"/>
        <w:ind w:firstLineChars="200" w:firstLine="480"/>
        <w:rPr>
          <w:rFonts w:ascii="宋体" w:hAnsi="宋体"/>
          <w:bCs/>
          <w:kern w:val="0"/>
          <w:sz w:val="24"/>
          <w:szCs w:val="24"/>
          <w:lang w:val="zh-CN"/>
        </w:rPr>
      </w:pPr>
      <w:r w:rsidRPr="00AB3ABA">
        <w:rPr>
          <w:rFonts w:ascii="宋体" w:hAnsi="宋体" w:hint="eastAsia"/>
          <w:bCs/>
          <w:kern w:val="0"/>
          <w:sz w:val="24"/>
          <w:szCs w:val="24"/>
          <w:lang w:val="zh-CN"/>
        </w:rPr>
        <w:t>浙江大学医学院附属第四医院（简称浙大四院）是经浙江省卫生和计划生育委员会批准、义乌市政府全额投资、由浙江大学和义乌市政府合作共建、浙江大学负责管理，按照综合性三级甲等医院标准设计建设的著名大学附属医院。</w:t>
      </w:r>
      <w:r w:rsidRPr="00AB3ABA">
        <w:rPr>
          <w:rFonts w:ascii="宋体" w:hAnsi="宋体"/>
          <w:bCs/>
          <w:kern w:val="0"/>
          <w:sz w:val="24"/>
          <w:szCs w:val="24"/>
          <w:lang w:val="zh-CN"/>
        </w:rPr>
        <w:t>医院</w:t>
      </w:r>
      <w:r w:rsidRPr="00AB3ABA">
        <w:rPr>
          <w:rFonts w:ascii="宋体" w:hAnsi="宋体" w:hint="eastAsia"/>
          <w:bCs/>
          <w:kern w:val="0"/>
          <w:sz w:val="24"/>
          <w:szCs w:val="24"/>
          <w:lang w:val="zh-CN"/>
        </w:rPr>
        <w:t>开放</w:t>
      </w:r>
      <w:r w:rsidRPr="00AB3ABA">
        <w:rPr>
          <w:rFonts w:ascii="宋体" w:hAnsi="宋体"/>
          <w:bCs/>
          <w:kern w:val="0"/>
          <w:sz w:val="24"/>
          <w:szCs w:val="24"/>
          <w:lang w:val="zh-CN"/>
        </w:rPr>
        <w:t>病床数为1050张</w:t>
      </w:r>
      <w:r w:rsidRPr="00AB3ABA">
        <w:rPr>
          <w:rFonts w:ascii="宋体" w:hAnsi="宋体" w:hint="eastAsia"/>
          <w:bCs/>
          <w:kern w:val="0"/>
          <w:sz w:val="24"/>
          <w:szCs w:val="24"/>
          <w:lang w:val="zh-CN"/>
        </w:rPr>
        <w:t>。</w:t>
      </w:r>
    </w:p>
    <w:p w:rsidR="00FA15DB" w:rsidRPr="00AB3ABA" w:rsidRDefault="00FA15DB" w:rsidP="00FA15DB">
      <w:pPr>
        <w:spacing w:line="420" w:lineRule="exact"/>
        <w:ind w:firstLineChars="200" w:firstLine="482"/>
        <w:rPr>
          <w:rFonts w:ascii="宋体" w:hAnsi="宋体"/>
          <w:b/>
          <w:bCs/>
          <w:sz w:val="24"/>
          <w:szCs w:val="24"/>
        </w:rPr>
      </w:pPr>
      <w:r w:rsidRPr="00AB3ABA">
        <w:rPr>
          <w:rFonts w:ascii="宋体" w:hAnsi="宋体" w:hint="eastAsia"/>
          <w:b/>
          <w:bCs/>
          <w:sz w:val="24"/>
          <w:szCs w:val="24"/>
        </w:rPr>
        <w:t>二、基本要求</w:t>
      </w:r>
    </w:p>
    <w:p w:rsidR="00FA15DB" w:rsidRPr="00AB3ABA" w:rsidRDefault="00FA15DB" w:rsidP="00FA15DB">
      <w:pPr>
        <w:autoSpaceDE w:val="0"/>
        <w:autoSpaceDN w:val="0"/>
        <w:spacing w:line="420" w:lineRule="exact"/>
        <w:ind w:firstLineChars="200" w:firstLine="480"/>
        <w:rPr>
          <w:rFonts w:ascii="宋体" w:hAnsi="宋体"/>
          <w:sz w:val="24"/>
          <w:szCs w:val="24"/>
        </w:rPr>
      </w:pPr>
      <w:r w:rsidRPr="00AB3ABA">
        <w:rPr>
          <w:rFonts w:ascii="宋体" w:hAnsi="宋体" w:hint="eastAsia"/>
          <w:sz w:val="24"/>
          <w:szCs w:val="24"/>
        </w:rPr>
        <w:t>（一）基本要求</w:t>
      </w:r>
    </w:p>
    <w:p w:rsidR="00FA15DB" w:rsidRPr="00AB3ABA" w:rsidRDefault="00FA15DB" w:rsidP="00FA15DB">
      <w:pPr>
        <w:autoSpaceDE w:val="0"/>
        <w:autoSpaceDN w:val="0"/>
        <w:spacing w:line="420" w:lineRule="exact"/>
        <w:ind w:firstLineChars="200" w:firstLine="480"/>
        <w:rPr>
          <w:rFonts w:ascii="宋体" w:hAnsi="宋体"/>
          <w:sz w:val="24"/>
          <w:szCs w:val="24"/>
        </w:rPr>
      </w:pPr>
      <w:r w:rsidRPr="00AB3ABA">
        <w:rPr>
          <w:rFonts w:ascii="宋体" w:hAnsi="宋体" w:hint="eastAsia"/>
          <w:sz w:val="24"/>
          <w:szCs w:val="24"/>
        </w:rPr>
        <w:t>1、年龄20－60岁。</w:t>
      </w:r>
    </w:p>
    <w:p w:rsidR="00FA15DB" w:rsidRPr="00AB3ABA" w:rsidRDefault="00FA15DB" w:rsidP="00FA15DB">
      <w:pPr>
        <w:autoSpaceDE w:val="0"/>
        <w:autoSpaceDN w:val="0"/>
        <w:spacing w:line="420" w:lineRule="exact"/>
        <w:ind w:firstLineChars="200" w:firstLine="480"/>
        <w:rPr>
          <w:rFonts w:ascii="宋体" w:hAnsi="宋体"/>
          <w:sz w:val="24"/>
          <w:szCs w:val="24"/>
        </w:rPr>
      </w:pPr>
      <w:r w:rsidRPr="00AB3ABA">
        <w:rPr>
          <w:rFonts w:ascii="宋体" w:hAnsi="宋体" w:hint="eastAsia"/>
          <w:sz w:val="24"/>
          <w:szCs w:val="24"/>
        </w:rPr>
        <w:t>2、具有一定文化程度。</w:t>
      </w:r>
    </w:p>
    <w:p w:rsidR="00FA15DB" w:rsidRPr="00AB3ABA" w:rsidRDefault="00FA15DB" w:rsidP="00FA15DB">
      <w:pPr>
        <w:autoSpaceDE w:val="0"/>
        <w:autoSpaceDN w:val="0"/>
        <w:spacing w:line="420" w:lineRule="exact"/>
        <w:ind w:firstLineChars="200" w:firstLine="480"/>
        <w:rPr>
          <w:rFonts w:ascii="宋体" w:hAnsi="宋体"/>
          <w:sz w:val="24"/>
          <w:szCs w:val="24"/>
        </w:rPr>
      </w:pPr>
      <w:r w:rsidRPr="00AB3ABA">
        <w:rPr>
          <w:rFonts w:ascii="宋体" w:hAnsi="宋体" w:hint="eastAsia"/>
          <w:sz w:val="24"/>
          <w:szCs w:val="24"/>
        </w:rPr>
        <w:t>3、身体健康，无传染病、精神病等有碍工作的疾病。</w:t>
      </w:r>
    </w:p>
    <w:p w:rsidR="00FA15DB" w:rsidRPr="00AB3ABA" w:rsidRDefault="00FA15DB" w:rsidP="00FA15DB">
      <w:pPr>
        <w:autoSpaceDE w:val="0"/>
        <w:autoSpaceDN w:val="0"/>
        <w:spacing w:line="420" w:lineRule="exact"/>
        <w:ind w:firstLineChars="200" w:firstLine="480"/>
        <w:rPr>
          <w:rFonts w:ascii="宋体" w:hAnsi="宋体"/>
          <w:sz w:val="24"/>
          <w:szCs w:val="24"/>
        </w:rPr>
      </w:pPr>
      <w:r w:rsidRPr="00AB3ABA">
        <w:rPr>
          <w:rFonts w:ascii="宋体" w:hAnsi="宋体" w:hint="eastAsia"/>
          <w:sz w:val="24"/>
          <w:szCs w:val="24"/>
        </w:rPr>
        <w:t>4、面貌端庄、温柔善良。</w:t>
      </w:r>
    </w:p>
    <w:p w:rsidR="00FA15DB" w:rsidRPr="00AB3ABA" w:rsidRDefault="00FA15DB" w:rsidP="00FA15DB">
      <w:pPr>
        <w:autoSpaceDE w:val="0"/>
        <w:autoSpaceDN w:val="0"/>
        <w:spacing w:line="420" w:lineRule="exact"/>
        <w:ind w:firstLineChars="200" w:firstLine="480"/>
        <w:rPr>
          <w:rFonts w:ascii="宋体" w:hAnsi="宋体"/>
          <w:sz w:val="24"/>
          <w:szCs w:val="24"/>
        </w:rPr>
      </w:pPr>
      <w:r w:rsidRPr="00AB3ABA">
        <w:rPr>
          <w:rFonts w:ascii="宋体" w:hAnsi="宋体"/>
          <w:sz w:val="24"/>
          <w:szCs w:val="24"/>
        </w:rPr>
        <w:t>5</w:t>
      </w:r>
      <w:r w:rsidRPr="00AB3ABA">
        <w:rPr>
          <w:rFonts w:ascii="宋体" w:hAnsi="宋体" w:hint="eastAsia"/>
          <w:sz w:val="24"/>
          <w:szCs w:val="24"/>
        </w:rPr>
        <w:t>、主管及陪护人员须取得健康证、完成岗前培训并考核合格后方可正式上岗。</w:t>
      </w:r>
    </w:p>
    <w:p w:rsidR="00FA15DB" w:rsidRPr="00AB3ABA" w:rsidRDefault="00FA15DB" w:rsidP="00FA15DB">
      <w:pPr>
        <w:autoSpaceDE w:val="0"/>
        <w:autoSpaceDN w:val="0"/>
        <w:spacing w:line="420" w:lineRule="exact"/>
        <w:ind w:firstLineChars="200" w:firstLine="480"/>
        <w:rPr>
          <w:rFonts w:ascii="宋体" w:hAnsi="宋体"/>
          <w:sz w:val="24"/>
          <w:szCs w:val="24"/>
        </w:rPr>
      </w:pPr>
      <w:r w:rsidRPr="00AB3ABA">
        <w:rPr>
          <w:rFonts w:ascii="宋体" w:hAnsi="宋体"/>
          <w:sz w:val="24"/>
          <w:szCs w:val="24"/>
        </w:rPr>
        <w:t>6</w:t>
      </w:r>
      <w:r w:rsidRPr="00AB3ABA">
        <w:rPr>
          <w:rFonts w:ascii="宋体" w:hAnsi="宋体" w:hint="eastAsia"/>
          <w:sz w:val="24"/>
          <w:szCs w:val="24"/>
        </w:rPr>
        <w:t>、公司根据实际情况给陪护人员注射相应疫苗。</w:t>
      </w:r>
    </w:p>
    <w:p w:rsidR="00FA15DB" w:rsidRPr="00AB3ABA" w:rsidRDefault="00FA15DB" w:rsidP="00FA15DB">
      <w:pPr>
        <w:autoSpaceDE w:val="0"/>
        <w:autoSpaceDN w:val="0"/>
        <w:spacing w:line="420" w:lineRule="exact"/>
        <w:ind w:firstLineChars="200" w:firstLine="480"/>
        <w:rPr>
          <w:rFonts w:ascii="宋体" w:hAnsi="宋体"/>
          <w:sz w:val="24"/>
          <w:szCs w:val="24"/>
        </w:rPr>
      </w:pPr>
      <w:r w:rsidRPr="00AB3ABA">
        <w:rPr>
          <w:rFonts w:ascii="宋体" w:hAnsi="宋体"/>
          <w:sz w:val="24"/>
          <w:szCs w:val="24"/>
        </w:rPr>
        <w:t>7</w:t>
      </w:r>
      <w:r w:rsidRPr="00AB3ABA">
        <w:rPr>
          <w:rFonts w:ascii="宋体" w:hAnsi="宋体" w:hint="eastAsia"/>
          <w:sz w:val="24"/>
          <w:szCs w:val="24"/>
        </w:rPr>
        <w:t>、身份清楚，无不良记录：要能够向公司和患者提供真实、准确的身份证明材料，包括身份证原件及复印件、家庭情况，婚姻状况等。</w:t>
      </w:r>
    </w:p>
    <w:p w:rsidR="00FA15DB" w:rsidRPr="00AB3ABA" w:rsidRDefault="00FA15DB" w:rsidP="00FA15DB">
      <w:pPr>
        <w:autoSpaceDE w:val="0"/>
        <w:autoSpaceDN w:val="0"/>
        <w:spacing w:line="420" w:lineRule="exact"/>
        <w:ind w:firstLineChars="200" w:firstLine="480"/>
        <w:rPr>
          <w:rFonts w:ascii="宋体" w:hAnsi="宋体"/>
          <w:sz w:val="24"/>
          <w:szCs w:val="24"/>
        </w:rPr>
      </w:pPr>
      <w:r w:rsidRPr="00AB3ABA">
        <w:rPr>
          <w:rFonts w:ascii="宋体" w:hAnsi="宋体" w:hint="eastAsia"/>
          <w:sz w:val="24"/>
          <w:szCs w:val="24"/>
        </w:rPr>
        <w:t>8、公司做好员工档案，做到一人一档，内容包括基本信息表（如实填写有无精神等方面的疾病）、家庭情况、婚姻情况、身份证复印件、健康证复印件、岗前培训记录、岗中培训记录、上岗证书复印件。</w:t>
      </w:r>
    </w:p>
    <w:p w:rsidR="008A358D" w:rsidRPr="00AB3ABA" w:rsidRDefault="008A358D" w:rsidP="00FA15DB">
      <w:pPr>
        <w:autoSpaceDE w:val="0"/>
        <w:autoSpaceDN w:val="0"/>
        <w:spacing w:line="420" w:lineRule="exact"/>
        <w:ind w:firstLineChars="200" w:firstLine="480"/>
        <w:rPr>
          <w:rFonts w:ascii="宋体" w:hAnsi="宋体"/>
          <w:sz w:val="24"/>
          <w:szCs w:val="24"/>
        </w:rPr>
      </w:pPr>
      <w:r w:rsidRPr="00AB3ABA">
        <w:rPr>
          <w:rFonts w:ascii="宋体" w:hAnsi="宋体" w:hint="eastAsia"/>
          <w:sz w:val="24"/>
          <w:szCs w:val="24"/>
        </w:rPr>
        <w:t>9、所有上岗人员需经过</w:t>
      </w:r>
      <w:r w:rsidR="003523F9" w:rsidRPr="00AB3ABA">
        <w:rPr>
          <w:rFonts w:ascii="宋体" w:hAnsi="宋体" w:hint="eastAsia"/>
          <w:sz w:val="24"/>
          <w:szCs w:val="24"/>
        </w:rPr>
        <w:t>本市</w:t>
      </w:r>
      <w:r w:rsidRPr="00AB3ABA">
        <w:rPr>
          <w:rFonts w:ascii="宋体" w:hAnsi="宋体" w:hint="eastAsia"/>
          <w:sz w:val="24"/>
          <w:szCs w:val="24"/>
        </w:rPr>
        <w:t>相关部门的培训考核获得证书</w:t>
      </w:r>
      <w:r w:rsidR="00F1010A" w:rsidRPr="00AB3ABA">
        <w:rPr>
          <w:rFonts w:ascii="宋体" w:hAnsi="宋体" w:hint="eastAsia"/>
          <w:sz w:val="24"/>
          <w:szCs w:val="24"/>
        </w:rPr>
        <w:t>或者本市相关部门认可的证书</w:t>
      </w:r>
      <w:r w:rsidRPr="00AB3ABA">
        <w:rPr>
          <w:rFonts w:ascii="宋体" w:hAnsi="宋体" w:hint="eastAsia"/>
          <w:sz w:val="24"/>
          <w:szCs w:val="24"/>
        </w:rPr>
        <w:t>后方可上岗。</w:t>
      </w:r>
    </w:p>
    <w:p w:rsidR="00FA15DB" w:rsidRPr="00AB3ABA" w:rsidRDefault="00FA15DB" w:rsidP="00FA15DB">
      <w:pPr>
        <w:autoSpaceDE w:val="0"/>
        <w:autoSpaceDN w:val="0"/>
        <w:spacing w:line="420" w:lineRule="exact"/>
        <w:ind w:firstLineChars="200" w:firstLine="480"/>
        <w:rPr>
          <w:rFonts w:ascii="宋体" w:hAnsi="宋体"/>
          <w:sz w:val="24"/>
          <w:szCs w:val="24"/>
        </w:rPr>
      </w:pPr>
      <w:r w:rsidRPr="00AB3ABA">
        <w:rPr>
          <w:rFonts w:ascii="宋体" w:hAnsi="宋体" w:hint="eastAsia"/>
          <w:sz w:val="24"/>
          <w:szCs w:val="24"/>
        </w:rPr>
        <w:t>（二）工作要求</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1、严格遵守国家法律法规和医院的各项规章制度。</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2</w:t>
      </w:r>
      <w:r w:rsidRPr="00AB3ABA">
        <w:rPr>
          <w:rFonts w:ascii="宋体" w:hAnsi="宋体" w:hint="eastAsia"/>
          <w:sz w:val="24"/>
          <w:szCs w:val="24"/>
        </w:rPr>
        <w:t>、工作模式：公司根据病情提供一对一、一对多模式服务供患者及家属自愿选择（需在病情和位置允许的情况下），且要经</w:t>
      </w:r>
      <w:r w:rsidRPr="00AB3ABA">
        <w:rPr>
          <w:rFonts w:ascii="宋体" w:hAnsi="宋体"/>
          <w:sz w:val="24"/>
          <w:szCs w:val="24"/>
        </w:rPr>
        <w:t>科室护士长同意。</w:t>
      </w:r>
      <w:r w:rsidRPr="00AB3ABA">
        <w:rPr>
          <w:rFonts w:ascii="宋体" w:hAnsi="宋体" w:hint="eastAsia"/>
          <w:sz w:val="24"/>
          <w:szCs w:val="24"/>
        </w:rPr>
        <w:t>说明：所有陪护不能跨科室跨楼层擅自接管患者，只能同室或邻近科室病房，陪护不得擅自离开服务对象。</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3</w:t>
      </w:r>
      <w:r w:rsidRPr="00AB3ABA">
        <w:rPr>
          <w:rFonts w:ascii="宋体" w:hAnsi="宋体" w:hint="eastAsia"/>
          <w:sz w:val="24"/>
          <w:szCs w:val="24"/>
        </w:rPr>
        <w:t>、陪护协议：院内每个使用陪护的患者必须跟陪护公司签署合法的陪护协议。</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4</w:t>
      </w:r>
      <w:r w:rsidRPr="00AB3ABA">
        <w:rPr>
          <w:rFonts w:ascii="宋体" w:hAnsi="宋体" w:hint="eastAsia"/>
          <w:sz w:val="24"/>
          <w:szCs w:val="24"/>
        </w:rPr>
        <w:t>、收费方式：在陪护公司指定地点以签署的陪护协议为标准缴纳陪护费用。</w:t>
      </w:r>
      <w:r w:rsidR="00BD07DC" w:rsidRPr="00AB3ABA">
        <w:rPr>
          <w:rFonts w:ascii="宋体" w:hAnsi="宋体" w:hint="eastAsia"/>
          <w:sz w:val="24"/>
          <w:szCs w:val="24"/>
        </w:rPr>
        <w:t>陪护费用有公司统一与患者（患者家属）结算，陪护人员不能私自结算费用。</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5</w:t>
      </w:r>
      <w:r w:rsidRPr="00AB3ABA">
        <w:rPr>
          <w:rFonts w:ascii="宋体" w:hAnsi="宋体" w:hint="eastAsia"/>
          <w:sz w:val="24"/>
          <w:szCs w:val="24"/>
        </w:rPr>
        <w:t>、收费标准：向医院</w:t>
      </w:r>
      <w:r w:rsidRPr="00AB3ABA">
        <w:rPr>
          <w:rFonts w:ascii="宋体" w:hAnsi="宋体"/>
          <w:sz w:val="24"/>
          <w:szCs w:val="24"/>
        </w:rPr>
        <w:t>提交依据市场经济规律定价的原则和现存提供服务的同类同级别医院的收费标准而制定的服务收费方案</w:t>
      </w:r>
      <w:r w:rsidRPr="00AB3ABA">
        <w:rPr>
          <w:rFonts w:ascii="宋体" w:hAnsi="宋体" w:hint="eastAsia"/>
          <w:sz w:val="24"/>
          <w:szCs w:val="24"/>
        </w:rPr>
        <w:t>，经医院审核通过后，在医院公共区域进行公示。</w:t>
      </w:r>
    </w:p>
    <w:p w:rsidR="00924D30" w:rsidRPr="00AB3ABA" w:rsidRDefault="00994B10" w:rsidP="00FA15DB">
      <w:pPr>
        <w:spacing w:line="420" w:lineRule="exact"/>
        <w:ind w:firstLineChars="200" w:firstLine="480"/>
        <w:rPr>
          <w:rFonts w:ascii="宋体" w:hAnsi="宋体"/>
          <w:sz w:val="24"/>
          <w:szCs w:val="24"/>
        </w:rPr>
      </w:pPr>
      <w:r w:rsidRPr="00AB3ABA">
        <w:rPr>
          <w:rFonts w:ascii="宋体" w:hAnsi="宋体"/>
          <w:sz w:val="24"/>
          <w:szCs w:val="24"/>
        </w:rPr>
        <w:t>6</w:t>
      </w:r>
      <w:r w:rsidRPr="00AB3ABA">
        <w:rPr>
          <w:rFonts w:ascii="宋体" w:hAnsi="宋体" w:hint="eastAsia"/>
          <w:sz w:val="24"/>
          <w:szCs w:val="24"/>
        </w:rPr>
        <w:t>、</w:t>
      </w:r>
      <w:r w:rsidR="00924D30" w:rsidRPr="00AB3ABA">
        <w:rPr>
          <w:rFonts w:ascii="宋体" w:hAnsi="宋体" w:hint="eastAsia"/>
          <w:sz w:val="24"/>
          <w:szCs w:val="24"/>
        </w:rPr>
        <w:t>收取的陪护费应包含所有的</w:t>
      </w:r>
      <w:r w:rsidRPr="00AB3ABA">
        <w:rPr>
          <w:rFonts w:ascii="宋体" w:hAnsi="宋体" w:hint="eastAsia"/>
          <w:sz w:val="24"/>
          <w:szCs w:val="24"/>
        </w:rPr>
        <w:t>费用，不得向患者收取其他费用。</w:t>
      </w:r>
    </w:p>
    <w:p w:rsidR="00FA15DB" w:rsidRPr="00AB3ABA" w:rsidRDefault="00994B10" w:rsidP="00FA15DB">
      <w:pPr>
        <w:autoSpaceDE w:val="0"/>
        <w:autoSpaceDN w:val="0"/>
        <w:spacing w:line="420" w:lineRule="exact"/>
        <w:ind w:firstLineChars="200" w:firstLine="480"/>
        <w:rPr>
          <w:rFonts w:ascii="宋体" w:hAnsi="宋体"/>
          <w:sz w:val="24"/>
          <w:szCs w:val="24"/>
        </w:rPr>
      </w:pPr>
      <w:r w:rsidRPr="00AB3ABA">
        <w:rPr>
          <w:rFonts w:ascii="宋体" w:hAnsi="宋体"/>
          <w:sz w:val="24"/>
          <w:szCs w:val="24"/>
        </w:rPr>
        <w:t>7</w:t>
      </w:r>
      <w:r w:rsidRPr="00AB3ABA">
        <w:rPr>
          <w:rFonts w:ascii="宋体" w:hAnsi="宋体" w:hint="eastAsia"/>
          <w:sz w:val="24"/>
          <w:szCs w:val="24"/>
        </w:rPr>
        <w:t>、</w:t>
      </w:r>
      <w:r w:rsidR="00FA15DB" w:rsidRPr="00AB3ABA">
        <w:rPr>
          <w:rFonts w:ascii="宋体" w:hAnsi="宋体" w:hint="eastAsia"/>
          <w:sz w:val="24"/>
          <w:szCs w:val="24"/>
        </w:rPr>
        <w:t>陪护人员每天工作的工资、有关福利、津贴由中标方支付，中标方负责解决和处理陪护人员的社会保险和劳资纠纷，中标方负责办理陪护人员的上岗证、健康证等证件。</w:t>
      </w:r>
    </w:p>
    <w:p w:rsidR="00FA15DB" w:rsidRPr="00AB3ABA" w:rsidRDefault="00994B10" w:rsidP="00FA15DB">
      <w:pPr>
        <w:autoSpaceDE w:val="0"/>
        <w:autoSpaceDN w:val="0"/>
        <w:spacing w:line="420" w:lineRule="exact"/>
        <w:ind w:firstLineChars="200" w:firstLine="480"/>
        <w:rPr>
          <w:rFonts w:ascii="宋体" w:hAnsi="宋体"/>
          <w:sz w:val="24"/>
          <w:szCs w:val="24"/>
        </w:rPr>
      </w:pPr>
      <w:r w:rsidRPr="00AB3ABA">
        <w:rPr>
          <w:rFonts w:ascii="宋体" w:hAnsi="宋体"/>
          <w:sz w:val="24"/>
          <w:szCs w:val="24"/>
        </w:rPr>
        <w:t>8</w:t>
      </w:r>
      <w:r w:rsidRPr="00AB3ABA">
        <w:rPr>
          <w:rFonts w:ascii="宋体" w:hAnsi="宋体" w:hint="eastAsia"/>
          <w:sz w:val="24"/>
          <w:szCs w:val="24"/>
        </w:rPr>
        <w:t>、</w:t>
      </w:r>
      <w:r w:rsidR="00FA15DB" w:rsidRPr="00AB3ABA">
        <w:rPr>
          <w:rFonts w:ascii="宋体" w:hAnsi="宋体" w:hint="eastAsia"/>
          <w:sz w:val="24"/>
          <w:szCs w:val="24"/>
        </w:rPr>
        <w:t>中标方每月不少于</w:t>
      </w:r>
      <w:r w:rsidR="00BD07DC" w:rsidRPr="00AB3ABA">
        <w:rPr>
          <w:rFonts w:ascii="宋体" w:hAnsi="宋体"/>
          <w:sz w:val="24"/>
          <w:szCs w:val="24"/>
        </w:rPr>
        <w:t>2</w:t>
      </w:r>
      <w:r w:rsidR="00FA15DB" w:rsidRPr="00AB3ABA">
        <w:rPr>
          <w:rFonts w:ascii="宋体" w:hAnsi="宋体" w:hint="eastAsia"/>
          <w:sz w:val="24"/>
          <w:szCs w:val="24"/>
        </w:rPr>
        <w:t>次对在院</w:t>
      </w:r>
      <w:r w:rsidR="00BD07DC" w:rsidRPr="00AB3ABA">
        <w:rPr>
          <w:rFonts w:ascii="宋体" w:hAnsi="宋体" w:hint="eastAsia"/>
          <w:sz w:val="24"/>
          <w:szCs w:val="24"/>
        </w:rPr>
        <w:t>全部</w:t>
      </w:r>
      <w:r w:rsidR="00FA15DB" w:rsidRPr="00AB3ABA">
        <w:rPr>
          <w:rFonts w:ascii="宋体" w:hAnsi="宋体" w:hint="eastAsia"/>
          <w:sz w:val="24"/>
          <w:szCs w:val="24"/>
        </w:rPr>
        <w:t>陪护人员进行培训</w:t>
      </w:r>
      <w:r w:rsidR="00BD07DC" w:rsidRPr="00AB3ABA">
        <w:rPr>
          <w:rFonts w:ascii="宋体" w:hAnsi="宋体" w:hint="eastAsia"/>
          <w:sz w:val="24"/>
          <w:szCs w:val="24"/>
        </w:rPr>
        <w:t>，并做好培训记录</w:t>
      </w:r>
      <w:r w:rsidR="00FA15DB" w:rsidRPr="00AB3ABA">
        <w:rPr>
          <w:rFonts w:ascii="宋体" w:hAnsi="宋体" w:hint="eastAsia"/>
          <w:sz w:val="24"/>
          <w:szCs w:val="24"/>
        </w:rPr>
        <w:t>。</w:t>
      </w:r>
    </w:p>
    <w:p w:rsidR="00FA15DB" w:rsidRPr="00AB3ABA" w:rsidRDefault="00994B10" w:rsidP="00FA15DB">
      <w:pPr>
        <w:autoSpaceDE w:val="0"/>
        <w:autoSpaceDN w:val="0"/>
        <w:spacing w:line="420" w:lineRule="exact"/>
        <w:ind w:firstLineChars="200" w:firstLine="480"/>
        <w:rPr>
          <w:rFonts w:ascii="宋体" w:hAnsi="宋体"/>
          <w:sz w:val="24"/>
          <w:szCs w:val="24"/>
        </w:rPr>
      </w:pPr>
      <w:r w:rsidRPr="00AB3ABA">
        <w:rPr>
          <w:rFonts w:ascii="宋体" w:hAnsi="宋体"/>
          <w:sz w:val="24"/>
          <w:szCs w:val="24"/>
        </w:rPr>
        <w:lastRenderedPageBreak/>
        <w:t>9</w:t>
      </w:r>
      <w:r w:rsidRPr="00AB3ABA">
        <w:rPr>
          <w:rFonts w:ascii="宋体" w:hAnsi="宋体" w:hint="eastAsia"/>
          <w:sz w:val="24"/>
          <w:szCs w:val="24"/>
        </w:rPr>
        <w:t>、</w:t>
      </w:r>
      <w:r w:rsidR="00FA15DB" w:rsidRPr="00AB3ABA">
        <w:rPr>
          <w:rFonts w:ascii="宋体" w:hAnsi="宋体" w:hint="eastAsia"/>
          <w:sz w:val="24"/>
          <w:szCs w:val="24"/>
        </w:rPr>
        <w:t>中标方必须保证陪护人员的实际数量和质量，保证医院陪护人员的稳定。</w:t>
      </w:r>
    </w:p>
    <w:p w:rsidR="00FA15DB" w:rsidRPr="00AB3ABA" w:rsidRDefault="00994B10" w:rsidP="00FA15DB">
      <w:pPr>
        <w:autoSpaceDE w:val="0"/>
        <w:autoSpaceDN w:val="0"/>
        <w:spacing w:line="420" w:lineRule="exact"/>
        <w:ind w:firstLineChars="200" w:firstLine="480"/>
        <w:rPr>
          <w:rFonts w:ascii="宋体" w:hAnsi="宋体"/>
          <w:sz w:val="24"/>
          <w:szCs w:val="24"/>
        </w:rPr>
      </w:pPr>
      <w:r w:rsidRPr="00AB3ABA">
        <w:rPr>
          <w:rFonts w:ascii="宋体" w:hAnsi="宋体"/>
          <w:sz w:val="24"/>
          <w:szCs w:val="24"/>
        </w:rPr>
        <w:t>10</w:t>
      </w:r>
      <w:r w:rsidRPr="00AB3ABA">
        <w:rPr>
          <w:rFonts w:ascii="宋体" w:hAnsi="宋体" w:hint="eastAsia"/>
          <w:sz w:val="24"/>
          <w:szCs w:val="24"/>
        </w:rPr>
        <w:t>、</w:t>
      </w:r>
      <w:r w:rsidR="00FA15DB" w:rsidRPr="00AB3ABA">
        <w:rPr>
          <w:rFonts w:ascii="宋体" w:hAnsi="宋体" w:hint="eastAsia"/>
          <w:sz w:val="24"/>
          <w:szCs w:val="24"/>
        </w:rPr>
        <w:t>陪护人员的管理调配由中标方负责，医院协助管理。</w:t>
      </w:r>
    </w:p>
    <w:p w:rsidR="00FA15DB" w:rsidRPr="00AB3ABA" w:rsidRDefault="00994B10" w:rsidP="00FA15DB">
      <w:pPr>
        <w:autoSpaceDE w:val="0"/>
        <w:autoSpaceDN w:val="0"/>
        <w:spacing w:line="420" w:lineRule="exact"/>
        <w:ind w:firstLineChars="200" w:firstLine="480"/>
        <w:rPr>
          <w:rFonts w:ascii="宋体" w:hAnsi="宋体"/>
          <w:sz w:val="24"/>
          <w:szCs w:val="24"/>
        </w:rPr>
      </w:pPr>
      <w:r w:rsidRPr="00AB3ABA">
        <w:rPr>
          <w:rFonts w:ascii="宋体" w:hAnsi="宋体" w:hint="eastAsia"/>
          <w:sz w:val="24"/>
          <w:szCs w:val="24"/>
        </w:rPr>
        <w:t>1</w:t>
      </w:r>
      <w:r w:rsidRPr="00AB3ABA">
        <w:rPr>
          <w:rFonts w:ascii="宋体" w:hAnsi="宋体"/>
          <w:sz w:val="24"/>
          <w:szCs w:val="24"/>
        </w:rPr>
        <w:t>1</w:t>
      </w:r>
      <w:r w:rsidRPr="00AB3ABA">
        <w:rPr>
          <w:rFonts w:ascii="宋体" w:hAnsi="宋体" w:hint="eastAsia"/>
          <w:sz w:val="24"/>
          <w:szCs w:val="24"/>
        </w:rPr>
        <w:t>、</w:t>
      </w:r>
      <w:r w:rsidR="00FA15DB" w:rsidRPr="00AB3ABA">
        <w:rPr>
          <w:rFonts w:ascii="宋体" w:hAnsi="宋体" w:hint="eastAsia"/>
          <w:sz w:val="24"/>
          <w:szCs w:val="24"/>
        </w:rPr>
        <w:t>医院在检查过程中，发现陪护人员在工作中有违规行为，中标方应对陪护人员进行批评教育，并给与相应处罚，对陪护人员有严重违规行为的，医院有权要求中标方将该人员辞退。</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（三）其他要求</w:t>
      </w:r>
    </w:p>
    <w:p w:rsidR="00FA15DB" w:rsidRPr="00AB3ABA" w:rsidRDefault="00FA15DB" w:rsidP="00FA15DB">
      <w:pPr>
        <w:autoSpaceDE w:val="0"/>
        <w:autoSpaceDN w:val="0"/>
        <w:spacing w:line="420" w:lineRule="exact"/>
        <w:ind w:firstLineChars="200" w:firstLine="480"/>
        <w:rPr>
          <w:rFonts w:ascii="宋体" w:hAnsi="宋体"/>
          <w:sz w:val="24"/>
          <w:szCs w:val="24"/>
        </w:rPr>
      </w:pPr>
      <w:r w:rsidRPr="00AB3ABA">
        <w:rPr>
          <w:rFonts w:ascii="宋体" w:hAnsi="宋体" w:hint="eastAsia"/>
          <w:sz w:val="24"/>
          <w:szCs w:val="24"/>
        </w:rPr>
        <w:t>1、公司应建立陪护个人档案，统一培训，统一考核。</w:t>
      </w:r>
    </w:p>
    <w:p w:rsidR="00FA15DB" w:rsidRPr="00AB3ABA" w:rsidRDefault="00FA15DB" w:rsidP="00FA15DB">
      <w:pPr>
        <w:autoSpaceDE w:val="0"/>
        <w:autoSpaceDN w:val="0"/>
        <w:spacing w:line="420" w:lineRule="exact"/>
        <w:ind w:firstLineChars="200" w:firstLine="480"/>
        <w:rPr>
          <w:rFonts w:ascii="宋体" w:hAnsi="宋体"/>
          <w:sz w:val="24"/>
          <w:szCs w:val="24"/>
        </w:rPr>
      </w:pPr>
      <w:r w:rsidRPr="00AB3ABA">
        <w:rPr>
          <w:rFonts w:ascii="宋体" w:hAnsi="宋体" w:hint="eastAsia"/>
          <w:sz w:val="24"/>
          <w:szCs w:val="24"/>
        </w:rPr>
        <w:t>2、陪护公司需安排管理人员驻扎在医院负责陪护日常管理工作。</w:t>
      </w:r>
    </w:p>
    <w:p w:rsidR="00FA15DB" w:rsidRPr="00AB3ABA" w:rsidRDefault="00FA15DB" w:rsidP="00FA15DB">
      <w:pPr>
        <w:autoSpaceDE w:val="0"/>
        <w:autoSpaceDN w:val="0"/>
        <w:spacing w:line="420" w:lineRule="exact"/>
        <w:ind w:firstLineChars="200" w:firstLine="480"/>
        <w:rPr>
          <w:rFonts w:ascii="宋体" w:hAnsi="宋体"/>
          <w:sz w:val="24"/>
          <w:szCs w:val="24"/>
        </w:rPr>
      </w:pPr>
      <w:r w:rsidRPr="00AB3ABA">
        <w:rPr>
          <w:rFonts w:ascii="宋体" w:hAnsi="宋体" w:hint="eastAsia"/>
          <w:sz w:val="24"/>
          <w:szCs w:val="24"/>
        </w:rPr>
        <w:t>3、管理人员，须具备在三级医院三年以上管理经验，身体健康，具有良好的沟通技巧，由具备医院陪护管理经验的人员担任。负责招聘护工、根据科室需求安排护工、护工培训与考核、工资结算等工作，并及时与护理部及科室护士长做好联系与沟通。各病区护士长协助陪护公司管理人员落实陪护人员的管理工作，配合陪护公司管理人员做好陪护人员的绩效考核工作。参与陪护人员的业务培训。</w:t>
      </w:r>
      <w:r w:rsidR="006449D4" w:rsidRPr="00AB3ABA">
        <w:rPr>
          <w:rFonts w:ascii="宋体" w:hAnsi="宋体" w:hint="eastAsia"/>
          <w:sz w:val="24"/>
          <w:szCs w:val="24"/>
        </w:rPr>
        <w:t>管理人员的资质需经医院考核后方可进行管理</w:t>
      </w:r>
      <w:r w:rsidR="000A2AC0" w:rsidRPr="00AB3ABA">
        <w:rPr>
          <w:rFonts w:ascii="宋体" w:hAnsi="宋体" w:hint="eastAsia"/>
          <w:sz w:val="24"/>
          <w:szCs w:val="24"/>
        </w:rPr>
        <w:t>工作</w:t>
      </w:r>
      <w:r w:rsidR="006449D4" w:rsidRPr="00AB3ABA">
        <w:rPr>
          <w:rFonts w:ascii="宋体" w:hAnsi="宋体" w:hint="eastAsia"/>
          <w:sz w:val="24"/>
          <w:szCs w:val="24"/>
        </w:rPr>
        <w:t>。</w:t>
      </w:r>
    </w:p>
    <w:p w:rsidR="00FA15DB" w:rsidRPr="00AB3ABA" w:rsidRDefault="00FA15DB" w:rsidP="00FA15DB">
      <w:pPr>
        <w:autoSpaceDE w:val="0"/>
        <w:autoSpaceDN w:val="0"/>
        <w:spacing w:line="420" w:lineRule="exact"/>
        <w:ind w:firstLineChars="200" w:firstLine="480"/>
        <w:rPr>
          <w:rFonts w:ascii="宋体" w:hAnsi="宋体"/>
          <w:sz w:val="24"/>
          <w:szCs w:val="24"/>
        </w:rPr>
      </w:pPr>
      <w:r w:rsidRPr="00AB3ABA">
        <w:rPr>
          <w:rFonts w:ascii="宋体" w:hAnsi="宋体" w:hint="eastAsia"/>
          <w:sz w:val="24"/>
          <w:szCs w:val="24"/>
        </w:rPr>
        <w:t>4</w:t>
      </w:r>
      <w:r w:rsidRPr="00AB3ABA">
        <w:rPr>
          <w:rFonts w:ascii="宋体" w:hAnsi="宋体"/>
          <w:sz w:val="24"/>
          <w:szCs w:val="24"/>
        </w:rPr>
        <w:t>、</w:t>
      </w:r>
      <w:r w:rsidRPr="00AB3ABA">
        <w:rPr>
          <w:rFonts w:ascii="宋体" w:hAnsi="宋体" w:hint="eastAsia"/>
          <w:sz w:val="24"/>
          <w:szCs w:val="24"/>
        </w:rPr>
        <w:t>陪护公司需为陪护工作人员购买工作所需要的社会保险。</w:t>
      </w:r>
    </w:p>
    <w:p w:rsidR="00FA15DB" w:rsidRPr="00AB3ABA" w:rsidRDefault="00FA15DB" w:rsidP="00FA15DB">
      <w:pPr>
        <w:spacing w:line="420" w:lineRule="exact"/>
        <w:ind w:firstLineChars="196" w:firstLine="470"/>
        <w:rPr>
          <w:rFonts w:ascii="宋体" w:hAnsi="宋体"/>
          <w:sz w:val="24"/>
          <w:szCs w:val="24"/>
        </w:rPr>
      </w:pPr>
      <w:r w:rsidRPr="00AB3ABA">
        <w:rPr>
          <w:rFonts w:ascii="宋体" w:hAnsi="宋体"/>
          <w:sz w:val="24"/>
          <w:szCs w:val="24"/>
        </w:rPr>
        <w:t>5</w:t>
      </w:r>
      <w:r w:rsidRPr="00AB3ABA">
        <w:rPr>
          <w:rFonts w:ascii="宋体" w:hAnsi="宋体" w:hint="eastAsia"/>
          <w:sz w:val="24"/>
          <w:szCs w:val="24"/>
        </w:rPr>
        <w:t>、维持</w:t>
      </w:r>
      <w:r w:rsidRPr="00AB3ABA">
        <w:rPr>
          <w:rFonts w:ascii="宋体" w:hAnsi="宋体"/>
          <w:sz w:val="24"/>
          <w:szCs w:val="24"/>
        </w:rPr>
        <w:t>良好的医疗秩序，不影响医护人员的正常工作，减少护患矛盾。积极配合护士长工作，接受各科护士长和护士的指导，积极推动医院后勤服务的进步</w:t>
      </w:r>
      <w:r w:rsidRPr="00AB3ABA">
        <w:rPr>
          <w:rFonts w:ascii="宋体" w:hAnsi="宋体" w:hint="eastAsia"/>
          <w:sz w:val="24"/>
          <w:szCs w:val="24"/>
        </w:rPr>
        <w:t>。</w:t>
      </w:r>
    </w:p>
    <w:p w:rsidR="00FA15DB" w:rsidRPr="00AB3ABA" w:rsidRDefault="00FA15DB" w:rsidP="00FA15DB">
      <w:pPr>
        <w:spacing w:line="420" w:lineRule="exact"/>
        <w:ind w:firstLineChars="196" w:firstLine="470"/>
        <w:rPr>
          <w:rFonts w:ascii="宋体" w:hAnsi="宋体"/>
          <w:sz w:val="24"/>
          <w:szCs w:val="24"/>
        </w:rPr>
      </w:pPr>
      <w:r w:rsidRPr="00AB3ABA">
        <w:rPr>
          <w:rFonts w:ascii="宋体" w:hAnsi="宋体"/>
          <w:sz w:val="24"/>
          <w:szCs w:val="24"/>
        </w:rPr>
        <w:t>6、提供经过培训、考核成绩优秀的陪护队伍，派驻高素质、高标准、高效率的管理团队负责项目的运营，保质保量地向患者提供服务；</w:t>
      </w:r>
      <w:r w:rsidR="00F1010A" w:rsidRPr="00AB3ABA">
        <w:rPr>
          <w:rFonts w:ascii="宋体" w:hAnsi="宋体" w:hint="eastAsia"/>
          <w:sz w:val="24"/>
          <w:szCs w:val="24"/>
        </w:rPr>
        <w:t>中标方须</w:t>
      </w:r>
      <w:r w:rsidR="006449D4" w:rsidRPr="00AB3ABA">
        <w:rPr>
          <w:rFonts w:ascii="宋体" w:hAnsi="宋体" w:hint="eastAsia"/>
          <w:sz w:val="24"/>
          <w:szCs w:val="24"/>
        </w:rPr>
        <w:t>派</w:t>
      </w:r>
      <w:r w:rsidR="00F75881" w:rsidRPr="00AB3ABA">
        <w:rPr>
          <w:rFonts w:ascii="宋体" w:hAnsi="宋体" w:hint="eastAsia"/>
          <w:sz w:val="24"/>
          <w:szCs w:val="24"/>
        </w:rPr>
        <w:t>常</w:t>
      </w:r>
      <w:r w:rsidR="006449D4" w:rsidRPr="00AB3ABA">
        <w:rPr>
          <w:rFonts w:ascii="宋体" w:hAnsi="宋体" w:hint="eastAsia"/>
          <w:sz w:val="24"/>
          <w:szCs w:val="24"/>
        </w:rPr>
        <w:t>驻医院3名管理人员。</w:t>
      </w:r>
    </w:p>
    <w:p w:rsidR="00FA15DB" w:rsidRPr="00AB3ABA" w:rsidRDefault="00FA15DB" w:rsidP="00FA15DB">
      <w:pPr>
        <w:spacing w:line="420" w:lineRule="exact"/>
        <w:ind w:firstLineChars="196" w:firstLine="470"/>
        <w:rPr>
          <w:rFonts w:ascii="宋体" w:hAnsi="宋体"/>
          <w:sz w:val="24"/>
          <w:szCs w:val="24"/>
        </w:rPr>
      </w:pPr>
      <w:r w:rsidRPr="00AB3ABA">
        <w:rPr>
          <w:rFonts w:ascii="宋体" w:hAnsi="宋体"/>
          <w:sz w:val="24"/>
          <w:szCs w:val="24"/>
        </w:rPr>
        <w:t>7</w:t>
      </w:r>
      <w:r w:rsidRPr="00AB3ABA">
        <w:rPr>
          <w:rFonts w:ascii="宋体" w:hAnsi="宋体" w:hint="eastAsia"/>
          <w:sz w:val="24"/>
          <w:szCs w:val="24"/>
        </w:rPr>
        <w:t>、在</w:t>
      </w:r>
      <w:r w:rsidRPr="00AB3ABA">
        <w:rPr>
          <w:rFonts w:ascii="宋体" w:hAnsi="宋体"/>
          <w:sz w:val="24"/>
          <w:szCs w:val="24"/>
        </w:rPr>
        <w:t>医院规定的区域内，用稳妥的办法和多种形式开展定期或不定期的宣传活动，告知患者使用散工的弊端和使用经过培训统一管理的</w:t>
      </w:r>
      <w:r w:rsidRPr="00AB3ABA">
        <w:rPr>
          <w:rFonts w:ascii="宋体" w:hAnsi="宋体" w:hint="eastAsia"/>
          <w:sz w:val="24"/>
          <w:szCs w:val="24"/>
        </w:rPr>
        <w:t>陪护人员</w:t>
      </w:r>
      <w:r w:rsidRPr="00AB3ABA">
        <w:rPr>
          <w:rFonts w:ascii="宋体" w:hAnsi="宋体"/>
          <w:sz w:val="24"/>
          <w:szCs w:val="24"/>
        </w:rPr>
        <w:t>的益处</w:t>
      </w:r>
      <w:r w:rsidRPr="00AB3ABA">
        <w:rPr>
          <w:rFonts w:ascii="宋体" w:hAnsi="宋体" w:hint="eastAsia"/>
          <w:sz w:val="24"/>
          <w:szCs w:val="24"/>
        </w:rPr>
        <w:t>。</w:t>
      </w:r>
    </w:p>
    <w:p w:rsidR="00FA15DB" w:rsidRPr="00AB3ABA" w:rsidRDefault="00FA15DB" w:rsidP="00FA15DB">
      <w:pPr>
        <w:spacing w:line="420" w:lineRule="exact"/>
        <w:ind w:firstLineChars="196" w:firstLine="470"/>
        <w:rPr>
          <w:rFonts w:ascii="宋体" w:hAnsi="宋体"/>
          <w:sz w:val="24"/>
          <w:szCs w:val="24"/>
        </w:rPr>
      </w:pPr>
      <w:r w:rsidRPr="00AB3ABA">
        <w:rPr>
          <w:rFonts w:ascii="宋体" w:hAnsi="宋体"/>
          <w:sz w:val="24"/>
          <w:szCs w:val="24"/>
        </w:rPr>
        <w:t>8</w:t>
      </w:r>
      <w:r w:rsidRPr="00AB3ABA">
        <w:rPr>
          <w:rFonts w:ascii="宋体" w:hAnsi="宋体" w:hint="eastAsia"/>
          <w:sz w:val="24"/>
          <w:szCs w:val="24"/>
        </w:rPr>
        <w:t>、</w:t>
      </w:r>
      <w:r w:rsidRPr="00AB3ABA">
        <w:rPr>
          <w:rFonts w:ascii="宋体" w:hAnsi="宋体"/>
          <w:sz w:val="24"/>
          <w:szCs w:val="24"/>
        </w:rPr>
        <w:t>积极依法向患方提供优质服务，通过优质服务吸引更多的患者 自愿接受陪护服务，使医院的医疗环境和秩序得到根本的改善</w:t>
      </w:r>
      <w:r w:rsidRPr="00AB3ABA">
        <w:rPr>
          <w:rFonts w:ascii="宋体" w:hAnsi="宋体" w:hint="eastAsia"/>
          <w:sz w:val="24"/>
          <w:szCs w:val="24"/>
        </w:rPr>
        <w:t>。</w:t>
      </w:r>
    </w:p>
    <w:p w:rsidR="00FA15DB" w:rsidRPr="00AB3ABA" w:rsidRDefault="00FA15DB" w:rsidP="00FA15DB">
      <w:pPr>
        <w:spacing w:line="420" w:lineRule="exact"/>
        <w:ind w:firstLineChars="196" w:firstLine="470"/>
        <w:rPr>
          <w:rFonts w:ascii="宋体" w:hAnsi="宋体"/>
          <w:sz w:val="24"/>
          <w:szCs w:val="24"/>
        </w:rPr>
      </w:pPr>
      <w:r w:rsidRPr="00AB3ABA">
        <w:rPr>
          <w:rFonts w:ascii="宋体" w:hAnsi="宋体"/>
          <w:sz w:val="24"/>
          <w:szCs w:val="24"/>
        </w:rPr>
        <w:t>9、不得提供与医疗护理相关的工作内容</w:t>
      </w:r>
      <w:r w:rsidRPr="00AB3ABA">
        <w:rPr>
          <w:rFonts w:ascii="宋体" w:hAnsi="宋体" w:hint="eastAsia"/>
          <w:sz w:val="24"/>
          <w:szCs w:val="24"/>
        </w:rPr>
        <w:t>。</w:t>
      </w:r>
      <w:r w:rsidRPr="00AB3ABA">
        <w:rPr>
          <w:rFonts w:ascii="宋体" w:hAnsi="宋体"/>
          <w:sz w:val="24"/>
          <w:szCs w:val="24"/>
        </w:rPr>
        <w:t xml:space="preserve"> </w:t>
      </w:r>
    </w:p>
    <w:p w:rsidR="00FA15DB" w:rsidRPr="00AB3ABA" w:rsidRDefault="00FA15DB" w:rsidP="00FA15DB">
      <w:pPr>
        <w:spacing w:line="420" w:lineRule="exact"/>
        <w:ind w:firstLineChars="196" w:firstLine="470"/>
        <w:rPr>
          <w:rFonts w:ascii="宋体" w:hAnsi="宋体"/>
          <w:sz w:val="24"/>
          <w:szCs w:val="24"/>
        </w:rPr>
      </w:pPr>
      <w:r w:rsidRPr="00AB3ABA">
        <w:rPr>
          <w:rFonts w:ascii="宋体" w:hAnsi="宋体" w:hint="eastAsia"/>
          <w:sz w:val="24"/>
          <w:szCs w:val="24"/>
        </w:rPr>
        <w:t>1</w:t>
      </w:r>
      <w:r w:rsidRPr="00AB3ABA">
        <w:rPr>
          <w:rFonts w:ascii="宋体" w:hAnsi="宋体"/>
          <w:sz w:val="24"/>
          <w:szCs w:val="24"/>
        </w:rPr>
        <w:t>0</w:t>
      </w:r>
      <w:r w:rsidRPr="00AB3ABA">
        <w:rPr>
          <w:rFonts w:ascii="宋体" w:hAnsi="宋体" w:hint="eastAsia"/>
          <w:sz w:val="24"/>
          <w:szCs w:val="24"/>
        </w:rPr>
        <w:t>、因陪护</w:t>
      </w:r>
      <w:r w:rsidRPr="00AB3ABA">
        <w:rPr>
          <w:rFonts w:ascii="宋体" w:hAnsi="宋体"/>
          <w:sz w:val="24"/>
          <w:szCs w:val="24"/>
        </w:rPr>
        <w:t>人员</w:t>
      </w:r>
      <w:r w:rsidRPr="00AB3ABA">
        <w:rPr>
          <w:rFonts w:ascii="宋体" w:hAnsi="宋体" w:hint="eastAsia"/>
          <w:sz w:val="24"/>
          <w:szCs w:val="24"/>
        </w:rPr>
        <w:t>的原因</w:t>
      </w:r>
      <w:r w:rsidRPr="00AB3ABA">
        <w:rPr>
          <w:rFonts w:ascii="宋体" w:hAnsi="宋体"/>
          <w:sz w:val="24"/>
          <w:szCs w:val="24"/>
        </w:rPr>
        <w:t>出现</w:t>
      </w:r>
      <w:r w:rsidRPr="00AB3ABA">
        <w:rPr>
          <w:rFonts w:ascii="宋体" w:hAnsi="宋体" w:hint="eastAsia"/>
          <w:sz w:val="24"/>
          <w:szCs w:val="24"/>
        </w:rPr>
        <w:t>的</w:t>
      </w:r>
      <w:r w:rsidRPr="00AB3ABA">
        <w:rPr>
          <w:rFonts w:ascii="宋体" w:hAnsi="宋体"/>
          <w:sz w:val="24"/>
          <w:szCs w:val="24"/>
        </w:rPr>
        <w:t>纠纷和服务质量问题，由中标单位</w:t>
      </w:r>
      <w:r w:rsidRPr="00AB3ABA">
        <w:rPr>
          <w:rFonts w:ascii="宋体" w:hAnsi="宋体" w:hint="eastAsia"/>
          <w:sz w:val="24"/>
          <w:szCs w:val="24"/>
        </w:rPr>
        <w:t>全权</w:t>
      </w:r>
      <w:r w:rsidRPr="00AB3ABA">
        <w:rPr>
          <w:rFonts w:ascii="宋体" w:hAnsi="宋体"/>
          <w:sz w:val="24"/>
          <w:szCs w:val="24"/>
        </w:rPr>
        <w:t>负责处理</w:t>
      </w:r>
      <w:r w:rsidRPr="00AB3ABA">
        <w:rPr>
          <w:rFonts w:ascii="宋体" w:hAnsi="宋体" w:hint="eastAsia"/>
          <w:sz w:val="24"/>
          <w:szCs w:val="24"/>
        </w:rPr>
        <w:t>。</w:t>
      </w:r>
    </w:p>
    <w:p w:rsidR="00FA15DB" w:rsidRPr="00AB3ABA" w:rsidRDefault="00FA15DB" w:rsidP="00FA15DB">
      <w:pPr>
        <w:spacing w:line="420" w:lineRule="exact"/>
        <w:ind w:firstLineChars="196" w:firstLine="470"/>
        <w:rPr>
          <w:rFonts w:ascii="宋体" w:hAnsi="宋体"/>
          <w:sz w:val="24"/>
          <w:szCs w:val="24"/>
        </w:rPr>
      </w:pPr>
      <w:r w:rsidRPr="00AB3ABA">
        <w:rPr>
          <w:rFonts w:ascii="宋体" w:hAnsi="宋体" w:hint="eastAsia"/>
          <w:sz w:val="24"/>
          <w:szCs w:val="24"/>
        </w:rPr>
        <w:t>1</w:t>
      </w:r>
      <w:r w:rsidRPr="00AB3ABA">
        <w:rPr>
          <w:rFonts w:ascii="宋体" w:hAnsi="宋体"/>
          <w:sz w:val="24"/>
          <w:szCs w:val="24"/>
        </w:rPr>
        <w:t>1</w:t>
      </w:r>
      <w:r w:rsidRPr="00AB3ABA">
        <w:rPr>
          <w:rFonts w:ascii="宋体" w:hAnsi="宋体" w:hint="eastAsia"/>
          <w:sz w:val="24"/>
          <w:szCs w:val="24"/>
        </w:rPr>
        <w:t>、陪护人员配备相应的防护装备，熟知医院的院感知识，并按照要求执行工作，防止交叉感染。</w:t>
      </w:r>
    </w:p>
    <w:p w:rsidR="00FA15DB" w:rsidRPr="00AB3ABA" w:rsidRDefault="00FA15DB" w:rsidP="00FA15DB">
      <w:pPr>
        <w:spacing w:line="420" w:lineRule="exact"/>
        <w:ind w:firstLineChars="196" w:firstLine="470"/>
        <w:rPr>
          <w:rFonts w:ascii="宋体" w:hAnsi="宋体"/>
          <w:sz w:val="24"/>
          <w:szCs w:val="24"/>
        </w:rPr>
      </w:pPr>
      <w:r w:rsidRPr="00AB3ABA">
        <w:rPr>
          <w:rFonts w:ascii="宋体" w:hAnsi="宋体" w:hint="eastAsia"/>
          <w:sz w:val="24"/>
          <w:szCs w:val="24"/>
        </w:rPr>
        <w:t>1</w:t>
      </w:r>
      <w:r w:rsidRPr="00AB3ABA">
        <w:rPr>
          <w:rFonts w:ascii="宋体" w:hAnsi="宋体"/>
          <w:sz w:val="24"/>
          <w:szCs w:val="24"/>
        </w:rPr>
        <w:t>2</w:t>
      </w:r>
      <w:r w:rsidRPr="00AB3ABA">
        <w:rPr>
          <w:rFonts w:ascii="宋体" w:hAnsi="宋体" w:hint="eastAsia"/>
          <w:sz w:val="24"/>
          <w:szCs w:val="24"/>
        </w:rPr>
        <w:t>、因主管或者陪护工作人员原因造成的安全事故或者院感事故等，中标方承担</w:t>
      </w:r>
      <w:r w:rsidRPr="00AB3ABA">
        <w:rPr>
          <w:rFonts w:ascii="宋体" w:hAnsi="宋体"/>
          <w:sz w:val="24"/>
          <w:szCs w:val="24"/>
        </w:rPr>
        <w:t>相关</w:t>
      </w:r>
      <w:r w:rsidRPr="00AB3ABA">
        <w:rPr>
          <w:rFonts w:ascii="宋体" w:hAnsi="宋体" w:hint="eastAsia"/>
          <w:sz w:val="24"/>
          <w:szCs w:val="24"/>
        </w:rPr>
        <w:t>的</w:t>
      </w:r>
      <w:r w:rsidRPr="00AB3ABA">
        <w:rPr>
          <w:rFonts w:ascii="宋体" w:hAnsi="宋体"/>
          <w:sz w:val="24"/>
          <w:szCs w:val="24"/>
        </w:rPr>
        <w:t>赔偿及法律责任</w:t>
      </w:r>
      <w:r w:rsidRPr="00AB3ABA">
        <w:rPr>
          <w:rFonts w:ascii="宋体" w:hAnsi="宋体" w:hint="eastAsia"/>
          <w:sz w:val="24"/>
          <w:szCs w:val="24"/>
        </w:rPr>
        <w:t>。</w:t>
      </w:r>
    </w:p>
    <w:p w:rsidR="00FA15DB" w:rsidRPr="00AB3ABA" w:rsidRDefault="00FA15DB" w:rsidP="00FA15DB">
      <w:pPr>
        <w:spacing w:line="420" w:lineRule="exact"/>
        <w:ind w:firstLineChars="196" w:firstLine="470"/>
        <w:rPr>
          <w:rFonts w:ascii="宋体" w:hAnsi="宋体"/>
          <w:sz w:val="24"/>
          <w:szCs w:val="24"/>
        </w:rPr>
      </w:pPr>
      <w:r w:rsidRPr="00AB3ABA">
        <w:rPr>
          <w:rFonts w:ascii="宋体" w:hAnsi="宋体" w:hint="eastAsia"/>
          <w:sz w:val="24"/>
          <w:szCs w:val="24"/>
        </w:rPr>
        <w:t>（四）服务标准</w:t>
      </w:r>
    </w:p>
    <w:p w:rsidR="00FA15DB" w:rsidRPr="00AB3ABA" w:rsidRDefault="00FA15DB" w:rsidP="00FA15DB">
      <w:pPr>
        <w:spacing w:line="420" w:lineRule="exact"/>
        <w:ind w:firstLineChars="196" w:firstLine="470"/>
        <w:rPr>
          <w:rFonts w:ascii="宋体" w:hAnsi="宋体"/>
          <w:sz w:val="24"/>
          <w:szCs w:val="24"/>
        </w:rPr>
      </w:pPr>
      <w:r w:rsidRPr="00AB3ABA">
        <w:rPr>
          <w:rFonts w:ascii="宋体" w:hAnsi="宋体" w:hint="eastAsia"/>
          <w:sz w:val="24"/>
          <w:szCs w:val="24"/>
        </w:rPr>
        <w:t>月有效投诉率低于</w:t>
      </w:r>
      <w:r w:rsidRPr="00AB3ABA">
        <w:rPr>
          <w:rFonts w:ascii="宋体" w:hAnsi="宋体"/>
          <w:sz w:val="24"/>
          <w:szCs w:val="24"/>
        </w:rPr>
        <w:t>5%</w:t>
      </w:r>
      <w:r w:rsidRPr="00AB3ABA">
        <w:rPr>
          <w:rFonts w:ascii="宋体" w:hAnsi="宋体" w:hint="eastAsia"/>
          <w:sz w:val="24"/>
          <w:szCs w:val="24"/>
        </w:rPr>
        <w:t>，提高患者、医护人员满意度，保证患者安全。</w:t>
      </w:r>
    </w:p>
    <w:p w:rsidR="008A358D" w:rsidRPr="00AB3ABA" w:rsidRDefault="008A358D" w:rsidP="00FA15DB">
      <w:pPr>
        <w:spacing w:line="420" w:lineRule="exact"/>
        <w:ind w:firstLineChars="196" w:firstLine="470"/>
        <w:rPr>
          <w:rFonts w:ascii="宋体" w:hAnsi="宋体"/>
          <w:sz w:val="24"/>
          <w:szCs w:val="24"/>
        </w:rPr>
      </w:pPr>
      <w:r w:rsidRPr="00AB3ABA">
        <w:rPr>
          <w:rFonts w:ascii="宋体" w:hAnsi="宋体" w:hint="eastAsia"/>
          <w:sz w:val="24"/>
          <w:szCs w:val="24"/>
        </w:rPr>
        <w:t>（五）每月月初，中标单位应向院方提供上一个月的接单数量。</w:t>
      </w:r>
    </w:p>
    <w:p w:rsidR="00FA15DB" w:rsidRPr="00AB3ABA" w:rsidRDefault="00FA15DB" w:rsidP="00FA15DB">
      <w:pPr>
        <w:spacing w:line="420" w:lineRule="exact"/>
        <w:ind w:firstLineChars="200" w:firstLine="482"/>
        <w:rPr>
          <w:rFonts w:ascii="宋体" w:hAnsi="宋体"/>
          <w:b/>
          <w:bCs/>
          <w:sz w:val="24"/>
          <w:szCs w:val="24"/>
        </w:rPr>
      </w:pPr>
      <w:r w:rsidRPr="00AB3ABA">
        <w:rPr>
          <w:rFonts w:ascii="宋体" w:hAnsi="宋体" w:hint="eastAsia"/>
          <w:b/>
          <w:bCs/>
          <w:sz w:val="24"/>
          <w:szCs w:val="24"/>
        </w:rPr>
        <w:t>三、陪护管理制度</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（一）公司管理制度</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lastRenderedPageBreak/>
        <w:t>1</w:t>
      </w:r>
      <w:r w:rsidRPr="00AB3ABA">
        <w:rPr>
          <w:rFonts w:ascii="宋体" w:hAnsi="宋体" w:hint="eastAsia"/>
          <w:sz w:val="24"/>
          <w:szCs w:val="24"/>
        </w:rPr>
        <w:t>、公司定期对主管、陪护人员进行培训并做好培训记录。</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2</w:t>
      </w:r>
      <w:r w:rsidRPr="00AB3ABA">
        <w:rPr>
          <w:rFonts w:ascii="宋体" w:hAnsi="宋体" w:hint="eastAsia"/>
          <w:sz w:val="24"/>
          <w:szCs w:val="24"/>
        </w:rPr>
        <w:t>、公司有主管考核制度和陪护人员考核制度。</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3</w:t>
      </w:r>
      <w:r w:rsidRPr="00AB3ABA">
        <w:rPr>
          <w:rFonts w:ascii="宋体" w:hAnsi="宋体" w:hint="eastAsia"/>
          <w:sz w:val="24"/>
          <w:szCs w:val="24"/>
        </w:rPr>
        <w:t>、公司对陪护人员奖惩分明，建立奖惩制度。</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4</w:t>
      </w:r>
      <w:r w:rsidRPr="00AB3ABA">
        <w:rPr>
          <w:rFonts w:ascii="宋体" w:hAnsi="宋体" w:hint="eastAsia"/>
          <w:sz w:val="24"/>
          <w:szCs w:val="24"/>
        </w:rPr>
        <w:t>、主管每日不少于</w:t>
      </w:r>
      <w:r w:rsidRPr="00AB3ABA">
        <w:rPr>
          <w:rFonts w:ascii="宋体" w:hAnsi="宋体"/>
          <w:sz w:val="24"/>
          <w:szCs w:val="24"/>
        </w:rPr>
        <w:t>1</w:t>
      </w:r>
      <w:r w:rsidRPr="00AB3ABA">
        <w:rPr>
          <w:rFonts w:ascii="宋体" w:hAnsi="宋体" w:hint="eastAsia"/>
          <w:sz w:val="24"/>
          <w:szCs w:val="24"/>
        </w:rPr>
        <w:t>次按照规定的巡查内容到病区巡查</w:t>
      </w:r>
      <w:r w:rsidR="00F75881" w:rsidRPr="00AB3ABA">
        <w:rPr>
          <w:rFonts w:ascii="宋体" w:hAnsi="宋体" w:hint="eastAsia"/>
          <w:sz w:val="24"/>
          <w:szCs w:val="24"/>
        </w:rPr>
        <w:t>，并做好记录</w:t>
      </w:r>
      <w:r w:rsidRPr="00AB3ABA">
        <w:rPr>
          <w:rFonts w:ascii="宋体" w:hAnsi="宋体" w:hint="eastAsia"/>
          <w:sz w:val="24"/>
          <w:szCs w:val="24"/>
        </w:rPr>
        <w:t>。</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5</w:t>
      </w:r>
      <w:r w:rsidRPr="00AB3ABA">
        <w:rPr>
          <w:rFonts w:ascii="宋体" w:hAnsi="宋体" w:hint="eastAsia"/>
          <w:sz w:val="24"/>
          <w:szCs w:val="24"/>
        </w:rPr>
        <w:t>、主管每月不少于</w:t>
      </w:r>
      <w:r w:rsidRPr="00AB3ABA">
        <w:rPr>
          <w:rFonts w:ascii="宋体" w:hAnsi="宋体"/>
          <w:sz w:val="24"/>
          <w:szCs w:val="24"/>
        </w:rPr>
        <w:t>4</w:t>
      </w:r>
      <w:r w:rsidRPr="00AB3ABA">
        <w:rPr>
          <w:rFonts w:ascii="宋体" w:hAnsi="宋体" w:hint="eastAsia"/>
          <w:sz w:val="24"/>
          <w:szCs w:val="24"/>
        </w:rPr>
        <w:t>次夜间突击检查在岗人员的服务状态</w:t>
      </w:r>
      <w:r w:rsidR="00F75881" w:rsidRPr="00AB3ABA">
        <w:rPr>
          <w:rFonts w:ascii="宋体" w:hAnsi="宋体" w:hint="eastAsia"/>
          <w:sz w:val="24"/>
          <w:szCs w:val="24"/>
        </w:rPr>
        <w:t>，并做好记录</w:t>
      </w:r>
      <w:r w:rsidRPr="00AB3ABA">
        <w:rPr>
          <w:rFonts w:ascii="宋体" w:hAnsi="宋体" w:hint="eastAsia"/>
          <w:sz w:val="24"/>
          <w:szCs w:val="24"/>
        </w:rPr>
        <w:t>。</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6</w:t>
      </w:r>
      <w:r w:rsidRPr="00AB3ABA">
        <w:rPr>
          <w:rFonts w:ascii="宋体" w:hAnsi="宋体" w:hint="eastAsia"/>
          <w:sz w:val="24"/>
          <w:szCs w:val="24"/>
        </w:rPr>
        <w:t>、主管主动与护士长、患者、家属沟通，及时解决所出现的问题。</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7</w:t>
      </w:r>
      <w:r w:rsidRPr="00AB3ABA">
        <w:rPr>
          <w:rFonts w:ascii="宋体" w:hAnsi="宋体" w:hint="eastAsia"/>
          <w:sz w:val="24"/>
          <w:szCs w:val="24"/>
        </w:rPr>
        <w:t>、主管加强对陪护人员相关知识的宣教。</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8、主管切实做好现场检查，避免检查流于形式。</w:t>
      </w:r>
    </w:p>
    <w:p w:rsidR="006449D4" w:rsidRPr="00AB3ABA" w:rsidRDefault="006449D4" w:rsidP="00FA15DB">
      <w:pPr>
        <w:spacing w:line="420" w:lineRule="exact"/>
        <w:ind w:firstLineChars="200" w:firstLine="480"/>
        <w:rPr>
          <w:rFonts w:ascii="宋体" w:hAnsi="宋体"/>
          <w:sz w:val="24"/>
          <w:szCs w:val="24"/>
        </w:rPr>
      </w:pPr>
      <w:r w:rsidRPr="00AB3ABA">
        <w:rPr>
          <w:rFonts w:ascii="宋体" w:hAnsi="宋体" w:hint="eastAsia"/>
          <w:sz w:val="24"/>
          <w:szCs w:val="24"/>
        </w:rPr>
        <w:t>9、公司</w:t>
      </w:r>
      <w:r w:rsidR="00F75881" w:rsidRPr="00AB3ABA">
        <w:rPr>
          <w:rFonts w:ascii="宋体" w:hAnsi="宋体" w:hint="eastAsia"/>
          <w:sz w:val="24"/>
          <w:szCs w:val="24"/>
        </w:rPr>
        <w:t>应定期对员工进行考核，并做好记录，以备院方检查</w:t>
      </w:r>
      <w:r w:rsidRPr="00AB3ABA">
        <w:rPr>
          <w:rFonts w:ascii="宋体" w:hAnsi="宋体" w:hint="eastAsia"/>
          <w:sz w:val="24"/>
          <w:szCs w:val="24"/>
        </w:rPr>
        <w:t>。</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（二）陪护人员工作制度</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1</w:t>
      </w:r>
      <w:r w:rsidRPr="00AB3ABA">
        <w:rPr>
          <w:rFonts w:ascii="宋体" w:hAnsi="宋体" w:hint="eastAsia"/>
          <w:sz w:val="24"/>
          <w:szCs w:val="24"/>
        </w:rPr>
        <w:t>、主管及陪护人员须取得健康证、完成岗前培训并考核合格后方可正式上岗。</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2</w:t>
      </w:r>
      <w:r w:rsidRPr="00AB3ABA">
        <w:rPr>
          <w:rFonts w:ascii="宋体" w:hAnsi="宋体" w:hint="eastAsia"/>
          <w:sz w:val="24"/>
          <w:szCs w:val="24"/>
        </w:rPr>
        <w:t>、遵守公司、医院的各项规定和要求，服从现场管理员和护士长的管理、不影响医护人员的工作。</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3</w:t>
      </w:r>
      <w:r w:rsidRPr="00AB3ABA">
        <w:rPr>
          <w:rFonts w:ascii="宋体" w:hAnsi="宋体" w:hint="eastAsia"/>
          <w:sz w:val="24"/>
          <w:szCs w:val="24"/>
        </w:rPr>
        <w:t>、公司加强对陪护人员的安全意识宣教，避免安全事故发生。</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4、按照医院要求规范摆放物品，不坐卧病床，不随意或额外使用躺椅，保持室内清洁、整齐、有序。</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5</w:t>
      </w:r>
      <w:r w:rsidRPr="00AB3ABA">
        <w:rPr>
          <w:rFonts w:ascii="宋体" w:hAnsi="宋体" w:hint="eastAsia"/>
          <w:sz w:val="24"/>
          <w:szCs w:val="24"/>
        </w:rPr>
        <w:t>、陪护人员文明上岗，统一着装，并保持着装整洁、干净，佩戴工牌。</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6</w:t>
      </w:r>
      <w:r w:rsidRPr="00AB3ABA">
        <w:rPr>
          <w:rFonts w:ascii="宋体" w:hAnsi="宋体" w:hint="eastAsia"/>
          <w:sz w:val="24"/>
          <w:szCs w:val="24"/>
        </w:rPr>
        <w:t>、不穿拖鞋或高跟鞋、不戴耳环、戒指、手镯、不涂指甲油、不浓妆艳抹及使用浓烈的化妆品。</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7</w:t>
      </w:r>
      <w:r w:rsidRPr="00AB3ABA">
        <w:rPr>
          <w:rFonts w:ascii="宋体" w:hAnsi="宋体" w:hint="eastAsia"/>
          <w:sz w:val="24"/>
          <w:szCs w:val="24"/>
        </w:rPr>
        <w:t>、遵守劳动纪律，不脱岗、串岗，不准在病房内会客、吸烟、喝酒、打闹、赌博。</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8</w:t>
      </w:r>
      <w:r w:rsidRPr="00AB3ABA">
        <w:rPr>
          <w:rFonts w:ascii="宋体" w:hAnsi="宋体" w:hint="eastAsia"/>
          <w:sz w:val="24"/>
          <w:szCs w:val="24"/>
        </w:rPr>
        <w:t>、工作积极主动，不与主管护士对工作内容讨价还价。</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9</w:t>
      </w:r>
      <w:r w:rsidRPr="00AB3ABA">
        <w:rPr>
          <w:rFonts w:ascii="宋体" w:hAnsi="宋体" w:hint="eastAsia"/>
          <w:sz w:val="24"/>
          <w:szCs w:val="24"/>
        </w:rPr>
        <w:t>、与工作人员、患者及家属关系融洽，服务热情周到，不与工作人员吵架、不得谩骂、虐待患者。</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10</w:t>
      </w:r>
      <w:r w:rsidRPr="00AB3ABA">
        <w:rPr>
          <w:rFonts w:ascii="宋体" w:hAnsi="宋体" w:hint="eastAsia"/>
          <w:sz w:val="24"/>
          <w:szCs w:val="24"/>
        </w:rPr>
        <w:t>、陪护人员必须遵照医嘱，不得盲目越权操作。</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11</w:t>
      </w:r>
      <w:r w:rsidRPr="00AB3ABA">
        <w:rPr>
          <w:rFonts w:ascii="宋体" w:hAnsi="宋体" w:hint="eastAsia"/>
          <w:sz w:val="24"/>
          <w:szCs w:val="24"/>
        </w:rPr>
        <w:t>、陪护期间不准擅自离开患者，如遇特殊情况需外出时，应向值班护士、家属、主管请假。</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12</w:t>
      </w:r>
      <w:r w:rsidRPr="00AB3ABA">
        <w:rPr>
          <w:rFonts w:ascii="宋体" w:hAnsi="宋体" w:hint="eastAsia"/>
          <w:sz w:val="24"/>
          <w:szCs w:val="24"/>
        </w:rPr>
        <w:t>、陪护人员不准翻阅病历等一切医疗文件，不私自给患者解释病情。如对治疗、护理有疑问，与医护人员及时联系；如患者需治疗、护理、抢救时，应积极配合医护人员做好相关工作。</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13</w:t>
      </w:r>
      <w:r w:rsidRPr="00AB3ABA">
        <w:rPr>
          <w:rFonts w:ascii="宋体" w:hAnsi="宋体" w:hint="eastAsia"/>
          <w:sz w:val="24"/>
          <w:szCs w:val="24"/>
        </w:rPr>
        <w:t>、与医院服务理念一致，不说损害医院形象的话语，</w:t>
      </w:r>
      <w:r w:rsidR="00F75881" w:rsidRPr="00AB3ABA">
        <w:rPr>
          <w:rFonts w:ascii="宋体" w:hAnsi="宋体" w:hint="eastAsia"/>
          <w:sz w:val="24"/>
          <w:szCs w:val="24"/>
        </w:rPr>
        <w:t>积极配合院方工作人员完成相关工作。</w:t>
      </w:r>
      <w:r w:rsidRPr="00AB3ABA">
        <w:rPr>
          <w:rFonts w:ascii="宋体" w:hAnsi="宋体" w:hint="eastAsia"/>
          <w:sz w:val="24"/>
          <w:szCs w:val="24"/>
        </w:rPr>
        <w:t>如发现患者或家属对医院治疗有疑义时，及时向主管或护士长汇报。</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14</w:t>
      </w:r>
      <w:r w:rsidRPr="00AB3ABA">
        <w:rPr>
          <w:rFonts w:ascii="宋体" w:hAnsi="宋体" w:hint="eastAsia"/>
          <w:sz w:val="24"/>
          <w:szCs w:val="24"/>
        </w:rPr>
        <w:t>、爱护医院公共设施，节约水电，严禁使用电磁炉、电饭煲等大功率电器。</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15</w:t>
      </w:r>
      <w:r w:rsidRPr="00AB3ABA">
        <w:rPr>
          <w:rFonts w:ascii="宋体" w:hAnsi="宋体" w:hint="eastAsia"/>
          <w:sz w:val="24"/>
          <w:szCs w:val="24"/>
        </w:rPr>
        <w:t>、不得将非本人物品占为己有。</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16</w:t>
      </w:r>
      <w:r w:rsidRPr="00AB3ABA">
        <w:rPr>
          <w:rFonts w:ascii="宋体" w:hAnsi="宋体" w:hint="eastAsia"/>
          <w:sz w:val="24"/>
          <w:szCs w:val="24"/>
        </w:rPr>
        <w:t>、除自用的餐具和洗漱用品外，不得将过多个人用品及危险物品带入病房。物品要</w:t>
      </w:r>
      <w:r w:rsidRPr="00AB3ABA">
        <w:rPr>
          <w:rFonts w:ascii="宋体" w:hAnsi="宋体" w:hint="eastAsia"/>
          <w:sz w:val="24"/>
          <w:szCs w:val="24"/>
        </w:rPr>
        <w:lastRenderedPageBreak/>
        <w:t>摆放整齐，结束任务后及时带走个人物品，不将个人物品存放在病区内。</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17</w:t>
      </w:r>
      <w:r w:rsidRPr="00AB3ABA">
        <w:rPr>
          <w:rFonts w:ascii="宋体" w:hAnsi="宋体" w:hint="eastAsia"/>
          <w:sz w:val="24"/>
          <w:szCs w:val="24"/>
        </w:rPr>
        <w:t>、服从公司安排，不准擅自到病区联系业务，不私自安排其他陪护人员到病区服务，一对一服务严禁同时接两份活。</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18</w:t>
      </w:r>
      <w:r w:rsidRPr="00AB3ABA">
        <w:rPr>
          <w:rFonts w:ascii="宋体" w:hAnsi="宋体" w:hint="eastAsia"/>
          <w:sz w:val="24"/>
          <w:szCs w:val="24"/>
        </w:rPr>
        <w:t>、不私自留陌生人或无服务工作的人员在病房滞留、休息。</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19</w:t>
      </w:r>
      <w:r w:rsidRPr="00AB3ABA">
        <w:rPr>
          <w:rFonts w:ascii="宋体" w:hAnsi="宋体" w:hint="eastAsia"/>
          <w:sz w:val="24"/>
          <w:szCs w:val="24"/>
        </w:rPr>
        <w:t>、要细心观察患者的病情，发现异常及时报告医护人员，不准擅自将病情告诉患者。</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20</w:t>
      </w:r>
      <w:r w:rsidRPr="00AB3ABA">
        <w:rPr>
          <w:rFonts w:ascii="宋体" w:hAnsi="宋体" w:hint="eastAsia"/>
          <w:sz w:val="24"/>
          <w:szCs w:val="24"/>
        </w:rPr>
        <w:t>、严禁向患者或家属要红包或者其他的额外的费用。</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21</w:t>
      </w:r>
      <w:r w:rsidRPr="00AB3ABA">
        <w:rPr>
          <w:rFonts w:ascii="宋体" w:hAnsi="宋体" w:hint="eastAsia"/>
          <w:sz w:val="24"/>
          <w:szCs w:val="24"/>
        </w:rPr>
        <w:t>、不私自带患者到病区以外的地方逗留。</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22</w:t>
      </w:r>
      <w:r w:rsidRPr="00AB3ABA">
        <w:rPr>
          <w:rFonts w:ascii="宋体" w:hAnsi="宋体" w:hint="eastAsia"/>
          <w:sz w:val="24"/>
          <w:szCs w:val="24"/>
        </w:rPr>
        <w:t>、不以公事为由办理私事。</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23</w:t>
      </w:r>
      <w:r w:rsidRPr="00AB3ABA">
        <w:rPr>
          <w:rFonts w:ascii="宋体" w:hAnsi="宋体" w:hint="eastAsia"/>
          <w:sz w:val="24"/>
          <w:szCs w:val="24"/>
        </w:rPr>
        <w:t>、尊重客户的生活习惯及信仰，严禁按自己的意愿去安排客户的生活起居。</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24</w:t>
      </w:r>
      <w:r w:rsidRPr="00AB3ABA">
        <w:rPr>
          <w:rFonts w:ascii="宋体" w:hAnsi="宋体" w:hint="eastAsia"/>
          <w:sz w:val="24"/>
          <w:szCs w:val="24"/>
        </w:rPr>
        <w:t>、严禁乱拿乱用患者的物品，</w:t>
      </w:r>
      <w:r w:rsidRPr="00AB3ABA">
        <w:rPr>
          <w:rFonts w:ascii="宋体" w:hAnsi="宋体"/>
          <w:sz w:val="24"/>
          <w:szCs w:val="24"/>
        </w:rPr>
        <w:t>不准将医院的财物，患者或家属的钱物、贵重物品等占为己有。</w:t>
      </w:r>
    </w:p>
    <w:p w:rsidR="00F75881" w:rsidRPr="00AB3ABA" w:rsidRDefault="00F75881" w:rsidP="00FA15DB">
      <w:pPr>
        <w:spacing w:line="420" w:lineRule="exact"/>
        <w:ind w:firstLineChars="200" w:firstLine="480"/>
        <w:rPr>
          <w:rFonts w:ascii="宋体" w:hAnsi="宋体"/>
          <w:sz w:val="24"/>
          <w:szCs w:val="24"/>
        </w:rPr>
      </w:pPr>
      <w:r w:rsidRPr="00AB3ABA">
        <w:rPr>
          <w:rFonts w:ascii="宋体" w:hAnsi="宋体" w:hint="eastAsia"/>
          <w:sz w:val="24"/>
          <w:szCs w:val="24"/>
        </w:rPr>
        <w:t>2</w:t>
      </w:r>
      <w:r w:rsidRPr="00AB3ABA">
        <w:rPr>
          <w:rFonts w:ascii="宋体" w:hAnsi="宋体"/>
          <w:sz w:val="24"/>
          <w:szCs w:val="24"/>
        </w:rPr>
        <w:t>5</w:t>
      </w:r>
      <w:r w:rsidRPr="00AB3ABA">
        <w:rPr>
          <w:rFonts w:ascii="宋体" w:hAnsi="宋体" w:hint="eastAsia"/>
          <w:sz w:val="24"/>
          <w:szCs w:val="24"/>
        </w:rPr>
        <w:t>、配合院方完成各项评审及检查，积极配合院方疫情防控等各方面的工作。</w:t>
      </w:r>
    </w:p>
    <w:p w:rsidR="00FA15DB" w:rsidRPr="00AB3ABA" w:rsidRDefault="00FA15DB" w:rsidP="00FA15DB">
      <w:pPr>
        <w:spacing w:line="420" w:lineRule="exact"/>
        <w:ind w:firstLineChars="200" w:firstLine="482"/>
        <w:rPr>
          <w:rFonts w:ascii="宋体" w:hAnsi="宋体"/>
          <w:b/>
          <w:bCs/>
          <w:sz w:val="24"/>
          <w:szCs w:val="24"/>
        </w:rPr>
      </w:pPr>
      <w:r w:rsidRPr="00AB3ABA">
        <w:rPr>
          <w:rFonts w:ascii="宋体" w:hAnsi="宋体" w:hint="eastAsia"/>
          <w:b/>
          <w:bCs/>
          <w:sz w:val="24"/>
          <w:szCs w:val="24"/>
        </w:rPr>
        <w:t>四、服务内容</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1</w:t>
      </w:r>
      <w:r w:rsidRPr="00AB3ABA">
        <w:rPr>
          <w:rFonts w:ascii="宋体" w:hAnsi="宋体"/>
          <w:sz w:val="24"/>
          <w:szCs w:val="24"/>
        </w:rPr>
        <w:t>、</w:t>
      </w:r>
      <w:r w:rsidRPr="00AB3ABA">
        <w:rPr>
          <w:rFonts w:ascii="宋体" w:hAnsi="宋体" w:hint="eastAsia"/>
          <w:sz w:val="24"/>
          <w:szCs w:val="24"/>
        </w:rPr>
        <w:t>维护</w:t>
      </w:r>
      <w:r w:rsidRPr="00AB3ABA">
        <w:rPr>
          <w:rFonts w:ascii="宋体" w:hAnsi="宋体"/>
          <w:sz w:val="24"/>
          <w:szCs w:val="24"/>
        </w:rPr>
        <w:t>患者</w:t>
      </w:r>
      <w:r w:rsidRPr="00AB3ABA">
        <w:rPr>
          <w:rFonts w:ascii="宋体" w:hAnsi="宋体" w:hint="eastAsia"/>
          <w:sz w:val="24"/>
          <w:szCs w:val="24"/>
        </w:rPr>
        <w:t>仪容</w:t>
      </w:r>
      <w:r w:rsidRPr="00AB3ABA">
        <w:rPr>
          <w:rFonts w:ascii="宋体" w:hAnsi="宋体"/>
          <w:sz w:val="24"/>
          <w:szCs w:val="24"/>
        </w:rPr>
        <w:t>仪表</w:t>
      </w:r>
      <w:r w:rsidRPr="00AB3ABA">
        <w:rPr>
          <w:rFonts w:ascii="宋体" w:hAnsi="宋体" w:hint="eastAsia"/>
          <w:sz w:val="24"/>
          <w:szCs w:val="24"/>
        </w:rPr>
        <w:t>整洁</w:t>
      </w:r>
      <w:r w:rsidRPr="00AB3ABA">
        <w:rPr>
          <w:rFonts w:ascii="宋体" w:hAnsi="宋体"/>
          <w:sz w:val="24"/>
          <w:szCs w:val="24"/>
        </w:rPr>
        <w:t>，按时擦身，保证患者“</w:t>
      </w:r>
      <w:r w:rsidRPr="00AB3ABA">
        <w:rPr>
          <w:rFonts w:ascii="宋体" w:hAnsi="宋体" w:hint="eastAsia"/>
          <w:sz w:val="24"/>
          <w:szCs w:val="24"/>
        </w:rPr>
        <w:t>三短</w:t>
      </w:r>
      <w:r w:rsidRPr="00AB3ABA">
        <w:rPr>
          <w:rFonts w:ascii="宋体" w:hAnsi="宋体"/>
          <w:sz w:val="24"/>
          <w:szCs w:val="24"/>
        </w:rPr>
        <w:t>六洁”</w:t>
      </w:r>
      <w:r w:rsidRPr="00AB3ABA">
        <w:rPr>
          <w:rFonts w:ascii="宋体" w:hAnsi="宋体" w:hint="eastAsia"/>
          <w:sz w:val="24"/>
          <w:szCs w:val="24"/>
        </w:rPr>
        <w:t>（三短</w:t>
      </w:r>
      <w:r w:rsidRPr="00AB3ABA">
        <w:rPr>
          <w:rFonts w:ascii="宋体" w:hAnsi="宋体"/>
          <w:sz w:val="24"/>
          <w:szCs w:val="24"/>
        </w:rPr>
        <w:t>即指</w:t>
      </w:r>
      <w:r w:rsidRPr="00AB3ABA">
        <w:rPr>
          <w:rFonts w:ascii="宋体" w:hAnsi="宋体" w:hint="eastAsia"/>
          <w:sz w:val="24"/>
          <w:szCs w:val="24"/>
        </w:rPr>
        <w:t>指甲短</w:t>
      </w:r>
      <w:r w:rsidRPr="00AB3ABA">
        <w:rPr>
          <w:rFonts w:ascii="宋体" w:hAnsi="宋体"/>
          <w:sz w:val="24"/>
          <w:szCs w:val="24"/>
        </w:rPr>
        <w:t>、头发短、胡须</w:t>
      </w:r>
      <w:r w:rsidRPr="00AB3ABA">
        <w:rPr>
          <w:rFonts w:ascii="宋体" w:hAnsi="宋体" w:hint="eastAsia"/>
          <w:sz w:val="24"/>
          <w:szCs w:val="24"/>
        </w:rPr>
        <w:t>短，</w:t>
      </w:r>
      <w:r w:rsidRPr="00AB3ABA">
        <w:rPr>
          <w:rFonts w:ascii="宋体" w:hAnsi="宋体"/>
          <w:sz w:val="24"/>
          <w:szCs w:val="24"/>
        </w:rPr>
        <w:t>六洁是面部洁、口腔洁、皮肤洁、手洁、足洁、会阴清洁）</w:t>
      </w:r>
      <w:r w:rsidRPr="00AB3ABA">
        <w:rPr>
          <w:rFonts w:ascii="宋体" w:hAnsi="宋体" w:hint="eastAsia"/>
          <w:sz w:val="24"/>
          <w:szCs w:val="24"/>
        </w:rPr>
        <w:t>。</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2、保持</w:t>
      </w:r>
      <w:r w:rsidRPr="00AB3ABA">
        <w:rPr>
          <w:rFonts w:ascii="宋体" w:hAnsi="宋体"/>
          <w:sz w:val="24"/>
          <w:szCs w:val="24"/>
        </w:rPr>
        <w:t>病房内床单位整洁，做到床</w:t>
      </w:r>
      <w:r w:rsidRPr="00AB3ABA">
        <w:rPr>
          <w:rFonts w:ascii="宋体" w:hAnsi="宋体" w:hint="eastAsia"/>
          <w:sz w:val="24"/>
          <w:szCs w:val="24"/>
        </w:rPr>
        <w:t>铺</w:t>
      </w:r>
      <w:r w:rsidRPr="00AB3ABA">
        <w:rPr>
          <w:rFonts w:ascii="宋体" w:hAnsi="宋体"/>
          <w:sz w:val="24"/>
          <w:szCs w:val="24"/>
        </w:rPr>
        <w:t>干净平整，物品</w:t>
      </w:r>
      <w:r w:rsidRPr="00AB3ABA">
        <w:rPr>
          <w:rFonts w:ascii="宋体" w:hAnsi="宋体" w:hint="eastAsia"/>
          <w:sz w:val="24"/>
          <w:szCs w:val="24"/>
        </w:rPr>
        <w:t>统一摆放</w:t>
      </w:r>
      <w:r w:rsidRPr="00AB3ABA">
        <w:rPr>
          <w:rFonts w:ascii="宋体" w:hAnsi="宋体"/>
          <w:sz w:val="24"/>
          <w:szCs w:val="24"/>
        </w:rPr>
        <w:t>。</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3、协助排便、排便</w:t>
      </w:r>
      <w:r w:rsidRPr="00AB3ABA">
        <w:rPr>
          <w:rFonts w:ascii="宋体" w:hAnsi="宋体" w:hint="eastAsia"/>
          <w:sz w:val="24"/>
          <w:szCs w:val="24"/>
        </w:rPr>
        <w:t>后</w:t>
      </w:r>
      <w:r w:rsidRPr="00AB3ABA">
        <w:rPr>
          <w:rFonts w:ascii="宋体" w:hAnsi="宋体"/>
          <w:sz w:val="24"/>
          <w:szCs w:val="24"/>
        </w:rPr>
        <w:t>及时清理便器，清洗会阴部。</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4</w:t>
      </w:r>
      <w:r w:rsidRPr="00AB3ABA">
        <w:rPr>
          <w:rFonts w:ascii="宋体" w:hAnsi="宋体"/>
          <w:sz w:val="24"/>
          <w:szCs w:val="24"/>
        </w:rPr>
        <w:t>、</w:t>
      </w:r>
      <w:r w:rsidRPr="00AB3ABA">
        <w:rPr>
          <w:rFonts w:ascii="宋体" w:hAnsi="宋体" w:hint="eastAsia"/>
          <w:sz w:val="24"/>
          <w:szCs w:val="24"/>
        </w:rPr>
        <w:t>按时</w:t>
      </w:r>
      <w:r w:rsidRPr="00AB3ABA">
        <w:rPr>
          <w:rFonts w:ascii="宋体" w:hAnsi="宋体"/>
          <w:sz w:val="24"/>
          <w:szCs w:val="24"/>
        </w:rPr>
        <w:t>按要求协助患者进餐、进水</w:t>
      </w:r>
      <w:r w:rsidRPr="00AB3ABA">
        <w:rPr>
          <w:rFonts w:ascii="宋体" w:hAnsi="宋体" w:hint="eastAsia"/>
          <w:sz w:val="24"/>
          <w:szCs w:val="24"/>
        </w:rPr>
        <w:t>，</w:t>
      </w:r>
      <w:r w:rsidRPr="00AB3ABA">
        <w:rPr>
          <w:rFonts w:ascii="宋体" w:hAnsi="宋体"/>
          <w:sz w:val="24"/>
          <w:szCs w:val="24"/>
        </w:rPr>
        <w:t>用餐结束后进行餐具清洗。</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5、</w:t>
      </w:r>
      <w:r w:rsidRPr="00AB3ABA">
        <w:rPr>
          <w:rFonts w:ascii="宋体" w:hAnsi="宋体" w:hint="eastAsia"/>
          <w:sz w:val="24"/>
          <w:szCs w:val="24"/>
        </w:rPr>
        <w:t>不能</w:t>
      </w:r>
      <w:r w:rsidRPr="00AB3ABA">
        <w:rPr>
          <w:rFonts w:ascii="宋体" w:hAnsi="宋体"/>
          <w:sz w:val="24"/>
          <w:szCs w:val="24"/>
        </w:rPr>
        <w:t>进食患者给予喂食或</w:t>
      </w:r>
      <w:r w:rsidRPr="00AB3ABA">
        <w:rPr>
          <w:rFonts w:ascii="宋体" w:hAnsi="宋体" w:hint="eastAsia"/>
          <w:sz w:val="24"/>
          <w:szCs w:val="24"/>
        </w:rPr>
        <w:t>协助护士</w:t>
      </w:r>
      <w:r w:rsidRPr="00AB3ABA">
        <w:rPr>
          <w:rFonts w:ascii="宋体" w:hAnsi="宋体"/>
          <w:sz w:val="24"/>
          <w:szCs w:val="24"/>
        </w:rPr>
        <w:t>进行鼻饲。</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6</w:t>
      </w:r>
      <w:r w:rsidRPr="00AB3ABA">
        <w:rPr>
          <w:rFonts w:ascii="宋体" w:hAnsi="宋体"/>
          <w:sz w:val="24"/>
          <w:szCs w:val="24"/>
        </w:rPr>
        <w:t>、维护患者安全，避免各种原因导致</w:t>
      </w:r>
      <w:r w:rsidR="00F75881" w:rsidRPr="00AB3ABA">
        <w:rPr>
          <w:rFonts w:ascii="宋体" w:hAnsi="宋体" w:hint="eastAsia"/>
          <w:sz w:val="24"/>
          <w:szCs w:val="24"/>
        </w:rPr>
        <w:t>病情加重及其他意外伤害</w:t>
      </w:r>
      <w:r w:rsidRPr="00AB3ABA">
        <w:rPr>
          <w:rFonts w:ascii="宋体" w:hAnsi="宋体"/>
          <w:sz w:val="24"/>
          <w:szCs w:val="24"/>
        </w:rPr>
        <w:t>，防止发生</w:t>
      </w:r>
      <w:r w:rsidRPr="00AB3ABA">
        <w:rPr>
          <w:rFonts w:ascii="宋体" w:hAnsi="宋体" w:hint="eastAsia"/>
          <w:sz w:val="24"/>
          <w:szCs w:val="24"/>
        </w:rPr>
        <w:t>走失、</w:t>
      </w:r>
      <w:r w:rsidRPr="00AB3ABA">
        <w:rPr>
          <w:rFonts w:ascii="宋体" w:hAnsi="宋体"/>
          <w:sz w:val="24"/>
          <w:szCs w:val="24"/>
        </w:rPr>
        <w:t>跌倒等</w:t>
      </w:r>
      <w:r w:rsidRPr="00AB3ABA">
        <w:rPr>
          <w:rFonts w:ascii="宋体" w:hAnsi="宋体" w:hint="eastAsia"/>
          <w:sz w:val="24"/>
          <w:szCs w:val="24"/>
        </w:rPr>
        <w:t>一系列</w:t>
      </w:r>
      <w:r w:rsidRPr="00AB3ABA">
        <w:rPr>
          <w:rFonts w:ascii="宋体" w:hAnsi="宋体"/>
          <w:sz w:val="24"/>
          <w:szCs w:val="24"/>
        </w:rPr>
        <w:t>意外</w:t>
      </w:r>
      <w:r w:rsidRPr="00AB3ABA">
        <w:rPr>
          <w:rFonts w:ascii="宋体" w:hAnsi="宋体" w:hint="eastAsia"/>
          <w:sz w:val="24"/>
          <w:szCs w:val="24"/>
        </w:rPr>
        <w:t>事件</w:t>
      </w:r>
      <w:r w:rsidRPr="00AB3ABA">
        <w:rPr>
          <w:rFonts w:ascii="宋体" w:hAnsi="宋体"/>
          <w:sz w:val="24"/>
          <w:szCs w:val="24"/>
        </w:rPr>
        <w:t>。</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7</w:t>
      </w:r>
      <w:r w:rsidRPr="00AB3ABA">
        <w:rPr>
          <w:rFonts w:ascii="宋体" w:hAnsi="宋体"/>
          <w:sz w:val="24"/>
          <w:szCs w:val="24"/>
        </w:rPr>
        <w:t>、</w:t>
      </w:r>
      <w:r w:rsidRPr="00AB3ABA">
        <w:rPr>
          <w:rFonts w:ascii="宋体" w:hAnsi="宋体" w:hint="eastAsia"/>
          <w:sz w:val="24"/>
          <w:szCs w:val="24"/>
        </w:rPr>
        <w:t>遵守</w:t>
      </w:r>
      <w:r w:rsidRPr="00AB3ABA">
        <w:rPr>
          <w:rFonts w:ascii="宋体" w:hAnsi="宋体"/>
          <w:sz w:val="24"/>
          <w:szCs w:val="24"/>
        </w:rPr>
        <w:t>医嘱对患者</w:t>
      </w:r>
      <w:r w:rsidRPr="00AB3ABA">
        <w:rPr>
          <w:rFonts w:ascii="宋体" w:hAnsi="宋体" w:hint="eastAsia"/>
          <w:sz w:val="24"/>
          <w:szCs w:val="24"/>
        </w:rPr>
        <w:t>进行</w:t>
      </w:r>
      <w:r w:rsidRPr="00AB3ABA">
        <w:rPr>
          <w:rFonts w:ascii="宋体" w:hAnsi="宋体"/>
          <w:sz w:val="24"/>
          <w:szCs w:val="24"/>
        </w:rPr>
        <w:t>翻身叩背；协助患者</w:t>
      </w:r>
      <w:r w:rsidRPr="00AB3ABA">
        <w:rPr>
          <w:rFonts w:ascii="宋体" w:hAnsi="宋体" w:hint="eastAsia"/>
          <w:sz w:val="24"/>
          <w:szCs w:val="24"/>
        </w:rPr>
        <w:t>各项</w:t>
      </w:r>
      <w:r w:rsidRPr="00AB3ABA">
        <w:rPr>
          <w:rFonts w:ascii="宋体" w:hAnsi="宋体"/>
          <w:sz w:val="24"/>
          <w:szCs w:val="24"/>
        </w:rPr>
        <w:t>检查或康复、</w:t>
      </w:r>
      <w:r w:rsidRPr="00AB3ABA">
        <w:rPr>
          <w:rFonts w:ascii="宋体" w:hAnsi="宋体" w:hint="eastAsia"/>
          <w:sz w:val="24"/>
          <w:szCs w:val="24"/>
        </w:rPr>
        <w:t>适当</w:t>
      </w:r>
      <w:r w:rsidRPr="00AB3ABA">
        <w:rPr>
          <w:rFonts w:ascii="宋体" w:hAnsi="宋体"/>
          <w:sz w:val="24"/>
          <w:szCs w:val="24"/>
        </w:rPr>
        <w:t>活动及</w:t>
      </w:r>
      <w:r w:rsidRPr="00AB3ABA">
        <w:rPr>
          <w:rFonts w:ascii="宋体" w:hAnsi="宋体" w:hint="eastAsia"/>
          <w:sz w:val="24"/>
          <w:szCs w:val="24"/>
        </w:rPr>
        <w:t>功能锻炼；协助</w:t>
      </w:r>
      <w:r w:rsidRPr="00AB3ABA">
        <w:rPr>
          <w:rFonts w:ascii="宋体" w:hAnsi="宋体"/>
          <w:sz w:val="24"/>
          <w:szCs w:val="24"/>
        </w:rPr>
        <w:t>行动不</w:t>
      </w:r>
      <w:r w:rsidRPr="00AB3ABA">
        <w:rPr>
          <w:rFonts w:ascii="宋体" w:hAnsi="宋体" w:hint="eastAsia"/>
          <w:sz w:val="24"/>
          <w:szCs w:val="24"/>
        </w:rPr>
        <w:t>便</w:t>
      </w:r>
      <w:r w:rsidRPr="00AB3ABA">
        <w:rPr>
          <w:rFonts w:ascii="宋体" w:hAnsi="宋体"/>
          <w:sz w:val="24"/>
          <w:szCs w:val="24"/>
        </w:rPr>
        <w:t>的患者</w:t>
      </w:r>
      <w:r w:rsidRPr="00AB3ABA">
        <w:rPr>
          <w:rFonts w:ascii="宋体" w:hAnsi="宋体" w:hint="eastAsia"/>
          <w:sz w:val="24"/>
          <w:szCs w:val="24"/>
        </w:rPr>
        <w:t>翻身</w:t>
      </w:r>
      <w:r w:rsidRPr="00AB3ABA">
        <w:rPr>
          <w:rFonts w:ascii="宋体" w:hAnsi="宋体"/>
          <w:sz w:val="24"/>
          <w:szCs w:val="24"/>
        </w:rPr>
        <w:t>、摆放合适</w:t>
      </w:r>
      <w:r w:rsidRPr="00AB3ABA">
        <w:rPr>
          <w:rFonts w:ascii="宋体" w:hAnsi="宋体" w:hint="eastAsia"/>
          <w:sz w:val="24"/>
          <w:szCs w:val="24"/>
        </w:rPr>
        <w:t>体位</w:t>
      </w:r>
      <w:r w:rsidRPr="00AB3ABA">
        <w:rPr>
          <w:rFonts w:ascii="宋体" w:hAnsi="宋体"/>
          <w:sz w:val="24"/>
          <w:szCs w:val="24"/>
        </w:rPr>
        <w:t>；正确协助患者上下床等其他的需求。</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8、配合医护人员工作，协助观察液体、仪器</w:t>
      </w:r>
      <w:r w:rsidRPr="00AB3ABA">
        <w:rPr>
          <w:rFonts w:ascii="宋体" w:hAnsi="宋体" w:hint="eastAsia"/>
          <w:sz w:val="24"/>
          <w:szCs w:val="24"/>
        </w:rPr>
        <w:t>治疗，</w:t>
      </w:r>
      <w:r w:rsidRPr="00AB3ABA">
        <w:rPr>
          <w:rFonts w:ascii="宋体" w:hAnsi="宋体"/>
          <w:sz w:val="24"/>
          <w:szCs w:val="24"/>
        </w:rPr>
        <w:t>观察生命体征及病情变化</w:t>
      </w:r>
      <w:r w:rsidRPr="00AB3ABA">
        <w:rPr>
          <w:rFonts w:ascii="宋体" w:hAnsi="宋体" w:hint="eastAsia"/>
          <w:sz w:val="24"/>
          <w:szCs w:val="24"/>
        </w:rPr>
        <w:t>，</w:t>
      </w:r>
      <w:r w:rsidRPr="00AB3ABA">
        <w:rPr>
          <w:rFonts w:ascii="宋体" w:hAnsi="宋体"/>
          <w:sz w:val="24"/>
          <w:szCs w:val="24"/>
        </w:rPr>
        <w:t>患者大、小便标本</w:t>
      </w:r>
      <w:r w:rsidRPr="00AB3ABA">
        <w:rPr>
          <w:rFonts w:ascii="宋体" w:hAnsi="宋体" w:hint="eastAsia"/>
          <w:sz w:val="24"/>
          <w:szCs w:val="24"/>
        </w:rPr>
        <w:t>留取</w:t>
      </w:r>
      <w:r w:rsidRPr="00AB3ABA">
        <w:rPr>
          <w:rFonts w:ascii="宋体" w:hAnsi="宋体"/>
          <w:sz w:val="24"/>
          <w:szCs w:val="24"/>
        </w:rPr>
        <w:t>等。</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9</w:t>
      </w:r>
      <w:r w:rsidRPr="00AB3ABA">
        <w:rPr>
          <w:rFonts w:ascii="宋体" w:hAnsi="宋体"/>
          <w:sz w:val="24"/>
          <w:szCs w:val="24"/>
        </w:rPr>
        <w:t>、根据患者需求提供</w:t>
      </w:r>
      <w:r w:rsidRPr="00AB3ABA">
        <w:rPr>
          <w:rFonts w:ascii="宋体" w:hAnsi="宋体" w:hint="eastAsia"/>
          <w:sz w:val="24"/>
          <w:szCs w:val="24"/>
        </w:rPr>
        <w:t>其他生活</w:t>
      </w:r>
      <w:r w:rsidRPr="00AB3ABA">
        <w:rPr>
          <w:rFonts w:ascii="宋体" w:hAnsi="宋体"/>
          <w:sz w:val="24"/>
          <w:szCs w:val="24"/>
        </w:rPr>
        <w:t>方面的服务。</w:t>
      </w:r>
    </w:p>
    <w:p w:rsidR="00FA15DB" w:rsidRPr="00AB3ABA" w:rsidRDefault="00FA15DB" w:rsidP="00FA15DB">
      <w:pPr>
        <w:spacing w:line="420" w:lineRule="exact"/>
        <w:ind w:firstLineChars="200" w:firstLine="482"/>
        <w:rPr>
          <w:rFonts w:ascii="宋体" w:hAnsi="宋体"/>
          <w:sz w:val="24"/>
          <w:szCs w:val="24"/>
        </w:rPr>
      </w:pPr>
      <w:r w:rsidRPr="00AB3ABA">
        <w:rPr>
          <w:rFonts w:ascii="宋体" w:hAnsi="宋体" w:hint="eastAsia"/>
          <w:b/>
          <w:bCs/>
          <w:sz w:val="24"/>
          <w:szCs w:val="24"/>
        </w:rPr>
        <w:t>五、无助无主患者陪护工作</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1、医院科室会收治无助无主患者，中标方需根据医院科室要求配备符合要求的陪护人员。</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2</w:t>
      </w:r>
      <w:r w:rsidRPr="00AB3ABA">
        <w:rPr>
          <w:rFonts w:ascii="宋体" w:hAnsi="宋体" w:hint="eastAsia"/>
          <w:sz w:val="24"/>
          <w:szCs w:val="24"/>
        </w:rPr>
        <w:t>、医院科室与中标方共同认定陪护级别、服务时间。</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3、无助无主患者陪护价格不高于日常收费标准的九折，投标时需明确无助无主患者陪护的优惠折扣。</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4、陪护费用结算：中标方将数据汇总并请聘用陪护的科室护士长签字确认，医院确认无误后由中标方开具正式发票。医院收到中标方的正式税务发票后1</w:t>
      </w:r>
      <w:r w:rsidRPr="00AB3ABA">
        <w:rPr>
          <w:rFonts w:ascii="宋体" w:hAnsi="宋体"/>
          <w:sz w:val="24"/>
          <w:szCs w:val="24"/>
        </w:rPr>
        <w:t>5</w:t>
      </w:r>
      <w:r w:rsidRPr="00AB3ABA">
        <w:rPr>
          <w:rFonts w:ascii="宋体" w:hAnsi="宋体" w:hint="eastAsia"/>
          <w:sz w:val="24"/>
          <w:szCs w:val="24"/>
        </w:rPr>
        <w:t>个工作日内支付。总</w:t>
      </w:r>
      <w:r w:rsidRPr="00AB3ABA">
        <w:rPr>
          <w:rFonts w:ascii="宋体" w:hAnsi="宋体" w:hint="eastAsia"/>
          <w:sz w:val="24"/>
          <w:szCs w:val="24"/>
        </w:rPr>
        <w:lastRenderedPageBreak/>
        <w:t>费用包含人工工资、税金等一切所涉及到的费用。</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5、春节期间（除夕至大年初二）陪护费用为日常无助无主患者陪护价格的两倍，其他时间不得擅自提高陪护费用。</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6、陪护费用按实按月进行结算。</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7、公司及陪护人员不得无故拒绝给无助无主患者提供服务。</w:t>
      </w:r>
    </w:p>
    <w:p w:rsidR="00FA15DB" w:rsidRPr="00AB3ABA" w:rsidRDefault="00FA15DB" w:rsidP="00FA15DB">
      <w:pPr>
        <w:spacing w:line="420" w:lineRule="exact"/>
        <w:ind w:firstLineChars="200" w:firstLine="482"/>
        <w:rPr>
          <w:rFonts w:ascii="宋体" w:hAnsi="宋体"/>
          <w:b/>
          <w:bCs/>
          <w:sz w:val="24"/>
          <w:szCs w:val="24"/>
        </w:rPr>
      </w:pPr>
      <w:r w:rsidRPr="00AB3ABA">
        <w:rPr>
          <w:rFonts w:ascii="宋体" w:hAnsi="宋体" w:hint="eastAsia"/>
          <w:b/>
          <w:bCs/>
          <w:sz w:val="24"/>
          <w:szCs w:val="24"/>
        </w:rPr>
        <w:t>六、考核制度</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医院每季度对中标人进行考核。考核包含两部分，一是护士长考核（陪护考核表一、见附件一），分值为7</w:t>
      </w:r>
      <w:r w:rsidRPr="00AB3ABA">
        <w:rPr>
          <w:rFonts w:ascii="宋体" w:hAnsi="宋体"/>
          <w:sz w:val="24"/>
          <w:szCs w:val="24"/>
        </w:rPr>
        <w:t>0</w:t>
      </w:r>
      <w:r w:rsidRPr="00AB3ABA">
        <w:rPr>
          <w:rFonts w:ascii="宋体" w:hAnsi="宋体" w:hint="eastAsia"/>
          <w:sz w:val="24"/>
          <w:szCs w:val="24"/>
        </w:rPr>
        <w:t>分；各护士长</w:t>
      </w:r>
      <w:r w:rsidRPr="00AB3ABA">
        <w:rPr>
          <w:rFonts w:ascii="宋体" w:hAnsi="宋体"/>
          <w:sz w:val="24"/>
          <w:szCs w:val="24"/>
        </w:rPr>
        <w:t>考核分</w:t>
      </w:r>
      <w:r w:rsidRPr="00AB3ABA">
        <w:rPr>
          <w:rFonts w:ascii="宋体" w:hAnsi="宋体" w:hint="eastAsia"/>
          <w:sz w:val="24"/>
          <w:szCs w:val="24"/>
        </w:rPr>
        <w:t>的</w:t>
      </w:r>
      <w:r w:rsidRPr="00AB3ABA">
        <w:rPr>
          <w:rFonts w:ascii="宋体" w:hAnsi="宋体"/>
          <w:sz w:val="24"/>
          <w:szCs w:val="24"/>
        </w:rPr>
        <w:t>平均</w:t>
      </w:r>
      <w:r w:rsidRPr="00AB3ABA">
        <w:rPr>
          <w:rFonts w:ascii="宋体" w:hAnsi="宋体" w:hint="eastAsia"/>
          <w:sz w:val="24"/>
          <w:szCs w:val="24"/>
        </w:rPr>
        <w:t>数即为第一部分</w:t>
      </w:r>
      <w:r w:rsidRPr="00AB3ABA">
        <w:rPr>
          <w:rFonts w:ascii="宋体" w:hAnsi="宋体"/>
          <w:sz w:val="24"/>
          <w:szCs w:val="24"/>
        </w:rPr>
        <w:t>考核分，</w:t>
      </w:r>
      <w:r w:rsidRPr="00AB3ABA">
        <w:rPr>
          <w:rFonts w:ascii="宋体" w:hAnsi="宋体" w:hint="eastAsia"/>
          <w:sz w:val="24"/>
          <w:szCs w:val="24"/>
        </w:rPr>
        <w:t>二</w:t>
      </w:r>
      <w:r w:rsidRPr="00AB3ABA">
        <w:rPr>
          <w:rFonts w:ascii="宋体" w:hAnsi="宋体"/>
          <w:sz w:val="24"/>
          <w:szCs w:val="24"/>
        </w:rPr>
        <w:t>是后勤部考核</w:t>
      </w:r>
      <w:r w:rsidRPr="00AB3ABA">
        <w:rPr>
          <w:rFonts w:ascii="宋体" w:hAnsi="宋体" w:hint="eastAsia"/>
          <w:sz w:val="24"/>
          <w:szCs w:val="24"/>
        </w:rPr>
        <w:t>（陪护</w:t>
      </w:r>
      <w:r w:rsidRPr="00AB3ABA">
        <w:rPr>
          <w:rFonts w:ascii="宋体" w:hAnsi="宋体"/>
          <w:sz w:val="24"/>
          <w:szCs w:val="24"/>
        </w:rPr>
        <w:t>考核表</w:t>
      </w:r>
      <w:r w:rsidRPr="00AB3ABA">
        <w:rPr>
          <w:rFonts w:ascii="宋体" w:hAnsi="宋体" w:hint="eastAsia"/>
          <w:sz w:val="24"/>
          <w:szCs w:val="24"/>
        </w:rPr>
        <w:t>二，</w:t>
      </w:r>
      <w:r w:rsidRPr="00AB3ABA">
        <w:rPr>
          <w:rFonts w:ascii="宋体" w:hAnsi="宋体"/>
          <w:sz w:val="24"/>
          <w:szCs w:val="24"/>
        </w:rPr>
        <w:t>见附件</w:t>
      </w:r>
      <w:r w:rsidRPr="00AB3ABA">
        <w:rPr>
          <w:rFonts w:ascii="宋体" w:hAnsi="宋体" w:hint="eastAsia"/>
          <w:sz w:val="24"/>
          <w:szCs w:val="24"/>
        </w:rPr>
        <w:t>二</w:t>
      </w:r>
      <w:r w:rsidRPr="00AB3ABA">
        <w:rPr>
          <w:rFonts w:ascii="宋体" w:hAnsi="宋体"/>
          <w:sz w:val="24"/>
          <w:szCs w:val="24"/>
        </w:rPr>
        <w:t>），</w:t>
      </w:r>
      <w:r w:rsidRPr="00AB3ABA">
        <w:rPr>
          <w:rFonts w:ascii="宋体" w:hAnsi="宋体" w:hint="eastAsia"/>
          <w:sz w:val="24"/>
          <w:szCs w:val="24"/>
        </w:rPr>
        <w:t>分值为</w:t>
      </w:r>
      <w:r w:rsidRPr="00AB3ABA">
        <w:rPr>
          <w:rFonts w:ascii="宋体" w:hAnsi="宋体"/>
          <w:sz w:val="24"/>
          <w:szCs w:val="24"/>
        </w:rPr>
        <w:t>30分</w:t>
      </w:r>
      <w:r w:rsidRPr="00AB3ABA">
        <w:rPr>
          <w:rFonts w:ascii="宋体" w:hAnsi="宋体" w:hint="eastAsia"/>
          <w:sz w:val="24"/>
          <w:szCs w:val="24"/>
        </w:rPr>
        <w:t>，</w:t>
      </w:r>
      <w:r w:rsidRPr="00AB3ABA">
        <w:rPr>
          <w:rFonts w:ascii="宋体" w:hAnsi="宋体"/>
          <w:sz w:val="24"/>
          <w:szCs w:val="24"/>
        </w:rPr>
        <w:t>考核</w:t>
      </w:r>
      <w:r w:rsidRPr="00AB3ABA">
        <w:rPr>
          <w:rFonts w:ascii="宋体" w:hAnsi="宋体" w:hint="eastAsia"/>
          <w:sz w:val="24"/>
          <w:szCs w:val="24"/>
        </w:rPr>
        <w:t>总分</w:t>
      </w:r>
      <w:r w:rsidRPr="00AB3ABA">
        <w:rPr>
          <w:rFonts w:ascii="宋体" w:hAnsi="宋体"/>
          <w:sz w:val="24"/>
          <w:szCs w:val="24"/>
        </w:rPr>
        <w:t>为</w:t>
      </w:r>
      <w:r w:rsidRPr="00AB3ABA">
        <w:rPr>
          <w:rFonts w:ascii="宋体" w:hAnsi="宋体" w:hint="eastAsia"/>
          <w:sz w:val="24"/>
          <w:szCs w:val="24"/>
        </w:rPr>
        <w:t>两者</w:t>
      </w:r>
      <w:r w:rsidRPr="00AB3ABA">
        <w:rPr>
          <w:rFonts w:ascii="宋体" w:hAnsi="宋体"/>
          <w:sz w:val="24"/>
          <w:szCs w:val="24"/>
        </w:rPr>
        <w:t>之和</w:t>
      </w:r>
      <w:r w:rsidRPr="00AB3ABA">
        <w:rPr>
          <w:rFonts w:ascii="宋体" w:hAnsi="宋体" w:hint="eastAsia"/>
          <w:sz w:val="24"/>
          <w:szCs w:val="24"/>
        </w:rPr>
        <w:t>。</w:t>
      </w:r>
      <w:r w:rsidRPr="00AB3ABA">
        <w:rPr>
          <w:rFonts w:ascii="宋体" w:hAnsi="宋体"/>
          <w:sz w:val="24"/>
          <w:szCs w:val="24"/>
        </w:rPr>
        <w:t>考核分达到90分</w:t>
      </w:r>
      <w:r w:rsidRPr="00AB3ABA">
        <w:rPr>
          <w:rFonts w:ascii="宋体" w:hAnsi="宋体" w:hint="eastAsia"/>
          <w:sz w:val="24"/>
          <w:szCs w:val="24"/>
        </w:rPr>
        <w:t>及</w:t>
      </w:r>
      <w:r w:rsidRPr="00AB3ABA">
        <w:rPr>
          <w:rFonts w:ascii="宋体" w:hAnsi="宋体"/>
          <w:sz w:val="24"/>
          <w:szCs w:val="24"/>
        </w:rPr>
        <w:t>以上(含90分)为合格</w:t>
      </w:r>
      <w:r w:rsidRPr="00AB3ABA">
        <w:rPr>
          <w:rFonts w:ascii="宋体" w:hAnsi="宋体" w:hint="eastAsia"/>
          <w:sz w:val="24"/>
          <w:szCs w:val="24"/>
        </w:rPr>
        <w:t>。</w:t>
      </w:r>
      <w:r w:rsidRPr="00AB3ABA">
        <w:rPr>
          <w:rFonts w:ascii="宋体" w:hAnsi="宋体"/>
          <w:sz w:val="24"/>
          <w:szCs w:val="24"/>
        </w:rPr>
        <w:t>如</w:t>
      </w:r>
      <w:r w:rsidRPr="00AB3ABA">
        <w:rPr>
          <w:rFonts w:ascii="宋体" w:hAnsi="宋体" w:hint="eastAsia"/>
          <w:sz w:val="24"/>
          <w:szCs w:val="24"/>
        </w:rPr>
        <w:t>考核得分</w:t>
      </w:r>
      <w:r w:rsidRPr="00AB3ABA">
        <w:rPr>
          <w:rFonts w:ascii="宋体" w:hAnsi="宋体"/>
          <w:sz w:val="24"/>
          <w:szCs w:val="24"/>
        </w:rPr>
        <w:t>90分以下每少1分罚款人民币</w:t>
      </w:r>
      <w:r w:rsidR="004A2C83" w:rsidRPr="00AB3ABA">
        <w:rPr>
          <w:rFonts w:ascii="宋体" w:hAnsi="宋体"/>
          <w:sz w:val="24"/>
          <w:szCs w:val="24"/>
        </w:rPr>
        <w:t>5</w:t>
      </w:r>
      <w:r w:rsidRPr="00AB3ABA">
        <w:rPr>
          <w:rFonts w:ascii="宋体" w:hAnsi="宋体"/>
          <w:sz w:val="24"/>
          <w:szCs w:val="24"/>
        </w:rPr>
        <w:t>00元，</w:t>
      </w:r>
      <w:r w:rsidRPr="00AB3ABA">
        <w:rPr>
          <w:rFonts w:ascii="宋体" w:hAnsi="宋体" w:hint="eastAsia"/>
          <w:sz w:val="24"/>
          <w:szCs w:val="24"/>
        </w:rPr>
        <w:t>不足1分按比例计算得分，</w:t>
      </w:r>
      <w:r w:rsidRPr="00AB3ABA">
        <w:rPr>
          <w:rFonts w:ascii="宋体" w:hAnsi="宋体"/>
          <w:sz w:val="24"/>
          <w:szCs w:val="24"/>
        </w:rPr>
        <w:t>乙方次</w:t>
      </w:r>
      <w:r w:rsidRPr="00AB3ABA">
        <w:rPr>
          <w:rFonts w:ascii="宋体" w:hAnsi="宋体" w:hint="eastAsia"/>
          <w:sz w:val="24"/>
          <w:szCs w:val="24"/>
        </w:rPr>
        <w:t>季度</w:t>
      </w:r>
      <w:r w:rsidRPr="00AB3ABA">
        <w:rPr>
          <w:rFonts w:ascii="宋体" w:hAnsi="宋体"/>
          <w:sz w:val="24"/>
          <w:szCs w:val="24"/>
        </w:rPr>
        <w:t>提交罚款</w:t>
      </w:r>
      <w:r w:rsidRPr="00AB3ABA">
        <w:rPr>
          <w:rFonts w:ascii="宋体" w:hAnsi="宋体" w:hint="eastAsia"/>
          <w:sz w:val="24"/>
          <w:szCs w:val="24"/>
        </w:rPr>
        <w:t>的</w:t>
      </w:r>
      <w:r w:rsidRPr="00AB3ABA">
        <w:rPr>
          <w:rFonts w:ascii="宋体" w:hAnsi="宋体"/>
          <w:sz w:val="24"/>
          <w:szCs w:val="24"/>
        </w:rPr>
        <w:t>金额</w:t>
      </w:r>
      <w:r w:rsidRPr="00AB3ABA">
        <w:rPr>
          <w:rFonts w:ascii="宋体" w:hAnsi="宋体" w:hint="eastAsia"/>
          <w:sz w:val="24"/>
          <w:szCs w:val="24"/>
        </w:rPr>
        <w:t>。</w:t>
      </w:r>
      <w:r w:rsidRPr="00AB3ABA">
        <w:rPr>
          <w:rFonts w:ascii="宋体" w:hAnsi="宋体"/>
          <w:sz w:val="24"/>
          <w:szCs w:val="24"/>
        </w:rPr>
        <w:t>合同期内如该考核项目连续两个</w:t>
      </w:r>
      <w:r w:rsidRPr="00AB3ABA">
        <w:rPr>
          <w:rFonts w:ascii="宋体" w:hAnsi="宋体" w:hint="eastAsia"/>
          <w:sz w:val="24"/>
          <w:szCs w:val="24"/>
        </w:rPr>
        <w:t>季</w:t>
      </w:r>
      <w:r w:rsidRPr="00AB3ABA">
        <w:rPr>
          <w:rFonts w:ascii="宋体" w:hAnsi="宋体"/>
          <w:sz w:val="24"/>
          <w:szCs w:val="24"/>
        </w:rPr>
        <w:t>度考核得分低于85分</w:t>
      </w:r>
      <w:r w:rsidRPr="00AB3ABA">
        <w:rPr>
          <w:rFonts w:ascii="宋体" w:hAnsi="宋体" w:hint="eastAsia"/>
          <w:sz w:val="24"/>
          <w:szCs w:val="24"/>
        </w:rPr>
        <w:t>，</w:t>
      </w:r>
      <w:r w:rsidRPr="00AB3ABA">
        <w:rPr>
          <w:rFonts w:ascii="宋体" w:hAnsi="宋体"/>
          <w:sz w:val="24"/>
          <w:szCs w:val="24"/>
        </w:rPr>
        <w:t>甲方有权没收乙方履约保证</w:t>
      </w:r>
      <w:r w:rsidRPr="00AB3ABA">
        <w:rPr>
          <w:rFonts w:ascii="宋体" w:hAnsi="宋体" w:hint="eastAsia"/>
          <w:sz w:val="24"/>
          <w:szCs w:val="24"/>
        </w:rPr>
        <w:t>金</w:t>
      </w:r>
      <w:r w:rsidRPr="00AB3ABA">
        <w:rPr>
          <w:rFonts w:ascii="宋体" w:hAnsi="宋体"/>
          <w:sz w:val="24"/>
          <w:szCs w:val="24"/>
        </w:rPr>
        <w:t>并提前终止合同</w:t>
      </w:r>
      <w:r w:rsidRPr="00AB3ABA">
        <w:rPr>
          <w:rFonts w:ascii="宋体" w:hAnsi="宋体" w:hint="eastAsia"/>
          <w:sz w:val="24"/>
          <w:szCs w:val="24"/>
        </w:rPr>
        <w:t>，</w:t>
      </w:r>
      <w:r w:rsidRPr="00AB3ABA">
        <w:rPr>
          <w:rFonts w:ascii="宋体" w:hAnsi="宋体"/>
          <w:sz w:val="24"/>
          <w:szCs w:val="24"/>
        </w:rPr>
        <w:t>并追究乙方违约责任</w:t>
      </w:r>
      <w:r w:rsidRPr="00AB3ABA">
        <w:rPr>
          <w:rFonts w:ascii="宋体" w:hAnsi="宋体" w:hint="eastAsia"/>
          <w:sz w:val="24"/>
          <w:szCs w:val="24"/>
        </w:rPr>
        <w:t>。</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甲方根据规章制度定期进行检查，如有不符合要求的行为给予经济处罚。</w:t>
      </w:r>
    </w:p>
    <w:p w:rsidR="004A2C83" w:rsidRPr="00AB3ABA" w:rsidRDefault="004A2C83" w:rsidP="00FA15DB">
      <w:pPr>
        <w:spacing w:line="420" w:lineRule="exact"/>
        <w:ind w:firstLineChars="200" w:firstLine="480"/>
        <w:rPr>
          <w:rFonts w:ascii="宋体" w:hAnsi="宋体"/>
          <w:sz w:val="24"/>
          <w:szCs w:val="24"/>
        </w:rPr>
      </w:pPr>
      <w:r w:rsidRPr="00AB3ABA">
        <w:rPr>
          <w:rFonts w:ascii="宋体" w:hAnsi="宋体" w:hint="eastAsia"/>
          <w:sz w:val="24"/>
          <w:szCs w:val="24"/>
        </w:rPr>
        <w:t>出现以下一项，将终止合同：</w:t>
      </w:r>
    </w:p>
    <w:p w:rsidR="004A2C83" w:rsidRPr="00AB3ABA" w:rsidRDefault="004A2C83" w:rsidP="00FA15DB">
      <w:pPr>
        <w:spacing w:line="420" w:lineRule="exact"/>
        <w:ind w:firstLineChars="200" w:firstLine="480"/>
        <w:rPr>
          <w:rFonts w:ascii="宋体" w:hAnsi="宋体"/>
          <w:sz w:val="24"/>
          <w:szCs w:val="24"/>
        </w:rPr>
      </w:pPr>
      <w:r w:rsidRPr="00AB3ABA">
        <w:rPr>
          <w:rFonts w:ascii="宋体" w:hAnsi="宋体" w:hint="eastAsia"/>
          <w:sz w:val="24"/>
          <w:szCs w:val="24"/>
        </w:rPr>
        <w:t>1、年累计有效投诉次数在10次以上</w:t>
      </w:r>
      <w:r w:rsidR="000E1CDA" w:rsidRPr="00AB3ABA">
        <w:rPr>
          <w:rFonts w:ascii="宋体" w:hAnsi="宋体" w:hint="eastAsia"/>
          <w:sz w:val="24"/>
          <w:szCs w:val="24"/>
        </w:rPr>
        <w:t>（含1</w:t>
      </w:r>
      <w:r w:rsidR="000E1CDA" w:rsidRPr="00AB3ABA">
        <w:rPr>
          <w:rFonts w:ascii="宋体" w:hAnsi="宋体"/>
          <w:sz w:val="24"/>
          <w:szCs w:val="24"/>
        </w:rPr>
        <w:t>0</w:t>
      </w:r>
      <w:r w:rsidR="000E1CDA" w:rsidRPr="00AB3ABA">
        <w:rPr>
          <w:rFonts w:ascii="宋体" w:hAnsi="宋体" w:hint="eastAsia"/>
          <w:sz w:val="24"/>
          <w:szCs w:val="24"/>
        </w:rPr>
        <w:t>次）</w:t>
      </w:r>
      <w:r w:rsidRPr="00AB3ABA">
        <w:rPr>
          <w:rFonts w:ascii="宋体" w:hAnsi="宋体" w:hint="eastAsia"/>
          <w:sz w:val="24"/>
          <w:szCs w:val="24"/>
        </w:rPr>
        <w:t>的；</w:t>
      </w:r>
    </w:p>
    <w:p w:rsidR="00FA15DB" w:rsidRPr="00AB3ABA" w:rsidRDefault="004A2C83" w:rsidP="000E1CDA">
      <w:pPr>
        <w:spacing w:line="420" w:lineRule="exact"/>
        <w:ind w:firstLineChars="200" w:firstLine="480"/>
        <w:rPr>
          <w:rFonts w:ascii="宋体" w:hAnsi="宋体"/>
          <w:sz w:val="24"/>
          <w:szCs w:val="24"/>
        </w:rPr>
      </w:pPr>
      <w:r w:rsidRPr="00AB3ABA">
        <w:rPr>
          <w:rFonts w:ascii="宋体" w:hAnsi="宋体" w:hint="eastAsia"/>
          <w:sz w:val="24"/>
          <w:szCs w:val="24"/>
        </w:rPr>
        <w:t>2、</w:t>
      </w:r>
      <w:r w:rsidR="000E1CDA" w:rsidRPr="00AB3ABA">
        <w:rPr>
          <w:rFonts w:ascii="宋体" w:hAnsi="宋体" w:hint="eastAsia"/>
          <w:sz w:val="24"/>
          <w:szCs w:val="24"/>
        </w:rPr>
        <w:t>经甲方警告5次以上（含5次）</w:t>
      </w:r>
      <w:r w:rsidRPr="00AB3ABA">
        <w:rPr>
          <w:rFonts w:ascii="宋体" w:hAnsi="宋体" w:hint="eastAsia"/>
          <w:sz w:val="24"/>
          <w:szCs w:val="24"/>
        </w:rPr>
        <w:t>问题</w:t>
      </w:r>
      <w:r w:rsidR="000E1CDA" w:rsidRPr="00AB3ABA">
        <w:rPr>
          <w:rFonts w:ascii="宋体" w:hAnsi="宋体" w:hint="eastAsia"/>
          <w:sz w:val="24"/>
          <w:szCs w:val="24"/>
        </w:rPr>
        <w:t>未得到有效整改的。</w:t>
      </w:r>
    </w:p>
    <w:p w:rsidR="00FA15DB" w:rsidRPr="00AB3ABA" w:rsidRDefault="00FA15DB" w:rsidP="00FA15DB">
      <w:pPr>
        <w:spacing w:line="420" w:lineRule="exact"/>
        <w:ind w:firstLineChars="200" w:firstLine="482"/>
        <w:rPr>
          <w:rFonts w:ascii="宋体" w:hAnsi="宋体"/>
          <w:b/>
          <w:bCs/>
          <w:sz w:val="24"/>
          <w:szCs w:val="24"/>
        </w:rPr>
      </w:pPr>
      <w:r w:rsidRPr="00AB3ABA">
        <w:rPr>
          <w:rFonts w:ascii="宋体" w:hAnsi="宋体" w:hint="eastAsia"/>
          <w:b/>
          <w:bCs/>
          <w:sz w:val="24"/>
          <w:szCs w:val="24"/>
        </w:rPr>
        <w:t>七、处罚制度</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1</w:t>
      </w:r>
      <w:r w:rsidRPr="00AB3ABA">
        <w:rPr>
          <w:rFonts w:ascii="宋体" w:hAnsi="宋体" w:hint="eastAsia"/>
          <w:sz w:val="24"/>
          <w:szCs w:val="24"/>
        </w:rPr>
        <w:t>、工作时间内穿工作服，发现一次未穿工作服罚款</w:t>
      </w:r>
      <w:r w:rsidR="008A358D" w:rsidRPr="00AB3ABA">
        <w:rPr>
          <w:rFonts w:ascii="宋体" w:hAnsi="宋体"/>
          <w:sz w:val="24"/>
          <w:szCs w:val="24"/>
        </w:rPr>
        <w:t>5</w:t>
      </w:r>
      <w:r w:rsidRPr="00AB3ABA">
        <w:rPr>
          <w:rFonts w:ascii="宋体" w:hAnsi="宋体"/>
          <w:sz w:val="24"/>
          <w:szCs w:val="24"/>
        </w:rPr>
        <w:t>0</w:t>
      </w:r>
      <w:r w:rsidRPr="00AB3ABA">
        <w:rPr>
          <w:rFonts w:ascii="宋体" w:hAnsi="宋体" w:hint="eastAsia"/>
          <w:sz w:val="24"/>
          <w:szCs w:val="24"/>
        </w:rPr>
        <w:t>元。</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2</w:t>
      </w:r>
      <w:r w:rsidRPr="00AB3ABA">
        <w:rPr>
          <w:rFonts w:ascii="宋体" w:hAnsi="宋体" w:hint="eastAsia"/>
          <w:sz w:val="24"/>
          <w:szCs w:val="24"/>
        </w:rPr>
        <w:t>、发现陪护人员未经岗前培训，私自上岗，发现一次不符合罚款</w:t>
      </w:r>
      <w:r w:rsidRPr="00AB3ABA">
        <w:rPr>
          <w:rFonts w:ascii="宋体" w:hAnsi="宋体"/>
          <w:sz w:val="24"/>
          <w:szCs w:val="24"/>
        </w:rPr>
        <w:t>500</w:t>
      </w:r>
      <w:r w:rsidRPr="00AB3ABA">
        <w:rPr>
          <w:rFonts w:ascii="宋体" w:hAnsi="宋体" w:hint="eastAsia"/>
          <w:sz w:val="24"/>
          <w:szCs w:val="24"/>
        </w:rPr>
        <w:t>元。</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3、岗前必须取得健康证，发现一人未取得罚款</w:t>
      </w:r>
      <w:r w:rsidRPr="00AB3ABA">
        <w:rPr>
          <w:rFonts w:ascii="宋体" w:hAnsi="宋体"/>
          <w:sz w:val="24"/>
          <w:szCs w:val="24"/>
        </w:rPr>
        <w:t>500</w:t>
      </w:r>
      <w:r w:rsidRPr="00AB3ABA">
        <w:rPr>
          <w:rFonts w:ascii="宋体" w:hAnsi="宋体" w:hint="eastAsia"/>
          <w:sz w:val="24"/>
          <w:szCs w:val="24"/>
        </w:rPr>
        <w:t>元。</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4、不无故拒绝提供陪护服务，发现一次拒绝罚款5</w:t>
      </w:r>
      <w:r w:rsidRPr="00AB3ABA">
        <w:rPr>
          <w:rFonts w:ascii="宋体" w:hAnsi="宋体"/>
          <w:sz w:val="24"/>
          <w:szCs w:val="24"/>
        </w:rPr>
        <w:t>00</w:t>
      </w:r>
      <w:r w:rsidRPr="00AB3ABA">
        <w:rPr>
          <w:rFonts w:ascii="宋体" w:hAnsi="宋体" w:hint="eastAsia"/>
          <w:sz w:val="24"/>
          <w:szCs w:val="24"/>
        </w:rPr>
        <w:t>元。</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5</w:t>
      </w:r>
      <w:r w:rsidRPr="00AB3ABA">
        <w:rPr>
          <w:rFonts w:ascii="宋体" w:hAnsi="宋体" w:hint="eastAsia"/>
          <w:sz w:val="24"/>
          <w:szCs w:val="24"/>
        </w:rPr>
        <w:t>、不谩骂、虐待患者，发现一次不符合罚款</w:t>
      </w:r>
      <w:r w:rsidRPr="00AB3ABA">
        <w:rPr>
          <w:rFonts w:ascii="宋体" w:hAnsi="宋体"/>
          <w:sz w:val="24"/>
          <w:szCs w:val="24"/>
        </w:rPr>
        <w:t>500</w:t>
      </w:r>
      <w:r w:rsidRPr="00AB3ABA">
        <w:rPr>
          <w:rFonts w:ascii="宋体" w:hAnsi="宋体" w:hint="eastAsia"/>
          <w:sz w:val="24"/>
          <w:szCs w:val="24"/>
        </w:rPr>
        <w:t>元。</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6</w:t>
      </w:r>
      <w:r w:rsidRPr="00AB3ABA">
        <w:rPr>
          <w:rFonts w:ascii="宋体" w:hAnsi="宋体" w:hint="eastAsia"/>
          <w:sz w:val="24"/>
          <w:szCs w:val="24"/>
        </w:rPr>
        <w:t>、不在病区聚众聊天，大声喧哗，发现一次不符合罚款</w:t>
      </w:r>
      <w:r w:rsidR="008A358D" w:rsidRPr="00AB3ABA">
        <w:rPr>
          <w:rFonts w:ascii="宋体" w:hAnsi="宋体"/>
          <w:sz w:val="24"/>
          <w:szCs w:val="24"/>
        </w:rPr>
        <w:t>10</w:t>
      </w:r>
      <w:r w:rsidRPr="00AB3ABA">
        <w:rPr>
          <w:rFonts w:ascii="宋体" w:hAnsi="宋体"/>
          <w:sz w:val="24"/>
          <w:szCs w:val="24"/>
        </w:rPr>
        <w:t>0</w:t>
      </w:r>
      <w:r w:rsidRPr="00AB3ABA">
        <w:rPr>
          <w:rFonts w:ascii="宋体" w:hAnsi="宋体" w:hint="eastAsia"/>
          <w:sz w:val="24"/>
          <w:szCs w:val="24"/>
        </w:rPr>
        <w:t>元。</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7</w:t>
      </w:r>
      <w:r w:rsidRPr="00AB3ABA">
        <w:rPr>
          <w:rFonts w:ascii="宋体" w:hAnsi="宋体" w:hint="eastAsia"/>
          <w:sz w:val="24"/>
          <w:szCs w:val="24"/>
        </w:rPr>
        <w:t>、上班不离岗、脱岗、串岗、睡岗，发现一次不符合罚款</w:t>
      </w:r>
      <w:r w:rsidR="008A358D" w:rsidRPr="00AB3ABA">
        <w:rPr>
          <w:rFonts w:ascii="宋体" w:hAnsi="宋体"/>
          <w:sz w:val="24"/>
          <w:szCs w:val="24"/>
        </w:rPr>
        <w:t>10</w:t>
      </w:r>
      <w:r w:rsidRPr="00AB3ABA">
        <w:rPr>
          <w:rFonts w:ascii="宋体" w:hAnsi="宋体"/>
          <w:sz w:val="24"/>
          <w:szCs w:val="24"/>
        </w:rPr>
        <w:t>0</w:t>
      </w:r>
      <w:r w:rsidRPr="00AB3ABA">
        <w:rPr>
          <w:rFonts w:ascii="宋体" w:hAnsi="宋体" w:hint="eastAsia"/>
          <w:sz w:val="24"/>
          <w:szCs w:val="24"/>
        </w:rPr>
        <w:t>元。</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8</w:t>
      </w:r>
      <w:r w:rsidRPr="00AB3ABA">
        <w:rPr>
          <w:rFonts w:ascii="宋体" w:hAnsi="宋体" w:hint="eastAsia"/>
          <w:sz w:val="24"/>
          <w:szCs w:val="24"/>
        </w:rPr>
        <w:t>、不在院区吸烟、喝酒，发现违反一次罚款</w:t>
      </w:r>
      <w:r w:rsidR="008A358D" w:rsidRPr="00AB3ABA">
        <w:rPr>
          <w:rFonts w:ascii="宋体" w:hAnsi="宋体"/>
          <w:sz w:val="24"/>
          <w:szCs w:val="24"/>
        </w:rPr>
        <w:t>10</w:t>
      </w:r>
      <w:r w:rsidRPr="00AB3ABA">
        <w:rPr>
          <w:rFonts w:ascii="宋体" w:hAnsi="宋体"/>
          <w:sz w:val="24"/>
          <w:szCs w:val="24"/>
        </w:rPr>
        <w:t>0</w:t>
      </w:r>
      <w:r w:rsidRPr="00AB3ABA">
        <w:rPr>
          <w:rFonts w:ascii="宋体" w:hAnsi="宋体" w:hint="eastAsia"/>
          <w:sz w:val="24"/>
          <w:szCs w:val="24"/>
        </w:rPr>
        <w:t>元，情节严重者罚款</w:t>
      </w:r>
      <w:r w:rsidRPr="00AB3ABA">
        <w:rPr>
          <w:rFonts w:ascii="宋体" w:hAnsi="宋体"/>
          <w:sz w:val="24"/>
          <w:szCs w:val="24"/>
        </w:rPr>
        <w:t>500</w:t>
      </w:r>
      <w:r w:rsidRPr="00AB3ABA">
        <w:rPr>
          <w:rFonts w:ascii="宋体" w:hAnsi="宋体" w:hint="eastAsia"/>
          <w:sz w:val="24"/>
          <w:szCs w:val="24"/>
        </w:rPr>
        <w:t>元。</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9</w:t>
      </w:r>
      <w:r w:rsidRPr="00AB3ABA">
        <w:rPr>
          <w:rFonts w:ascii="宋体" w:hAnsi="宋体" w:hint="eastAsia"/>
          <w:sz w:val="24"/>
          <w:szCs w:val="24"/>
        </w:rPr>
        <w:t>、不在院区烧饭、使用高功率电器，发现违反一次罚款</w:t>
      </w:r>
      <w:r w:rsidRPr="00AB3ABA">
        <w:rPr>
          <w:rFonts w:ascii="宋体" w:hAnsi="宋体"/>
          <w:sz w:val="24"/>
          <w:szCs w:val="24"/>
        </w:rPr>
        <w:t>500</w:t>
      </w:r>
      <w:r w:rsidRPr="00AB3ABA">
        <w:rPr>
          <w:rFonts w:ascii="宋体" w:hAnsi="宋体" w:hint="eastAsia"/>
          <w:sz w:val="24"/>
          <w:szCs w:val="24"/>
        </w:rPr>
        <w:t>元。</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10</w:t>
      </w:r>
      <w:r w:rsidRPr="00AB3ABA">
        <w:rPr>
          <w:rFonts w:ascii="宋体" w:hAnsi="宋体" w:hint="eastAsia"/>
          <w:sz w:val="24"/>
          <w:szCs w:val="24"/>
        </w:rPr>
        <w:t>、不在医院微波炉内煮生食，发现违反一次罚款</w:t>
      </w:r>
      <w:r w:rsidRPr="00AB3ABA">
        <w:rPr>
          <w:rFonts w:ascii="宋体" w:hAnsi="宋体"/>
          <w:sz w:val="24"/>
          <w:szCs w:val="24"/>
        </w:rPr>
        <w:t>500</w:t>
      </w:r>
      <w:r w:rsidRPr="00AB3ABA">
        <w:rPr>
          <w:rFonts w:ascii="宋体" w:hAnsi="宋体" w:hint="eastAsia"/>
          <w:sz w:val="24"/>
          <w:szCs w:val="24"/>
        </w:rPr>
        <w:t>元，如因煮生食等违规操作导致微波炉不能使用，由陪护工作人员按照原价赔偿。</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1</w:t>
      </w:r>
      <w:r w:rsidRPr="00AB3ABA">
        <w:rPr>
          <w:rFonts w:ascii="宋体" w:hAnsi="宋体"/>
          <w:sz w:val="24"/>
          <w:szCs w:val="24"/>
        </w:rPr>
        <w:t>1</w:t>
      </w:r>
      <w:r w:rsidRPr="00AB3ABA">
        <w:rPr>
          <w:rFonts w:ascii="宋体" w:hAnsi="宋体" w:hint="eastAsia"/>
          <w:sz w:val="24"/>
          <w:szCs w:val="24"/>
        </w:rPr>
        <w:t>、不在院区私发广告、卡片，发现违反一次罚款</w:t>
      </w:r>
      <w:r w:rsidR="00F75881" w:rsidRPr="00AB3ABA">
        <w:rPr>
          <w:rFonts w:ascii="宋体" w:hAnsi="宋体"/>
          <w:sz w:val="24"/>
          <w:szCs w:val="24"/>
        </w:rPr>
        <w:t>1</w:t>
      </w:r>
      <w:r w:rsidRPr="00AB3ABA">
        <w:rPr>
          <w:rFonts w:ascii="宋体" w:hAnsi="宋体"/>
          <w:sz w:val="24"/>
          <w:szCs w:val="24"/>
        </w:rPr>
        <w:t>00</w:t>
      </w:r>
      <w:r w:rsidRPr="00AB3ABA">
        <w:rPr>
          <w:rFonts w:ascii="宋体" w:hAnsi="宋体" w:hint="eastAsia"/>
          <w:sz w:val="24"/>
          <w:szCs w:val="24"/>
        </w:rPr>
        <w:t>元。</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12</w:t>
      </w:r>
      <w:r w:rsidRPr="00AB3ABA">
        <w:rPr>
          <w:rFonts w:ascii="宋体" w:hAnsi="宋体" w:hint="eastAsia"/>
          <w:sz w:val="24"/>
          <w:szCs w:val="24"/>
        </w:rPr>
        <w:t>、不接私活、偷工、抢工，发现违反一次罚款</w:t>
      </w:r>
      <w:r w:rsidR="00F75881" w:rsidRPr="00AB3ABA">
        <w:rPr>
          <w:rFonts w:ascii="宋体" w:hAnsi="宋体"/>
          <w:sz w:val="24"/>
          <w:szCs w:val="24"/>
        </w:rPr>
        <w:t>5</w:t>
      </w:r>
      <w:r w:rsidRPr="00AB3ABA">
        <w:rPr>
          <w:rFonts w:ascii="宋体" w:hAnsi="宋体"/>
          <w:sz w:val="24"/>
          <w:szCs w:val="24"/>
        </w:rPr>
        <w:t>00</w:t>
      </w:r>
      <w:r w:rsidRPr="00AB3ABA">
        <w:rPr>
          <w:rFonts w:ascii="宋体" w:hAnsi="宋体" w:hint="eastAsia"/>
          <w:sz w:val="24"/>
          <w:szCs w:val="24"/>
        </w:rPr>
        <w:t>元。</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13</w:t>
      </w:r>
      <w:r w:rsidRPr="00AB3ABA">
        <w:rPr>
          <w:rFonts w:ascii="宋体" w:hAnsi="宋体" w:hint="eastAsia"/>
          <w:sz w:val="24"/>
          <w:szCs w:val="24"/>
        </w:rPr>
        <w:t>、不得向患者，家属售卖各种产品，发现一次罚款</w:t>
      </w:r>
      <w:r w:rsidR="00F75881" w:rsidRPr="00AB3ABA">
        <w:rPr>
          <w:rFonts w:ascii="宋体" w:hAnsi="宋体"/>
          <w:sz w:val="24"/>
          <w:szCs w:val="24"/>
        </w:rPr>
        <w:t>5</w:t>
      </w:r>
      <w:r w:rsidRPr="00AB3ABA">
        <w:rPr>
          <w:rFonts w:ascii="宋体" w:hAnsi="宋体"/>
          <w:sz w:val="24"/>
          <w:szCs w:val="24"/>
        </w:rPr>
        <w:t>00</w:t>
      </w:r>
      <w:r w:rsidRPr="00AB3ABA">
        <w:rPr>
          <w:rFonts w:ascii="宋体" w:hAnsi="宋体" w:hint="eastAsia"/>
          <w:sz w:val="24"/>
          <w:szCs w:val="24"/>
        </w:rPr>
        <w:t>元。</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14</w:t>
      </w:r>
      <w:r w:rsidRPr="00AB3ABA">
        <w:rPr>
          <w:rFonts w:ascii="宋体" w:hAnsi="宋体" w:hint="eastAsia"/>
          <w:sz w:val="24"/>
          <w:szCs w:val="24"/>
        </w:rPr>
        <w:t>、与病区工作人员团结协作，不发生冲突吵架，发现违反一次罚款</w:t>
      </w:r>
      <w:r w:rsidR="00F75881" w:rsidRPr="00AB3ABA">
        <w:rPr>
          <w:rFonts w:ascii="宋体" w:hAnsi="宋体"/>
          <w:sz w:val="24"/>
          <w:szCs w:val="24"/>
        </w:rPr>
        <w:t>5</w:t>
      </w:r>
      <w:r w:rsidRPr="00AB3ABA">
        <w:rPr>
          <w:rFonts w:ascii="宋体" w:hAnsi="宋体"/>
          <w:sz w:val="24"/>
          <w:szCs w:val="24"/>
        </w:rPr>
        <w:t>00</w:t>
      </w:r>
      <w:r w:rsidRPr="00AB3ABA">
        <w:rPr>
          <w:rFonts w:ascii="宋体" w:hAnsi="宋体" w:hint="eastAsia"/>
          <w:sz w:val="24"/>
          <w:szCs w:val="24"/>
        </w:rPr>
        <w:t>元。</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15</w:t>
      </w:r>
      <w:r w:rsidRPr="00AB3ABA">
        <w:rPr>
          <w:rFonts w:ascii="宋体" w:hAnsi="宋体" w:hint="eastAsia"/>
          <w:sz w:val="24"/>
          <w:szCs w:val="24"/>
        </w:rPr>
        <w:t>、不私自翻弄患者物品，索要小费、食物</w:t>
      </w:r>
      <w:r w:rsidR="003523F9" w:rsidRPr="00AB3ABA">
        <w:rPr>
          <w:rFonts w:ascii="宋体" w:hAnsi="宋体" w:hint="eastAsia"/>
          <w:sz w:val="24"/>
          <w:szCs w:val="24"/>
        </w:rPr>
        <w:t>、物品</w:t>
      </w:r>
      <w:r w:rsidRPr="00AB3ABA">
        <w:rPr>
          <w:rFonts w:ascii="宋体" w:hAnsi="宋体" w:hint="eastAsia"/>
          <w:sz w:val="24"/>
          <w:szCs w:val="24"/>
        </w:rPr>
        <w:t>等，发现违反一次罚款</w:t>
      </w:r>
      <w:r w:rsidR="003523F9" w:rsidRPr="00AB3ABA">
        <w:rPr>
          <w:rFonts w:ascii="宋体" w:hAnsi="宋体"/>
          <w:sz w:val="24"/>
          <w:szCs w:val="24"/>
        </w:rPr>
        <w:t>20</w:t>
      </w:r>
      <w:r w:rsidRPr="00AB3ABA">
        <w:rPr>
          <w:rFonts w:ascii="宋体" w:hAnsi="宋体"/>
          <w:sz w:val="24"/>
          <w:szCs w:val="24"/>
        </w:rPr>
        <w:t>00</w:t>
      </w:r>
      <w:r w:rsidRPr="00AB3ABA">
        <w:rPr>
          <w:rFonts w:ascii="宋体" w:hAnsi="宋体" w:hint="eastAsia"/>
          <w:sz w:val="24"/>
          <w:szCs w:val="24"/>
        </w:rPr>
        <w:t>元。</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1</w:t>
      </w:r>
      <w:r w:rsidR="004459A5" w:rsidRPr="00AB3ABA">
        <w:rPr>
          <w:rFonts w:ascii="宋体" w:hAnsi="宋体"/>
          <w:sz w:val="24"/>
          <w:szCs w:val="24"/>
        </w:rPr>
        <w:t>6</w:t>
      </w:r>
      <w:r w:rsidRPr="00AB3ABA">
        <w:rPr>
          <w:rFonts w:ascii="宋体" w:hAnsi="宋体" w:hint="eastAsia"/>
          <w:sz w:val="24"/>
          <w:szCs w:val="24"/>
        </w:rPr>
        <w:t>、不得私自将陌生人或者无服务工作的人员带入病房逗留、休息，发现违反一次罚</w:t>
      </w:r>
      <w:r w:rsidRPr="00AB3ABA">
        <w:rPr>
          <w:rFonts w:ascii="宋体" w:hAnsi="宋体" w:hint="eastAsia"/>
          <w:sz w:val="24"/>
          <w:szCs w:val="24"/>
        </w:rPr>
        <w:lastRenderedPageBreak/>
        <w:t>款</w:t>
      </w:r>
      <w:r w:rsidRPr="00AB3ABA">
        <w:rPr>
          <w:rFonts w:ascii="宋体" w:hAnsi="宋体"/>
          <w:sz w:val="24"/>
          <w:szCs w:val="24"/>
        </w:rPr>
        <w:t>100</w:t>
      </w:r>
      <w:r w:rsidRPr="00AB3ABA">
        <w:rPr>
          <w:rFonts w:ascii="宋体" w:hAnsi="宋体" w:hint="eastAsia"/>
          <w:sz w:val="24"/>
          <w:szCs w:val="24"/>
        </w:rPr>
        <w:t>元。</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1</w:t>
      </w:r>
      <w:r w:rsidR="004459A5" w:rsidRPr="00AB3ABA">
        <w:rPr>
          <w:rFonts w:ascii="宋体" w:hAnsi="宋体"/>
          <w:sz w:val="24"/>
          <w:szCs w:val="24"/>
        </w:rPr>
        <w:t>7</w:t>
      </w:r>
      <w:r w:rsidRPr="00AB3ABA">
        <w:rPr>
          <w:rFonts w:ascii="宋体" w:hAnsi="宋体" w:hint="eastAsia"/>
          <w:sz w:val="24"/>
          <w:szCs w:val="24"/>
        </w:rPr>
        <w:t>、陪护工作结束后，不得将个人物品存放在病区内，发现违反一次罚款</w:t>
      </w:r>
      <w:r w:rsidRPr="00AB3ABA">
        <w:rPr>
          <w:rFonts w:ascii="宋体" w:hAnsi="宋体"/>
          <w:sz w:val="24"/>
          <w:szCs w:val="24"/>
        </w:rPr>
        <w:t>100</w:t>
      </w:r>
      <w:r w:rsidRPr="00AB3ABA">
        <w:rPr>
          <w:rFonts w:ascii="宋体" w:hAnsi="宋体" w:hint="eastAsia"/>
          <w:sz w:val="24"/>
          <w:szCs w:val="24"/>
        </w:rPr>
        <w:t>元。</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1</w:t>
      </w:r>
      <w:r w:rsidR="004459A5" w:rsidRPr="00AB3ABA">
        <w:rPr>
          <w:rFonts w:ascii="宋体" w:hAnsi="宋体"/>
          <w:sz w:val="24"/>
          <w:szCs w:val="24"/>
        </w:rPr>
        <w:t>8</w:t>
      </w:r>
      <w:r w:rsidRPr="00AB3ABA">
        <w:rPr>
          <w:rFonts w:ascii="宋体" w:hAnsi="宋体" w:hint="eastAsia"/>
          <w:sz w:val="24"/>
          <w:szCs w:val="24"/>
        </w:rPr>
        <w:t>、不随意囤积、售卖医疗废物，发现违反一次罚款</w:t>
      </w:r>
      <w:r w:rsidR="00F75881" w:rsidRPr="00AB3ABA">
        <w:rPr>
          <w:rFonts w:ascii="宋体" w:hAnsi="宋体"/>
          <w:sz w:val="24"/>
          <w:szCs w:val="24"/>
        </w:rPr>
        <w:t>20</w:t>
      </w:r>
      <w:r w:rsidRPr="00AB3ABA">
        <w:rPr>
          <w:rFonts w:ascii="宋体" w:hAnsi="宋体"/>
          <w:sz w:val="24"/>
          <w:szCs w:val="24"/>
        </w:rPr>
        <w:t>00</w:t>
      </w:r>
      <w:r w:rsidRPr="00AB3ABA">
        <w:rPr>
          <w:rFonts w:ascii="宋体" w:hAnsi="宋体" w:hint="eastAsia"/>
          <w:sz w:val="24"/>
          <w:szCs w:val="24"/>
        </w:rPr>
        <w:t>元，</w:t>
      </w:r>
      <w:r w:rsidRPr="00AB3ABA">
        <w:rPr>
          <w:rFonts w:ascii="宋体" w:hAnsi="宋体"/>
          <w:sz w:val="24"/>
          <w:szCs w:val="24"/>
        </w:rPr>
        <w:t>造成不良事件者追究当事公司及当事人刑事责任，并解除服务合同</w:t>
      </w:r>
      <w:r w:rsidRPr="00AB3ABA">
        <w:rPr>
          <w:rFonts w:ascii="宋体" w:hAnsi="宋体" w:hint="eastAsia"/>
          <w:sz w:val="24"/>
          <w:szCs w:val="24"/>
        </w:rPr>
        <w:t>。</w:t>
      </w:r>
    </w:p>
    <w:p w:rsidR="00FA15DB" w:rsidRPr="00AB3ABA" w:rsidRDefault="004459A5" w:rsidP="00FA15DB">
      <w:pPr>
        <w:spacing w:line="420" w:lineRule="exact"/>
        <w:ind w:firstLineChars="200" w:firstLine="480"/>
        <w:rPr>
          <w:rFonts w:ascii="宋体" w:hAnsi="宋体"/>
          <w:sz w:val="24"/>
          <w:szCs w:val="24"/>
        </w:rPr>
      </w:pPr>
      <w:r w:rsidRPr="00AB3ABA">
        <w:rPr>
          <w:rFonts w:ascii="宋体" w:hAnsi="宋体"/>
          <w:sz w:val="24"/>
          <w:szCs w:val="24"/>
        </w:rPr>
        <w:t>19</w:t>
      </w:r>
      <w:r w:rsidR="00FA15DB" w:rsidRPr="00AB3ABA">
        <w:rPr>
          <w:rFonts w:ascii="宋体" w:hAnsi="宋体" w:hint="eastAsia"/>
          <w:sz w:val="24"/>
          <w:szCs w:val="24"/>
        </w:rPr>
        <w:t>、不因个人作风问题</w:t>
      </w:r>
      <w:r w:rsidRPr="00AB3ABA">
        <w:rPr>
          <w:rFonts w:ascii="宋体" w:hAnsi="宋体" w:hint="eastAsia"/>
          <w:sz w:val="24"/>
          <w:szCs w:val="24"/>
        </w:rPr>
        <w:t>、工作态度、技术等</w:t>
      </w:r>
      <w:r w:rsidR="00FA15DB" w:rsidRPr="00AB3ABA">
        <w:rPr>
          <w:rFonts w:ascii="宋体" w:hAnsi="宋体" w:hint="eastAsia"/>
          <w:sz w:val="24"/>
          <w:szCs w:val="24"/>
        </w:rPr>
        <w:t>影响医院而造成不良形象，</w:t>
      </w:r>
      <w:r w:rsidRPr="00AB3ABA">
        <w:rPr>
          <w:rFonts w:ascii="宋体" w:hAnsi="宋体" w:hint="eastAsia"/>
          <w:sz w:val="24"/>
          <w:szCs w:val="24"/>
        </w:rPr>
        <w:t>如发生</w:t>
      </w:r>
      <w:r w:rsidR="00FA15DB" w:rsidRPr="00AB3ABA">
        <w:rPr>
          <w:rFonts w:ascii="宋体" w:hAnsi="宋体" w:hint="eastAsia"/>
          <w:sz w:val="24"/>
          <w:szCs w:val="24"/>
        </w:rPr>
        <w:t>一次罚款</w:t>
      </w:r>
      <w:r w:rsidR="00F75881" w:rsidRPr="00AB3ABA">
        <w:rPr>
          <w:rFonts w:ascii="宋体" w:hAnsi="宋体"/>
          <w:sz w:val="24"/>
          <w:szCs w:val="24"/>
        </w:rPr>
        <w:t>5</w:t>
      </w:r>
      <w:r w:rsidR="00FA15DB" w:rsidRPr="00AB3ABA">
        <w:rPr>
          <w:rFonts w:ascii="宋体" w:hAnsi="宋体"/>
          <w:sz w:val="24"/>
          <w:szCs w:val="24"/>
        </w:rPr>
        <w:t>00</w:t>
      </w:r>
      <w:r w:rsidR="00FA15DB" w:rsidRPr="00AB3ABA">
        <w:rPr>
          <w:rFonts w:ascii="宋体" w:hAnsi="宋体" w:hint="eastAsia"/>
          <w:sz w:val="24"/>
          <w:szCs w:val="24"/>
        </w:rPr>
        <w:t>元。</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2</w:t>
      </w:r>
      <w:r w:rsidR="004459A5" w:rsidRPr="00AB3ABA">
        <w:rPr>
          <w:rFonts w:ascii="宋体" w:hAnsi="宋体"/>
          <w:sz w:val="24"/>
          <w:szCs w:val="24"/>
        </w:rPr>
        <w:t>0</w:t>
      </w:r>
      <w:r w:rsidRPr="00AB3ABA">
        <w:rPr>
          <w:rFonts w:ascii="宋体" w:hAnsi="宋体" w:hint="eastAsia"/>
          <w:sz w:val="24"/>
          <w:szCs w:val="24"/>
        </w:rPr>
        <w:t>、不挑唆患者、家属与医院工作人员发生矛盾，发现违反一次罚款</w:t>
      </w:r>
      <w:r w:rsidR="00980406" w:rsidRPr="00AB3ABA">
        <w:rPr>
          <w:rFonts w:ascii="宋体" w:hAnsi="宋体" w:hint="eastAsia"/>
          <w:sz w:val="24"/>
          <w:szCs w:val="24"/>
        </w:rPr>
        <w:t>5</w:t>
      </w:r>
      <w:r w:rsidRPr="00AB3ABA">
        <w:rPr>
          <w:rFonts w:ascii="宋体" w:hAnsi="宋体"/>
          <w:sz w:val="24"/>
          <w:szCs w:val="24"/>
        </w:rPr>
        <w:t>00</w:t>
      </w:r>
      <w:r w:rsidRPr="00AB3ABA">
        <w:rPr>
          <w:rFonts w:ascii="宋体" w:hAnsi="宋体" w:hint="eastAsia"/>
          <w:sz w:val="24"/>
          <w:szCs w:val="24"/>
        </w:rPr>
        <w:t>元。</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2</w:t>
      </w:r>
      <w:r w:rsidR="004459A5" w:rsidRPr="00AB3ABA">
        <w:rPr>
          <w:rFonts w:ascii="宋体" w:hAnsi="宋体"/>
          <w:sz w:val="24"/>
          <w:szCs w:val="24"/>
        </w:rPr>
        <w:t>1</w:t>
      </w:r>
      <w:r w:rsidRPr="00AB3ABA">
        <w:rPr>
          <w:rFonts w:ascii="宋体" w:hAnsi="宋体" w:hint="eastAsia"/>
          <w:sz w:val="24"/>
          <w:szCs w:val="24"/>
        </w:rPr>
        <w:t>、主管按照规定进行巡查，发现一次不符合罚款</w:t>
      </w:r>
      <w:r w:rsidRPr="00AB3ABA">
        <w:rPr>
          <w:rFonts w:ascii="宋体" w:hAnsi="宋体"/>
          <w:sz w:val="24"/>
          <w:szCs w:val="24"/>
        </w:rPr>
        <w:t>100</w:t>
      </w:r>
      <w:r w:rsidRPr="00AB3ABA">
        <w:rPr>
          <w:rFonts w:ascii="宋体" w:hAnsi="宋体" w:hint="eastAsia"/>
          <w:sz w:val="24"/>
          <w:szCs w:val="24"/>
        </w:rPr>
        <w:t>元。</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2</w:t>
      </w:r>
      <w:r w:rsidR="004459A5" w:rsidRPr="00AB3ABA">
        <w:rPr>
          <w:rFonts w:ascii="宋体" w:hAnsi="宋体"/>
          <w:sz w:val="24"/>
          <w:szCs w:val="24"/>
        </w:rPr>
        <w:t>2</w:t>
      </w:r>
      <w:r w:rsidRPr="00AB3ABA">
        <w:rPr>
          <w:rFonts w:ascii="宋体" w:hAnsi="宋体" w:hint="eastAsia"/>
          <w:sz w:val="24"/>
          <w:szCs w:val="24"/>
        </w:rPr>
        <w:t>、发生报警或者意外事件，及时向主管护士或者护士长汇总并做好后续工作的，发现一次不及时罚款</w:t>
      </w:r>
      <w:r w:rsidR="00F75881" w:rsidRPr="00AB3ABA">
        <w:rPr>
          <w:rFonts w:ascii="宋体" w:hAnsi="宋体"/>
          <w:sz w:val="24"/>
          <w:szCs w:val="24"/>
        </w:rPr>
        <w:t>5</w:t>
      </w:r>
      <w:r w:rsidRPr="00AB3ABA">
        <w:rPr>
          <w:rFonts w:ascii="宋体" w:hAnsi="宋体"/>
          <w:sz w:val="24"/>
          <w:szCs w:val="24"/>
        </w:rPr>
        <w:t>00</w:t>
      </w:r>
      <w:r w:rsidRPr="00AB3ABA">
        <w:rPr>
          <w:rFonts w:ascii="宋体" w:hAnsi="宋体" w:hint="eastAsia"/>
          <w:sz w:val="24"/>
          <w:szCs w:val="24"/>
        </w:rPr>
        <w:t>元。</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2</w:t>
      </w:r>
      <w:r w:rsidR="004459A5" w:rsidRPr="00AB3ABA">
        <w:rPr>
          <w:rFonts w:ascii="宋体" w:hAnsi="宋体"/>
          <w:sz w:val="24"/>
          <w:szCs w:val="24"/>
        </w:rPr>
        <w:t>3</w:t>
      </w:r>
      <w:r w:rsidRPr="00AB3ABA">
        <w:rPr>
          <w:rFonts w:ascii="宋体" w:hAnsi="宋体" w:hint="eastAsia"/>
          <w:sz w:val="24"/>
          <w:szCs w:val="24"/>
        </w:rPr>
        <w:t>、不遵守医院相关规定的，发现违反一次罚款</w:t>
      </w:r>
      <w:r w:rsidRPr="00AB3ABA">
        <w:rPr>
          <w:rFonts w:ascii="宋体" w:hAnsi="宋体"/>
          <w:sz w:val="24"/>
          <w:szCs w:val="24"/>
        </w:rPr>
        <w:t>500</w:t>
      </w:r>
      <w:r w:rsidRPr="00AB3ABA">
        <w:rPr>
          <w:rFonts w:ascii="宋体" w:hAnsi="宋体" w:hint="eastAsia"/>
          <w:sz w:val="24"/>
          <w:szCs w:val="24"/>
        </w:rPr>
        <w:t>元。</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2</w:t>
      </w:r>
      <w:r w:rsidR="004459A5" w:rsidRPr="00AB3ABA">
        <w:rPr>
          <w:rFonts w:ascii="宋体" w:hAnsi="宋体"/>
          <w:sz w:val="24"/>
          <w:szCs w:val="24"/>
        </w:rPr>
        <w:t>4</w:t>
      </w:r>
      <w:r w:rsidRPr="00AB3ABA">
        <w:rPr>
          <w:rFonts w:ascii="宋体" w:hAnsi="宋体" w:hint="eastAsia"/>
          <w:sz w:val="24"/>
          <w:szCs w:val="24"/>
        </w:rPr>
        <w:t>、不擅自带患者离开病房，发现违反一次罚款</w:t>
      </w:r>
      <w:r w:rsidR="00F75881" w:rsidRPr="00AB3ABA">
        <w:rPr>
          <w:rFonts w:ascii="宋体" w:hAnsi="宋体"/>
          <w:sz w:val="24"/>
          <w:szCs w:val="24"/>
        </w:rPr>
        <w:t>5</w:t>
      </w:r>
      <w:r w:rsidRPr="00AB3ABA">
        <w:rPr>
          <w:rFonts w:ascii="宋体" w:hAnsi="宋体"/>
          <w:sz w:val="24"/>
          <w:szCs w:val="24"/>
        </w:rPr>
        <w:t>00</w:t>
      </w:r>
      <w:r w:rsidRPr="00AB3ABA">
        <w:rPr>
          <w:rFonts w:ascii="宋体" w:hAnsi="宋体" w:hint="eastAsia"/>
          <w:sz w:val="24"/>
          <w:szCs w:val="24"/>
        </w:rPr>
        <w:t>元；因带离病房引起的安全事故、纠纷，由中标方</w:t>
      </w:r>
      <w:r w:rsidRPr="00AB3ABA">
        <w:rPr>
          <w:rFonts w:ascii="宋体" w:hAnsi="宋体"/>
          <w:sz w:val="24"/>
          <w:szCs w:val="24"/>
        </w:rPr>
        <w:t>承担相关赔偿及法律责任</w:t>
      </w:r>
      <w:r w:rsidRPr="00AB3ABA">
        <w:rPr>
          <w:rFonts w:ascii="宋体" w:hAnsi="宋体" w:hint="eastAsia"/>
          <w:sz w:val="24"/>
          <w:szCs w:val="24"/>
        </w:rPr>
        <w:t>。</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2</w:t>
      </w:r>
      <w:r w:rsidR="004459A5" w:rsidRPr="00AB3ABA">
        <w:rPr>
          <w:rFonts w:ascii="宋体" w:hAnsi="宋体"/>
          <w:sz w:val="24"/>
          <w:szCs w:val="24"/>
        </w:rPr>
        <w:t>5</w:t>
      </w:r>
      <w:r w:rsidRPr="00AB3ABA">
        <w:rPr>
          <w:rFonts w:ascii="宋体" w:hAnsi="宋体" w:hint="eastAsia"/>
          <w:sz w:val="24"/>
          <w:szCs w:val="24"/>
        </w:rPr>
        <w:t>、</w:t>
      </w:r>
      <w:r w:rsidRPr="00AB3ABA">
        <w:rPr>
          <w:rFonts w:ascii="宋体" w:hAnsi="宋体"/>
          <w:sz w:val="24"/>
          <w:szCs w:val="24"/>
        </w:rPr>
        <w:t>陪护人员议论、散播有关医院的医疗安全、收费、患者隐私等话题，一经查实罚款500元/次，给医院和</w:t>
      </w:r>
      <w:r w:rsidRPr="00AB3ABA">
        <w:rPr>
          <w:rFonts w:ascii="宋体" w:hAnsi="宋体" w:hint="eastAsia"/>
          <w:sz w:val="24"/>
          <w:szCs w:val="24"/>
        </w:rPr>
        <w:t>患者</w:t>
      </w:r>
      <w:r w:rsidRPr="00AB3ABA">
        <w:rPr>
          <w:rFonts w:ascii="宋体" w:hAnsi="宋体"/>
          <w:sz w:val="24"/>
          <w:szCs w:val="24"/>
        </w:rPr>
        <w:t>造成负面影响的追究刑事责任，累计发生两起者，开除当事人不再录用</w:t>
      </w:r>
      <w:r w:rsidRPr="00AB3ABA">
        <w:rPr>
          <w:rFonts w:ascii="宋体" w:hAnsi="宋体" w:hint="eastAsia"/>
          <w:sz w:val="24"/>
          <w:szCs w:val="24"/>
        </w:rPr>
        <w:t>。</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2</w:t>
      </w:r>
      <w:r w:rsidR="004459A5" w:rsidRPr="00AB3ABA">
        <w:rPr>
          <w:rFonts w:ascii="宋体" w:hAnsi="宋体"/>
          <w:sz w:val="24"/>
          <w:szCs w:val="24"/>
        </w:rPr>
        <w:t>6</w:t>
      </w:r>
      <w:r w:rsidRPr="00AB3ABA">
        <w:rPr>
          <w:rFonts w:ascii="宋体" w:hAnsi="宋体" w:hint="eastAsia"/>
          <w:sz w:val="24"/>
          <w:szCs w:val="24"/>
        </w:rPr>
        <w:t>、</w:t>
      </w:r>
      <w:r w:rsidRPr="00AB3ABA">
        <w:rPr>
          <w:rFonts w:ascii="宋体" w:hAnsi="宋体"/>
          <w:sz w:val="24"/>
          <w:szCs w:val="24"/>
        </w:rPr>
        <w:t>未按医生护士指示，擅自主张给患者服药停药或使用各种医疗器械器具</w:t>
      </w:r>
      <w:r w:rsidRPr="00AB3ABA">
        <w:rPr>
          <w:rFonts w:ascii="宋体" w:hAnsi="宋体" w:hint="eastAsia"/>
          <w:sz w:val="24"/>
          <w:szCs w:val="24"/>
        </w:rPr>
        <w:t>；</w:t>
      </w:r>
      <w:r w:rsidRPr="00AB3ABA">
        <w:rPr>
          <w:rFonts w:ascii="宋体" w:hAnsi="宋体"/>
          <w:sz w:val="24"/>
          <w:szCs w:val="24"/>
        </w:rPr>
        <w:t>未按医生护士指示，擅自为输液患者更换液体或调节输液速度及拔除输液管等</w:t>
      </w:r>
      <w:r w:rsidRPr="00AB3ABA">
        <w:rPr>
          <w:rFonts w:ascii="宋体" w:hAnsi="宋体" w:hint="eastAsia"/>
          <w:sz w:val="24"/>
          <w:szCs w:val="24"/>
        </w:rPr>
        <w:t>；</w:t>
      </w:r>
      <w:r w:rsidRPr="00AB3ABA">
        <w:rPr>
          <w:rFonts w:ascii="宋体" w:hAnsi="宋体"/>
          <w:sz w:val="24"/>
          <w:szCs w:val="24"/>
        </w:rPr>
        <w:t>未按医生护士指示，擅自为危重患者改变体位或下床</w:t>
      </w:r>
      <w:r w:rsidRPr="00AB3ABA">
        <w:rPr>
          <w:rFonts w:ascii="宋体" w:hAnsi="宋体" w:hint="eastAsia"/>
          <w:sz w:val="24"/>
          <w:szCs w:val="24"/>
        </w:rPr>
        <w:t>；</w:t>
      </w:r>
      <w:r w:rsidRPr="00AB3ABA">
        <w:rPr>
          <w:rFonts w:ascii="宋体" w:hAnsi="宋体"/>
          <w:sz w:val="24"/>
          <w:szCs w:val="24"/>
        </w:rPr>
        <w:t>未按医生护士指示，禁食患者，擅自给患者喂食喂水</w:t>
      </w:r>
      <w:r w:rsidRPr="00AB3ABA">
        <w:rPr>
          <w:rFonts w:ascii="宋体" w:hAnsi="宋体" w:hint="eastAsia"/>
          <w:sz w:val="24"/>
          <w:szCs w:val="24"/>
        </w:rPr>
        <w:t>；</w:t>
      </w:r>
      <w:r w:rsidRPr="00AB3ABA">
        <w:rPr>
          <w:rFonts w:ascii="宋体" w:hAnsi="宋体"/>
          <w:sz w:val="24"/>
          <w:szCs w:val="24"/>
        </w:rPr>
        <w:t>未按医生护士指示，擅自为吸氧患者调节氧气开关或流量，一经查实罚款500元/次，同类事件发生两次或造成严重后果的，罚款2000元，并承担相关赔偿及法律责任，同时解除合同</w:t>
      </w:r>
      <w:r w:rsidRPr="00AB3ABA">
        <w:rPr>
          <w:rFonts w:ascii="宋体" w:hAnsi="宋体" w:hint="eastAsia"/>
          <w:sz w:val="24"/>
          <w:szCs w:val="24"/>
        </w:rPr>
        <w:t>。</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2</w:t>
      </w:r>
      <w:r w:rsidR="004459A5" w:rsidRPr="00AB3ABA">
        <w:rPr>
          <w:rFonts w:ascii="宋体" w:hAnsi="宋体"/>
          <w:sz w:val="24"/>
          <w:szCs w:val="24"/>
        </w:rPr>
        <w:t>7</w:t>
      </w:r>
      <w:r w:rsidRPr="00AB3ABA">
        <w:rPr>
          <w:rFonts w:ascii="宋体" w:hAnsi="宋体" w:hint="eastAsia"/>
          <w:sz w:val="24"/>
          <w:szCs w:val="24"/>
        </w:rPr>
        <w:t>、陪护人员损坏或医院的物品等，按原价赔偿。</w:t>
      </w:r>
    </w:p>
    <w:p w:rsidR="00FA15DB" w:rsidRPr="00AB3ABA" w:rsidRDefault="004459A5" w:rsidP="00FA15DB">
      <w:pPr>
        <w:spacing w:line="420" w:lineRule="exact"/>
        <w:ind w:firstLineChars="200" w:firstLine="480"/>
        <w:rPr>
          <w:rFonts w:ascii="宋体" w:hAnsi="宋体"/>
          <w:sz w:val="24"/>
          <w:szCs w:val="24"/>
        </w:rPr>
      </w:pPr>
      <w:r w:rsidRPr="00AB3ABA">
        <w:rPr>
          <w:rFonts w:ascii="宋体" w:hAnsi="宋体"/>
          <w:sz w:val="24"/>
          <w:szCs w:val="24"/>
        </w:rPr>
        <w:t>28</w:t>
      </w:r>
      <w:r w:rsidR="00FA15DB" w:rsidRPr="00AB3ABA">
        <w:rPr>
          <w:rFonts w:ascii="宋体" w:hAnsi="宋体" w:hint="eastAsia"/>
          <w:sz w:val="24"/>
          <w:szCs w:val="24"/>
        </w:rPr>
        <w:t>、陪护级别参照护理级别执行，</w:t>
      </w:r>
      <w:r w:rsidR="00F75881" w:rsidRPr="00AB3ABA">
        <w:rPr>
          <w:rFonts w:ascii="宋体" w:hAnsi="宋体" w:hint="eastAsia"/>
          <w:sz w:val="24"/>
          <w:szCs w:val="24"/>
        </w:rPr>
        <w:t>收费按照规定的标准执行</w:t>
      </w:r>
      <w:r w:rsidRPr="00AB3ABA">
        <w:rPr>
          <w:rFonts w:ascii="宋体" w:hAnsi="宋体" w:hint="eastAsia"/>
          <w:sz w:val="24"/>
          <w:szCs w:val="24"/>
        </w:rPr>
        <w:t>，</w:t>
      </w:r>
      <w:r w:rsidR="00FA15DB" w:rsidRPr="00AB3ABA">
        <w:rPr>
          <w:rFonts w:ascii="宋体" w:hAnsi="宋体" w:hint="eastAsia"/>
          <w:sz w:val="24"/>
          <w:szCs w:val="24"/>
        </w:rPr>
        <w:t>经查未按照标准执行，发现一次罚款</w:t>
      </w:r>
      <w:r w:rsidR="00F75881" w:rsidRPr="00AB3ABA">
        <w:rPr>
          <w:rFonts w:ascii="宋体" w:hAnsi="宋体"/>
          <w:sz w:val="24"/>
          <w:szCs w:val="24"/>
        </w:rPr>
        <w:t>10</w:t>
      </w:r>
      <w:r w:rsidR="00FA15DB" w:rsidRPr="00AB3ABA">
        <w:rPr>
          <w:rFonts w:ascii="宋体" w:hAnsi="宋体"/>
          <w:sz w:val="24"/>
          <w:szCs w:val="24"/>
        </w:rPr>
        <w:t>00</w:t>
      </w:r>
      <w:r w:rsidR="00FA15DB" w:rsidRPr="00AB3ABA">
        <w:rPr>
          <w:rFonts w:ascii="宋体" w:hAnsi="宋体" w:hint="eastAsia"/>
          <w:sz w:val="24"/>
          <w:szCs w:val="24"/>
        </w:rPr>
        <w:t>元</w:t>
      </w:r>
      <w:r w:rsidR="00F75881" w:rsidRPr="00AB3ABA">
        <w:rPr>
          <w:rFonts w:ascii="宋体" w:hAnsi="宋体" w:hint="eastAsia"/>
          <w:sz w:val="24"/>
          <w:szCs w:val="24"/>
        </w:rPr>
        <w:t>；</w:t>
      </w:r>
      <w:r w:rsidR="00FA15DB" w:rsidRPr="00AB3ABA">
        <w:rPr>
          <w:rFonts w:ascii="宋体" w:hAnsi="宋体" w:hint="eastAsia"/>
          <w:sz w:val="24"/>
          <w:szCs w:val="24"/>
        </w:rPr>
        <w:t>恶意抬高价格，发现一次罚款</w:t>
      </w:r>
      <w:r w:rsidR="00FA15DB" w:rsidRPr="00AB3ABA">
        <w:rPr>
          <w:rFonts w:ascii="宋体" w:hAnsi="宋体"/>
          <w:sz w:val="24"/>
          <w:szCs w:val="24"/>
        </w:rPr>
        <w:t>2000</w:t>
      </w:r>
      <w:r w:rsidR="00FA15DB" w:rsidRPr="00AB3ABA">
        <w:rPr>
          <w:rFonts w:ascii="宋体" w:hAnsi="宋体" w:hint="eastAsia"/>
          <w:sz w:val="24"/>
          <w:szCs w:val="24"/>
        </w:rPr>
        <w:t>元。</w:t>
      </w:r>
    </w:p>
    <w:p w:rsidR="00FA15DB" w:rsidRPr="00AB3ABA" w:rsidRDefault="004459A5" w:rsidP="00FA15DB">
      <w:pPr>
        <w:spacing w:line="420" w:lineRule="exact"/>
        <w:ind w:firstLineChars="200" w:firstLine="480"/>
        <w:rPr>
          <w:rFonts w:ascii="宋体" w:hAnsi="宋体"/>
          <w:sz w:val="24"/>
          <w:szCs w:val="24"/>
        </w:rPr>
      </w:pPr>
      <w:r w:rsidRPr="00AB3ABA">
        <w:rPr>
          <w:rFonts w:ascii="宋体" w:hAnsi="宋体"/>
          <w:sz w:val="24"/>
          <w:szCs w:val="24"/>
        </w:rPr>
        <w:t>29</w:t>
      </w:r>
      <w:r w:rsidR="00FA15DB" w:rsidRPr="00AB3ABA">
        <w:rPr>
          <w:rFonts w:ascii="宋体" w:hAnsi="宋体" w:hint="eastAsia"/>
          <w:sz w:val="24"/>
          <w:szCs w:val="24"/>
        </w:rPr>
        <w:t>、月有效投诉率高于5</w:t>
      </w:r>
      <w:r w:rsidR="00FA15DB" w:rsidRPr="00AB3ABA">
        <w:rPr>
          <w:rFonts w:ascii="宋体" w:hAnsi="宋体"/>
          <w:sz w:val="24"/>
          <w:szCs w:val="24"/>
        </w:rPr>
        <w:t>%</w:t>
      </w:r>
      <w:r w:rsidR="00FA15DB" w:rsidRPr="00AB3ABA">
        <w:rPr>
          <w:rFonts w:ascii="宋体" w:hAnsi="宋体" w:hint="eastAsia"/>
          <w:sz w:val="24"/>
          <w:szCs w:val="24"/>
        </w:rPr>
        <w:t>，每高一个百分点，罚款</w:t>
      </w:r>
      <w:r w:rsidR="008A358D" w:rsidRPr="00AB3ABA">
        <w:rPr>
          <w:rFonts w:ascii="宋体" w:hAnsi="宋体"/>
          <w:sz w:val="24"/>
          <w:szCs w:val="24"/>
        </w:rPr>
        <w:t>50</w:t>
      </w:r>
      <w:r w:rsidR="00FA15DB" w:rsidRPr="00AB3ABA">
        <w:rPr>
          <w:rFonts w:ascii="宋体" w:hAnsi="宋体"/>
          <w:sz w:val="24"/>
          <w:szCs w:val="24"/>
        </w:rPr>
        <w:t>0</w:t>
      </w:r>
      <w:r w:rsidR="00FA15DB" w:rsidRPr="00AB3ABA">
        <w:rPr>
          <w:rFonts w:ascii="宋体" w:hAnsi="宋体" w:hint="eastAsia"/>
          <w:sz w:val="24"/>
          <w:szCs w:val="24"/>
        </w:rPr>
        <w:t>元。</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3</w:t>
      </w:r>
      <w:r w:rsidR="004459A5" w:rsidRPr="00AB3ABA">
        <w:rPr>
          <w:rFonts w:ascii="宋体" w:hAnsi="宋体"/>
          <w:sz w:val="24"/>
          <w:szCs w:val="24"/>
        </w:rPr>
        <w:t>0</w:t>
      </w:r>
      <w:r w:rsidRPr="00AB3ABA">
        <w:rPr>
          <w:rFonts w:ascii="宋体" w:hAnsi="宋体" w:hint="eastAsia"/>
          <w:sz w:val="24"/>
          <w:szCs w:val="24"/>
        </w:rPr>
        <w:t>、</w:t>
      </w:r>
      <w:r w:rsidRPr="00AB3ABA">
        <w:rPr>
          <w:rFonts w:ascii="宋体" w:hAnsi="宋体"/>
          <w:sz w:val="24"/>
          <w:szCs w:val="24"/>
        </w:rPr>
        <w:t>以上各项罚款对象为陪护公司，希望陪护公司端正态度，严抓陪护人员服务质量，争取共赢；若上述条例中没有具体提及的，因陪护人员的行为造成患者、医护人员、医院经济、名誉损失的由医院讨论决定给予处罚。</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有如下严重情节者，停止陪护人员在医院服务。</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1</w:t>
      </w:r>
      <w:r w:rsidRPr="00AB3ABA">
        <w:rPr>
          <w:rFonts w:ascii="宋体" w:hAnsi="宋体" w:hint="eastAsia"/>
          <w:sz w:val="24"/>
          <w:szCs w:val="24"/>
        </w:rPr>
        <w:t>、不遵守医疗保密制度，随意向</w:t>
      </w:r>
      <w:r w:rsidR="00F75881" w:rsidRPr="00AB3ABA">
        <w:rPr>
          <w:rFonts w:ascii="宋体" w:hAnsi="宋体" w:hint="eastAsia"/>
          <w:sz w:val="24"/>
          <w:szCs w:val="24"/>
        </w:rPr>
        <w:t>患者</w:t>
      </w:r>
      <w:r w:rsidRPr="00AB3ABA">
        <w:rPr>
          <w:rFonts w:ascii="宋体" w:hAnsi="宋体" w:hint="eastAsia"/>
          <w:sz w:val="24"/>
          <w:szCs w:val="24"/>
        </w:rPr>
        <w:t>或者家属解释非本职工作内容的，造成名誉、经济损失者。</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2</w:t>
      </w:r>
      <w:r w:rsidRPr="00AB3ABA">
        <w:rPr>
          <w:rFonts w:ascii="宋体" w:hAnsi="宋体" w:hint="eastAsia"/>
          <w:sz w:val="24"/>
          <w:szCs w:val="24"/>
        </w:rPr>
        <w:t>、超过三次私自离开患者。</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3</w:t>
      </w:r>
      <w:r w:rsidRPr="00AB3ABA">
        <w:rPr>
          <w:rFonts w:ascii="宋体" w:hAnsi="宋体" w:hint="eastAsia"/>
          <w:sz w:val="24"/>
          <w:szCs w:val="24"/>
        </w:rPr>
        <w:t>、偷窃他人财物情况属实者。</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lastRenderedPageBreak/>
        <w:t>4、经查，发现有传染病、精神病等有碍工作的疾病者。</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5</w:t>
      </w:r>
      <w:r w:rsidRPr="00AB3ABA">
        <w:rPr>
          <w:rFonts w:ascii="宋体" w:hAnsi="宋体" w:hint="eastAsia"/>
          <w:sz w:val="24"/>
          <w:szCs w:val="24"/>
        </w:rPr>
        <w:t>、违反规定，经教育无整改者。</w:t>
      </w:r>
    </w:p>
    <w:p w:rsidR="00CB04D4" w:rsidRPr="00AB3ABA" w:rsidRDefault="00CB04D4" w:rsidP="00FA15DB">
      <w:pPr>
        <w:spacing w:line="420" w:lineRule="exact"/>
        <w:ind w:firstLineChars="200" w:firstLine="482"/>
        <w:rPr>
          <w:rFonts w:ascii="宋体" w:hAnsi="宋体"/>
          <w:b/>
          <w:sz w:val="24"/>
          <w:szCs w:val="24"/>
        </w:rPr>
      </w:pPr>
      <w:r w:rsidRPr="00AB3ABA">
        <w:rPr>
          <w:rFonts w:ascii="宋体" w:hAnsi="宋体"/>
          <w:b/>
          <w:sz w:val="24"/>
          <w:szCs w:val="24"/>
        </w:rPr>
        <w:t>八</w:t>
      </w:r>
      <w:r w:rsidRPr="00AB3ABA">
        <w:rPr>
          <w:rFonts w:ascii="宋体" w:hAnsi="宋体" w:hint="eastAsia"/>
          <w:b/>
          <w:sz w:val="24"/>
          <w:szCs w:val="24"/>
        </w:rPr>
        <w:t>、</w:t>
      </w:r>
      <w:r w:rsidRPr="00AB3ABA">
        <w:rPr>
          <w:rFonts w:ascii="宋体" w:hAnsi="宋体"/>
          <w:b/>
          <w:sz w:val="24"/>
          <w:szCs w:val="24"/>
        </w:rPr>
        <w:t>服务期限</w:t>
      </w:r>
    </w:p>
    <w:p w:rsidR="00CB04D4" w:rsidRPr="00AB3ABA" w:rsidRDefault="00CB04D4" w:rsidP="00FA15DB">
      <w:pPr>
        <w:spacing w:line="420" w:lineRule="exact"/>
        <w:ind w:firstLineChars="200" w:firstLine="480"/>
        <w:rPr>
          <w:rFonts w:ascii="宋体" w:hAnsi="宋体"/>
          <w:sz w:val="24"/>
        </w:rPr>
      </w:pPr>
      <w:r w:rsidRPr="00AB3ABA">
        <w:rPr>
          <w:rFonts w:ascii="宋体" w:hAnsi="宋体"/>
          <w:sz w:val="24"/>
          <w:szCs w:val="24"/>
        </w:rPr>
        <w:t>一年</w:t>
      </w:r>
      <w:r w:rsidRPr="00AB3ABA">
        <w:rPr>
          <w:rFonts w:ascii="宋体" w:hAnsi="宋体" w:hint="eastAsia"/>
          <w:sz w:val="24"/>
          <w:szCs w:val="24"/>
        </w:rPr>
        <w:t>。</w:t>
      </w:r>
      <w:r w:rsidRPr="00AB3ABA">
        <w:rPr>
          <w:rFonts w:ascii="宋体" w:hAnsi="宋体" w:hint="eastAsia"/>
          <w:sz w:val="24"/>
        </w:rPr>
        <w:t>甲方可与</w:t>
      </w:r>
      <w:r w:rsidRPr="00AB3ABA">
        <w:rPr>
          <w:rFonts w:ascii="宋体" w:hAnsi="宋体"/>
          <w:sz w:val="24"/>
        </w:rPr>
        <w:t>每</w:t>
      </w:r>
      <w:r w:rsidRPr="00AB3ABA">
        <w:rPr>
          <w:rFonts w:ascii="宋体" w:hAnsi="宋体" w:hint="eastAsia"/>
          <w:sz w:val="24"/>
        </w:rPr>
        <w:t>季度</w:t>
      </w:r>
      <w:r w:rsidRPr="00AB3ABA">
        <w:rPr>
          <w:rFonts w:ascii="宋体" w:hAnsi="宋体"/>
          <w:sz w:val="24"/>
        </w:rPr>
        <w:t>考核分数在90分</w:t>
      </w:r>
      <w:r w:rsidRPr="00AB3ABA">
        <w:rPr>
          <w:rFonts w:ascii="宋体" w:hAnsi="宋体" w:hint="eastAsia"/>
          <w:sz w:val="24"/>
        </w:rPr>
        <w:t>（包括</w:t>
      </w:r>
      <w:r w:rsidRPr="00AB3ABA">
        <w:rPr>
          <w:rFonts w:ascii="宋体" w:hAnsi="宋体"/>
          <w:sz w:val="24"/>
        </w:rPr>
        <w:t>90</w:t>
      </w:r>
      <w:r w:rsidRPr="00AB3ABA">
        <w:rPr>
          <w:rFonts w:ascii="宋体" w:hAnsi="宋体" w:hint="eastAsia"/>
          <w:sz w:val="24"/>
        </w:rPr>
        <w:t>分）</w:t>
      </w:r>
      <w:r w:rsidRPr="00AB3ABA">
        <w:rPr>
          <w:rFonts w:ascii="宋体" w:hAnsi="宋体"/>
          <w:sz w:val="24"/>
        </w:rPr>
        <w:t>以上</w:t>
      </w:r>
      <w:r w:rsidRPr="00AB3ABA">
        <w:rPr>
          <w:rFonts w:ascii="宋体" w:hAnsi="宋体" w:hint="eastAsia"/>
          <w:sz w:val="24"/>
        </w:rPr>
        <w:t>的乙方续签合同</w:t>
      </w:r>
      <w:r w:rsidRPr="00AB3ABA">
        <w:rPr>
          <w:rFonts w:ascii="宋体" w:hAnsi="宋体"/>
          <w:sz w:val="24"/>
        </w:rPr>
        <w:t>。</w:t>
      </w:r>
      <w:r w:rsidRPr="00AB3ABA">
        <w:rPr>
          <w:rFonts w:ascii="宋体" w:hAnsi="宋体" w:hint="eastAsia"/>
          <w:sz w:val="24"/>
        </w:rPr>
        <w:t>如续签，则续签合同期限不超过1年，续签不超过2次，同时新一期的合同服务要求与上一期相同</w:t>
      </w:r>
      <w:r w:rsidRPr="00AB3ABA">
        <w:rPr>
          <w:rFonts w:ascii="宋体" w:hAnsi="宋体"/>
          <w:sz w:val="24"/>
        </w:rPr>
        <w:t>。</w:t>
      </w:r>
    </w:p>
    <w:p w:rsidR="00CB04D4" w:rsidRPr="00AB3ABA" w:rsidRDefault="00CB04D4" w:rsidP="00FA15DB">
      <w:pPr>
        <w:spacing w:line="420" w:lineRule="exact"/>
        <w:ind w:firstLineChars="200" w:firstLine="482"/>
        <w:rPr>
          <w:rFonts w:ascii="宋体" w:hAnsi="宋体"/>
          <w:sz w:val="24"/>
          <w:szCs w:val="24"/>
        </w:rPr>
      </w:pPr>
      <w:r w:rsidRPr="00AB3ABA">
        <w:rPr>
          <w:rFonts w:ascii="宋体" w:hAnsi="宋体"/>
          <w:b/>
          <w:sz w:val="24"/>
        </w:rPr>
        <w:t>九</w:t>
      </w:r>
      <w:r w:rsidRPr="00AB3ABA">
        <w:rPr>
          <w:rFonts w:ascii="宋体" w:hAnsi="宋体" w:hint="eastAsia"/>
          <w:b/>
          <w:sz w:val="24"/>
        </w:rPr>
        <w:t>、</w:t>
      </w:r>
      <w:r w:rsidRPr="00AB3ABA">
        <w:rPr>
          <w:rFonts w:ascii="宋体" w:hAnsi="宋体"/>
          <w:b/>
          <w:sz w:val="24"/>
        </w:rPr>
        <w:t>履约保证金</w:t>
      </w:r>
      <w:r w:rsidRPr="00AB3ABA">
        <w:rPr>
          <w:rFonts w:ascii="宋体" w:hAnsi="宋体" w:hint="eastAsia"/>
          <w:sz w:val="24"/>
        </w:rPr>
        <w:t>：叁万元。</w:t>
      </w:r>
      <w:r w:rsidR="00B44627" w:rsidRPr="00AB3ABA">
        <w:rPr>
          <w:rFonts w:ascii="宋体" w:hAnsi="宋体" w:hint="eastAsia"/>
          <w:sz w:val="24"/>
        </w:rPr>
        <w:t>在合同签订前缴纳，</w:t>
      </w:r>
      <w:r w:rsidRPr="00AB3ABA">
        <w:rPr>
          <w:rFonts w:ascii="宋体" w:hAnsi="宋体" w:hint="eastAsia"/>
          <w:sz w:val="24"/>
        </w:rPr>
        <w:t>合同期满后无息退还。</w:t>
      </w:r>
    </w:p>
    <w:p w:rsidR="00FA15DB" w:rsidRPr="00AB3ABA" w:rsidRDefault="00CB04D4" w:rsidP="00FA15DB">
      <w:pPr>
        <w:spacing w:line="420" w:lineRule="exact"/>
        <w:ind w:firstLineChars="200" w:firstLine="482"/>
        <w:rPr>
          <w:rFonts w:ascii="宋体" w:hAnsi="宋体"/>
          <w:b/>
          <w:bCs/>
          <w:sz w:val="24"/>
          <w:szCs w:val="24"/>
        </w:rPr>
      </w:pPr>
      <w:r w:rsidRPr="00AB3ABA">
        <w:rPr>
          <w:rFonts w:ascii="宋体" w:hAnsi="宋体" w:hint="eastAsia"/>
          <w:b/>
          <w:bCs/>
          <w:sz w:val="24"/>
          <w:szCs w:val="24"/>
        </w:rPr>
        <w:t>十</w:t>
      </w:r>
      <w:r w:rsidR="00FA15DB" w:rsidRPr="00AB3ABA">
        <w:rPr>
          <w:rFonts w:ascii="宋体" w:hAnsi="宋体"/>
          <w:b/>
          <w:bCs/>
          <w:sz w:val="24"/>
          <w:szCs w:val="24"/>
        </w:rPr>
        <w:t>、对招标项目的说明</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1、</w:t>
      </w:r>
      <w:r w:rsidRPr="00AB3ABA">
        <w:rPr>
          <w:rFonts w:ascii="宋体" w:hAnsi="宋体"/>
          <w:sz w:val="24"/>
          <w:szCs w:val="24"/>
        </w:rPr>
        <w:t>医院将提供中标人管理办公用房，在服务期限内提供给中标人免费使用</w:t>
      </w:r>
      <w:r w:rsidRPr="00AB3ABA">
        <w:rPr>
          <w:rFonts w:ascii="宋体" w:hAnsi="宋体" w:hint="eastAsia"/>
          <w:sz w:val="24"/>
          <w:szCs w:val="24"/>
        </w:rPr>
        <w:t>，中标人使用办公室所产生的水电费由中标人支付，水电费按实根据《外包单位水、电、天然气、空调收费管理办法》结算，每年向医院财务部交纳水电费</w:t>
      </w:r>
      <w:r w:rsidRPr="00AB3ABA">
        <w:rPr>
          <w:rFonts w:ascii="宋体" w:hAnsi="宋体"/>
          <w:sz w:val="24"/>
          <w:szCs w:val="24"/>
        </w:rPr>
        <w:t>；员工住房</w:t>
      </w:r>
      <w:r w:rsidRPr="00AB3ABA">
        <w:rPr>
          <w:rFonts w:ascii="宋体" w:hAnsi="宋体" w:hint="eastAsia"/>
          <w:sz w:val="24"/>
          <w:szCs w:val="24"/>
        </w:rPr>
        <w:t>、物品暂存间等</w:t>
      </w:r>
      <w:r w:rsidRPr="00AB3ABA">
        <w:rPr>
          <w:rFonts w:ascii="宋体" w:hAnsi="宋体"/>
          <w:sz w:val="24"/>
          <w:szCs w:val="24"/>
        </w:rPr>
        <w:t>由中标人自行负责解决。</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hint="eastAsia"/>
          <w:sz w:val="24"/>
          <w:szCs w:val="24"/>
        </w:rPr>
        <w:t>2、根据上一合同年度的基本情况及医院能耗管理规定，一般陪护工作人员涉及人数较多，收取一定水电能耗费</w:t>
      </w:r>
      <w:r w:rsidRPr="00AB3ABA">
        <w:rPr>
          <w:rFonts w:ascii="宋体" w:hAnsi="宋体"/>
          <w:sz w:val="24"/>
          <w:szCs w:val="24"/>
        </w:rPr>
        <w:t>2300</w:t>
      </w:r>
      <w:r w:rsidRPr="00AB3ABA">
        <w:rPr>
          <w:rFonts w:ascii="宋体" w:hAnsi="宋体" w:hint="eastAsia"/>
          <w:sz w:val="24"/>
          <w:szCs w:val="24"/>
        </w:rPr>
        <w:t>元/月，定期向医院财务部交纳水电能耗费。</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3</w:t>
      </w:r>
      <w:r w:rsidRPr="00AB3ABA">
        <w:rPr>
          <w:rFonts w:ascii="宋体" w:hAnsi="宋体" w:hint="eastAsia"/>
          <w:sz w:val="24"/>
          <w:szCs w:val="24"/>
        </w:rPr>
        <w:t>、</w:t>
      </w:r>
      <w:r w:rsidRPr="00AB3ABA">
        <w:rPr>
          <w:rFonts w:ascii="宋体" w:hAnsi="宋体"/>
          <w:sz w:val="24"/>
          <w:szCs w:val="24"/>
        </w:rPr>
        <w:t>中标人自备电脑、打印机等办公设备和耗材。</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4</w:t>
      </w:r>
      <w:r w:rsidRPr="00AB3ABA">
        <w:rPr>
          <w:rFonts w:ascii="宋体" w:hAnsi="宋体" w:hint="eastAsia"/>
          <w:sz w:val="24"/>
          <w:szCs w:val="24"/>
        </w:rPr>
        <w:t>、</w:t>
      </w:r>
      <w:r w:rsidRPr="00AB3ABA">
        <w:rPr>
          <w:rFonts w:ascii="宋体" w:hAnsi="宋体"/>
          <w:sz w:val="24"/>
          <w:szCs w:val="24"/>
        </w:rPr>
        <w:t>中标人的各岗位员工要统一服装，并由中标人负责其员工工服配备和洗涤。</w:t>
      </w:r>
    </w:p>
    <w:p w:rsidR="00FA15DB" w:rsidRPr="00AB3ABA" w:rsidRDefault="00FA15DB" w:rsidP="00FA15DB">
      <w:pPr>
        <w:spacing w:line="420" w:lineRule="exact"/>
        <w:ind w:firstLineChars="200" w:firstLine="480"/>
        <w:rPr>
          <w:rFonts w:ascii="宋体" w:hAnsi="宋体"/>
          <w:sz w:val="24"/>
          <w:szCs w:val="24"/>
        </w:rPr>
      </w:pPr>
      <w:r w:rsidRPr="00AB3ABA">
        <w:rPr>
          <w:rFonts w:ascii="宋体" w:hAnsi="宋体"/>
          <w:sz w:val="24"/>
          <w:szCs w:val="24"/>
        </w:rPr>
        <w:t>5</w:t>
      </w:r>
      <w:r w:rsidRPr="00AB3ABA">
        <w:rPr>
          <w:rFonts w:ascii="宋体" w:hAnsi="宋体" w:hint="eastAsia"/>
          <w:sz w:val="24"/>
          <w:szCs w:val="24"/>
        </w:rPr>
        <w:t>、</w:t>
      </w:r>
      <w:r w:rsidRPr="00AB3ABA">
        <w:rPr>
          <w:rFonts w:ascii="宋体" w:hAnsi="宋体"/>
          <w:sz w:val="24"/>
          <w:szCs w:val="24"/>
        </w:rPr>
        <w:t>中标人有岗前培训机构，服务人员100%经过岗前培训合格才上岗。</w:t>
      </w:r>
    </w:p>
    <w:p w:rsidR="00FA15DB" w:rsidRPr="00AB3ABA" w:rsidRDefault="00FA15DB" w:rsidP="0096220F">
      <w:pPr>
        <w:spacing w:line="420" w:lineRule="exact"/>
        <w:ind w:firstLineChars="200" w:firstLine="480"/>
        <w:rPr>
          <w:rFonts w:ascii="宋体" w:hAnsi="宋体"/>
          <w:sz w:val="24"/>
          <w:szCs w:val="24"/>
        </w:rPr>
      </w:pPr>
      <w:r w:rsidRPr="00AB3ABA">
        <w:rPr>
          <w:rFonts w:ascii="宋体" w:hAnsi="宋体"/>
          <w:sz w:val="24"/>
          <w:szCs w:val="24"/>
        </w:rPr>
        <w:t>6</w:t>
      </w:r>
      <w:r w:rsidRPr="00AB3ABA">
        <w:rPr>
          <w:rFonts w:ascii="宋体" w:hAnsi="宋体" w:hint="eastAsia"/>
          <w:sz w:val="24"/>
          <w:szCs w:val="24"/>
        </w:rPr>
        <w:t>、</w:t>
      </w:r>
      <w:r w:rsidRPr="00AB3ABA">
        <w:rPr>
          <w:rFonts w:ascii="宋体" w:hAnsi="宋体"/>
          <w:sz w:val="24"/>
          <w:szCs w:val="24"/>
        </w:rPr>
        <w:t>中标人不得将本项目的管理权转包或</w:t>
      </w:r>
      <w:r w:rsidRPr="00AB3ABA">
        <w:rPr>
          <w:rFonts w:ascii="宋体" w:hAnsi="宋体" w:hint="eastAsia"/>
          <w:sz w:val="24"/>
          <w:szCs w:val="24"/>
        </w:rPr>
        <w:t>分</w:t>
      </w:r>
      <w:r w:rsidRPr="00AB3ABA">
        <w:rPr>
          <w:rFonts w:ascii="宋体" w:hAnsi="宋体"/>
          <w:sz w:val="24"/>
          <w:szCs w:val="24"/>
        </w:rPr>
        <w:t>包。</w:t>
      </w:r>
    </w:p>
    <w:p w:rsidR="00FA15DB" w:rsidRPr="00AB3ABA" w:rsidRDefault="00FA15DB" w:rsidP="00FA15DB">
      <w:pPr>
        <w:spacing w:line="480" w:lineRule="exact"/>
        <w:ind w:firstLineChars="200" w:firstLine="480"/>
        <w:jc w:val="left"/>
        <w:rPr>
          <w:rFonts w:ascii="宋体" w:hAnsi="宋体"/>
          <w:sz w:val="24"/>
          <w:szCs w:val="24"/>
        </w:rPr>
      </w:pPr>
      <w:r w:rsidRPr="00AB3ABA">
        <w:rPr>
          <w:rFonts w:ascii="宋体" w:hAnsi="宋体" w:hint="eastAsia"/>
          <w:sz w:val="24"/>
          <w:szCs w:val="24"/>
        </w:rPr>
        <w:t>附件一：</w:t>
      </w:r>
    </w:p>
    <w:tbl>
      <w:tblPr>
        <w:tblW w:w="8299" w:type="dxa"/>
        <w:jc w:val="center"/>
        <w:tblLook w:val="04A0" w:firstRow="1" w:lastRow="0" w:firstColumn="1" w:lastColumn="0" w:noHBand="0" w:noVBand="1"/>
      </w:tblPr>
      <w:tblGrid>
        <w:gridCol w:w="1149"/>
        <w:gridCol w:w="5032"/>
        <w:gridCol w:w="842"/>
        <w:gridCol w:w="1276"/>
      </w:tblGrid>
      <w:tr w:rsidR="00AB3ABA" w:rsidRPr="00AB3ABA" w:rsidTr="00902854">
        <w:trPr>
          <w:trHeight w:val="499"/>
          <w:jc w:val="center"/>
        </w:trPr>
        <w:tc>
          <w:tcPr>
            <w:tcW w:w="829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一般陪护考核表（一）</w:t>
            </w:r>
          </w:p>
        </w:tc>
      </w:tr>
      <w:tr w:rsidR="00AB3ABA" w:rsidRPr="00AB3ABA" w:rsidTr="0096220F">
        <w:trPr>
          <w:trHeight w:val="499"/>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考核内容</w:t>
            </w:r>
          </w:p>
        </w:tc>
        <w:tc>
          <w:tcPr>
            <w:tcW w:w="5032" w:type="dxa"/>
            <w:tcBorders>
              <w:top w:val="single" w:sz="4" w:space="0" w:color="auto"/>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考核指标</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分值</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得分合计</w:t>
            </w:r>
          </w:p>
        </w:tc>
      </w:tr>
      <w:tr w:rsidR="00AB3ABA" w:rsidRPr="00AB3ABA" w:rsidTr="0096220F">
        <w:trPr>
          <w:trHeight w:val="499"/>
          <w:jc w:val="center"/>
        </w:trPr>
        <w:tc>
          <w:tcPr>
            <w:tcW w:w="11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公司管理</w:t>
            </w:r>
          </w:p>
        </w:tc>
        <w:tc>
          <w:tcPr>
            <w:tcW w:w="503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left"/>
              <w:rPr>
                <w:rFonts w:ascii="宋体" w:hAnsi="宋体" w:cs="宋体"/>
                <w:kern w:val="0"/>
                <w:sz w:val="24"/>
                <w:szCs w:val="24"/>
              </w:rPr>
            </w:pPr>
            <w:r w:rsidRPr="00AB3ABA">
              <w:rPr>
                <w:rFonts w:ascii="宋体" w:hAnsi="宋体" w:cs="宋体" w:hint="eastAsia"/>
                <w:kern w:val="0"/>
                <w:sz w:val="24"/>
                <w:szCs w:val="24"/>
              </w:rPr>
              <w:t>主管定期巡查，每日不少于</w:t>
            </w:r>
            <w:r w:rsidRPr="00AB3ABA">
              <w:rPr>
                <w:rFonts w:ascii="宋体" w:hAnsi="宋体" w:cs="宋体"/>
                <w:kern w:val="0"/>
                <w:sz w:val="24"/>
                <w:szCs w:val="24"/>
              </w:rPr>
              <w:t>1</w:t>
            </w:r>
            <w:r w:rsidRPr="00AB3ABA">
              <w:rPr>
                <w:rFonts w:ascii="宋体" w:hAnsi="宋体" w:cs="宋体" w:hint="eastAsia"/>
                <w:kern w:val="0"/>
                <w:sz w:val="24"/>
                <w:szCs w:val="24"/>
              </w:rPr>
              <w:t>次</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kern w:val="0"/>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570"/>
          <w:jc w:val="center"/>
        </w:trPr>
        <w:tc>
          <w:tcPr>
            <w:tcW w:w="1149" w:type="dxa"/>
            <w:vMerge/>
            <w:tcBorders>
              <w:top w:val="nil"/>
              <w:left w:val="single" w:sz="4" w:space="0" w:color="auto"/>
              <w:bottom w:val="single" w:sz="4" w:space="0" w:color="000000"/>
              <w:right w:val="single" w:sz="4" w:space="0" w:color="auto"/>
            </w:tcBorders>
            <w:vAlign w:val="center"/>
            <w:hideMark/>
          </w:tcPr>
          <w:p w:rsidR="0096220F" w:rsidRPr="00AB3ABA" w:rsidRDefault="0096220F" w:rsidP="008A358D">
            <w:pPr>
              <w:widowControl/>
              <w:jc w:val="left"/>
              <w:rPr>
                <w:rFonts w:ascii="宋体" w:hAnsi="宋体" w:cs="宋体"/>
                <w:kern w:val="0"/>
                <w:sz w:val="24"/>
                <w:szCs w:val="24"/>
              </w:rPr>
            </w:pPr>
          </w:p>
        </w:tc>
        <w:tc>
          <w:tcPr>
            <w:tcW w:w="5032" w:type="dxa"/>
            <w:tcBorders>
              <w:top w:val="nil"/>
              <w:left w:val="nil"/>
              <w:bottom w:val="single" w:sz="4" w:space="0" w:color="auto"/>
              <w:right w:val="single" w:sz="4" w:space="0" w:color="auto"/>
            </w:tcBorders>
            <w:shd w:val="clear" w:color="auto" w:fill="auto"/>
            <w:vAlign w:val="center"/>
            <w:hideMark/>
          </w:tcPr>
          <w:p w:rsidR="0096220F" w:rsidRPr="00AB3ABA" w:rsidRDefault="0096220F" w:rsidP="008A358D">
            <w:pPr>
              <w:widowControl/>
              <w:jc w:val="left"/>
              <w:rPr>
                <w:rFonts w:ascii="宋体" w:hAnsi="宋体" w:cs="宋体"/>
                <w:kern w:val="0"/>
                <w:sz w:val="24"/>
                <w:szCs w:val="24"/>
              </w:rPr>
            </w:pPr>
            <w:r w:rsidRPr="00AB3ABA">
              <w:rPr>
                <w:rFonts w:ascii="宋体" w:hAnsi="宋体" w:cs="宋体" w:hint="eastAsia"/>
                <w:kern w:val="0"/>
                <w:sz w:val="24"/>
                <w:szCs w:val="24"/>
              </w:rPr>
              <w:t>主管及时解决问题并将结果及时反馈给科室</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499"/>
          <w:jc w:val="center"/>
        </w:trPr>
        <w:tc>
          <w:tcPr>
            <w:tcW w:w="11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人员管理</w:t>
            </w:r>
          </w:p>
        </w:tc>
        <w:tc>
          <w:tcPr>
            <w:tcW w:w="503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left"/>
              <w:rPr>
                <w:rFonts w:ascii="宋体" w:hAnsi="宋体" w:cs="宋体"/>
                <w:kern w:val="0"/>
                <w:sz w:val="24"/>
                <w:szCs w:val="24"/>
              </w:rPr>
            </w:pPr>
            <w:r w:rsidRPr="00AB3ABA">
              <w:rPr>
                <w:rFonts w:ascii="宋体" w:hAnsi="宋体" w:cs="宋体" w:hint="eastAsia"/>
                <w:kern w:val="0"/>
                <w:sz w:val="24"/>
                <w:szCs w:val="24"/>
              </w:rPr>
              <w:t>统一着装，着装整齐</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kern w:val="0"/>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499"/>
          <w:jc w:val="center"/>
        </w:trPr>
        <w:tc>
          <w:tcPr>
            <w:tcW w:w="1149" w:type="dxa"/>
            <w:vMerge/>
            <w:tcBorders>
              <w:top w:val="nil"/>
              <w:left w:val="single" w:sz="4" w:space="0" w:color="auto"/>
              <w:bottom w:val="single" w:sz="4" w:space="0" w:color="000000"/>
              <w:right w:val="single" w:sz="4" w:space="0" w:color="auto"/>
            </w:tcBorders>
            <w:vAlign w:val="center"/>
            <w:hideMark/>
          </w:tcPr>
          <w:p w:rsidR="0096220F" w:rsidRPr="00AB3ABA" w:rsidRDefault="0096220F" w:rsidP="008A358D">
            <w:pPr>
              <w:widowControl/>
              <w:jc w:val="left"/>
              <w:rPr>
                <w:rFonts w:ascii="宋体" w:hAnsi="宋体" w:cs="宋体"/>
                <w:kern w:val="0"/>
                <w:sz w:val="24"/>
                <w:szCs w:val="24"/>
              </w:rPr>
            </w:pPr>
          </w:p>
        </w:tc>
        <w:tc>
          <w:tcPr>
            <w:tcW w:w="5032" w:type="dxa"/>
            <w:tcBorders>
              <w:top w:val="nil"/>
              <w:left w:val="nil"/>
              <w:bottom w:val="single" w:sz="4" w:space="0" w:color="auto"/>
              <w:right w:val="single" w:sz="4" w:space="0" w:color="auto"/>
            </w:tcBorders>
            <w:shd w:val="clear" w:color="auto" w:fill="auto"/>
            <w:vAlign w:val="center"/>
            <w:hideMark/>
          </w:tcPr>
          <w:p w:rsidR="0096220F" w:rsidRPr="00AB3ABA" w:rsidRDefault="0096220F" w:rsidP="008A358D">
            <w:pPr>
              <w:widowControl/>
              <w:jc w:val="left"/>
              <w:rPr>
                <w:rFonts w:ascii="宋体" w:hAnsi="宋体" w:cs="宋体"/>
                <w:kern w:val="0"/>
                <w:sz w:val="24"/>
                <w:szCs w:val="24"/>
              </w:rPr>
            </w:pPr>
            <w:r w:rsidRPr="00AB3ABA">
              <w:rPr>
                <w:rFonts w:ascii="宋体" w:hAnsi="宋体" w:cs="宋体" w:hint="eastAsia"/>
                <w:kern w:val="0"/>
                <w:sz w:val="24"/>
                <w:szCs w:val="24"/>
              </w:rPr>
              <w:t>工作时间佩戴工牌</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2</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499"/>
          <w:jc w:val="center"/>
        </w:trPr>
        <w:tc>
          <w:tcPr>
            <w:tcW w:w="1149" w:type="dxa"/>
            <w:vMerge/>
            <w:tcBorders>
              <w:top w:val="nil"/>
              <w:left w:val="single" w:sz="4" w:space="0" w:color="auto"/>
              <w:bottom w:val="single" w:sz="4" w:space="0" w:color="000000"/>
              <w:right w:val="single" w:sz="4" w:space="0" w:color="auto"/>
            </w:tcBorders>
            <w:vAlign w:val="center"/>
            <w:hideMark/>
          </w:tcPr>
          <w:p w:rsidR="0096220F" w:rsidRPr="00AB3ABA" w:rsidRDefault="0096220F" w:rsidP="008A358D">
            <w:pPr>
              <w:widowControl/>
              <w:jc w:val="left"/>
              <w:rPr>
                <w:rFonts w:ascii="宋体" w:hAnsi="宋体" w:cs="宋体"/>
                <w:kern w:val="0"/>
                <w:sz w:val="24"/>
                <w:szCs w:val="24"/>
              </w:rPr>
            </w:pPr>
          </w:p>
        </w:tc>
        <w:tc>
          <w:tcPr>
            <w:tcW w:w="503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left"/>
              <w:rPr>
                <w:rFonts w:ascii="宋体" w:hAnsi="宋体" w:cs="宋体"/>
                <w:kern w:val="0"/>
                <w:sz w:val="24"/>
                <w:szCs w:val="24"/>
              </w:rPr>
            </w:pPr>
            <w:r w:rsidRPr="00AB3ABA">
              <w:rPr>
                <w:rFonts w:ascii="宋体" w:hAnsi="宋体" w:cs="宋体" w:hint="eastAsia"/>
                <w:kern w:val="0"/>
                <w:sz w:val="24"/>
                <w:szCs w:val="24"/>
              </w:rPr>
              <w:t>服从护士长、主管护士安排</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kern w:val="0"/>
                <w:sz w:val="24"/>
                <w:szCs w:val="24"/>
              </w:rPr>
              <w:t>4</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499"/>
          <w:jc w:val="center"/>
        </w:trPr>
        <w:tc>
          <w:tcPr>
            <w:tcW w:w="1149" w:type="dxa"/>
            <w:vMerge/>
            <w:tcBorders>
              <w:top w:val="nil"/>
              <w:left w:val="single" w:sz="4" w:space="0" w:color="auto"/>
              <w:bottom w:val="single" w:sz="4" w:space="0" w:color="000000"/>
              <w:right w:val="single" w:sz="4" w:space="0" w:color="auto"/>
            </w:tcBorders>
            <w:vAlign w:val="center"/>
            <w:hideMark/>
          </w:tcPr>
          <w:p w:rsidR="0096220F" w:rsidRPr="00AB3ABA" w:rsidRDefault="0096220F" w:rsidP="008A358D">
            <w:pPr>
              <w:widowControl/>
              <w:jc w:val="left"/>
              <w:rPr>
                <w:rFonts w:ascii="宋体" w:hAnsi="宋体" w:cs="宋体"/>
                <w:kern w:val="0"/>
                <w:sz w:val="24"/>
                <w:szCs w:val="24"/>
              </w:rPr>
            </w:pPr>
          </w:p>
        </w:tc>
        <w:tc>
          <w:tcPr>
            <w:tcW w:w="503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left"/>
              <w:rPr>
                <w:rFonts w:ascii="宋体" w:hAnsi="宋体" w:cs="宋体"/>
                <w:kern w:val="0"/>
                <w:sz w:val="24"/>
                <w:szCs w:val="24"/>
              </w:rPr>
            </w:pPr>
            <w:r w:rsidRPr="00AB3ABA">
              <w:rPr>
                <w:rFonts w:ascii="宋体" w:hAnsi="宋体" w:cs="宋体" w:hint="eastAsia"/>
                <w:kern w:val="0"/>
                <w:sz w:val="24"/>
                <w:szCs w:val="24"/>
              </w:rPr>
              <w:t>不脱岗、串岗、聚众聊天</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499"/>
          <w:jc w:val="center"/>
        </w:trPr>
        <w:tc>
          <w:tcPr>
            <w:tcW w:w="1149" w:type="dxa"/>
            <w:vMerge/>
            <w:tcBorders>
              <w:top w:val="nil"/>
              <w:left w:val="single" w:sz="4" w:space="0" w:color="auto"/>
              <w:bottom w:val="single" w:sz="4" w:space="0" w:color="000000"/>
              <w:right w:val="single" w:sz="4" w:space="0" w:color="auto"/>
            </w:tcBorders>
            <w:vAlign w:val="center"/>
            <w:hideMark/>
          </w:tcPr>
          <w:p w:rsidR="0096220F" w:rsidRPr="00AB3ABA" w:rsidRDefault="0096220F" w:rsidP="008A358D">
            <w:pPr>
              <w:widowControl/>
              <w:jc w:val="left"/>
              <w:rPr>
                <w:rFonts w:ascii="宋体" w:hAnsi="宋体" w:cs="宋体"/>
                <w:kern w:val="0"/>
                <w:sz w:val="24"/>
                <w:szCs w:val="24"/>
              </w:rPr>
            </w:pPr>
          </w:p>
        </w:tc>
        <w:tc>
          <w:tcPr>
            <w:tcW w:w="503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left"/>
              <w:rPr>
                <w:rFonts w:ascii="宋体" w:hAnsi="宋体" w:cs="宋体"/>
                <w:kern w:val="0"/>
                <w:sz w:val="24"/>
                <w:szCs w:val="24"/>
              </w:rPr>
            </w:pPr>
            <w:r w:rsidRPr="00AB3ABA">
              <w:rPr>
                <w:rFonts w:ascii="宋体" w:hAnsi="宋体" w:cs="宋体" w:hint="eastAsia"/>
                <w:kern w:val="0"/>
                <w:sz w:val="24"/>
                <w:szCs w:val="24"/>
              </w:rPr>
              <w:t>不在病房会客、吸烟、喝酒、打闹、赌博</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499"/>
          <w:jc w:val="center"/>
        </w:trPr>
        <w:tc>
          <w:tcPr>
            <w:tcW w:w="1149" w:type="dxa"/>
            <w:vMerge/>
            <w:tcBorders>
              <w:top w:val="nil"/>
              <w:left w:val="single" w:sz="4" w:space="0" w:color="auto"/>
              <w:bottom w:val="single" w:sz="4" w:space="0" w:color="000000"/>
              <w:right w:val="single" w:sz="4" w:space="0" w:color="auto"/>
            </w:tcBorders>
            <w:vAlign w:val="center"/>
            <w:hideMark/>
          </w:tcPr>
          <w:p w:rsidR="0096220F" w:rsidRPr="00AB3ABA" w:rsidRDefault="0096220F" w:rsidP="008A358D">
            <w:pPr>
              <w:widowControl/>
              <w:jc w:val="left"/>
              <w:rPr>
                <w:rFonts w:ascii="宋体" w:hAnsi="宋体" w:cs="宋体"/>
                <w:kern w:val="0"/>
                <w:sz w:val="24"/>
                <w:szCs w:val="24"/>
              </w:rPr>
            </w:pPr>
          </w:p>
        </w:tc>
        <w:tc>
          <w:tcPr>
            <w:tcW w:w="503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left"/>
              <w:rPr>
                <w:rFonts w:ascii="宋体" w:hAnsi="宋体" w:cs="宋体"/>
                <w:kern w:val="0"/>
                <w:sz w:val="24"/>
                <w:szCs w:val="24"/>
              </w:rPr>
            </w:pPr>
            <w:r w:rsidRPr="00AB3ABA">
              <w:rPr>
                <w:rFonts w:ascii="宋体" w:hAnsi="宋体" w:cs="宋体" w:hint="eastAsia"/>
                <w:kern w:val="0"/>
                <w:sz w:val="24"/>
                <w:szCs w:val="24"/>
              </w:rPr>
              <w:t>不擅自让无关人员留宿在病房</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630"/>
          <w:jc w:val="center"/>
        </w:trPr>
        <w:tc>
          <w:tcPr>
            <w:tcW w:w="1149" w:type="dxa"/>
            <w:vMerge/>
            <w:tcBorders>
              <w:top w:val="nil"/>
              <w:left w:val="single" w:sz="4" w:space="0" w:color="auto"/>
              <w:bottom w:val="single" w:sz="4" w:space="0" w:color="000000"/>
              <w:right w:val="single" w:sz="4" w:space="0" w:color="auto"/>
            </w:tcBorders>
            <w:vAlign w:val="center"/>
            <w:hideMark/>
          </w:tcPr>
          <w:p w:rsidR="0096220F" w:rsidRPr="00AB3ABA" w:rsidRDefault="0096220F" w:rsidP="008A358D">
            <w:pPr>
              <w:widowControl/>
              <w:jc w:val="left"/>
              <w:rPr>
                <w:rFonts w:ascii="宋体" w:hAnsi="宋体" w:cs="宋体"/>
                <w:kern w:val="0"/>
                <w:sz w:val="24"/>
                <w:szCs w:val="24"/>
              </w:rPr>
            </w:pPr>
          </w:p>
        </w:tc>
        <w:tc>
          <w:tcPr>
            <w:tcW w:w="5032" w:type="dxa"/>
            <w:tcBorders>
              <w:top w:val="nil"/>
              <w:left w:val="nil"/>
              <w:bottom w:val="single" w:sz="4" w:space="0" w:color="auto"/>
              <w:right w:val="single" w:sz="4" w:space="0" w:color="auto"/>
            </w:tcBorders>
            <w:shd w:val="clear" w:color="auto" w:fill="auto"/>
            <w:vAlign w:val="center"/>
            <w:hideMark/>
          </w:tcPr>
          <w:p w:rsidR="0096220F" w:rsidRPr="00AB3ABA" w:rsidRDefault="0096220F" w:rsidP="008A358D">
            <w:pPr>
              <w:widowControl/>
              <w:jc w:val="left"/>
              <w:rPr>
                <w:rFonts w:ascii="宋体" w:hAnsi="宋体" w:cs="宋体"/>
                <w:kern w:val="0"/>
                <w:sz w:val="24"/>
                <w:szCs w:val="24"/>
              </w:rPr>
            </w:pPr>
            <w:r w:rsidRPr="00AB3ABA">
              <w:rPr>
                <w:rFonts w:ascii="宋体" w:hAnsi="宋体" w:cs="宋体" w:hint="eastAsia"/>
                <w:kern w:val="0"/>
                <w:sz w:val="24"/>
                <w:szCs w:val="24"/>
              </w:rPr>
              <w:t>不私自进行与自己岗位职责无关的一切医疗护理工作</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870"/>
          <w:jc w:val="center"/>
        </w:trPr>
        <w:tc>
          <w:tcPr>
            <w:tcW w:w="1149" w:type="dxa"/>
            <w:vMerge/>
            <w:tcBorders>
              <w:top w:val="nil"/>
              <w:left w:val="single" w:sz="4" w:space="0" w:color="auto"/>
              <w:bottom w:val="single" w:sz="4" w:space="0" w:color="000000"/>
              <w:right w:val="single" w:sz="4" w:space="0" w:color="auto"/>
            </w:tcBorders>
            <w:vAlign w:val="center"/>
            <w:hideMark/>
          </w:tcPr>
          <w:p w:rsidR="0096220F" w:rsidRPr="00AB3ABA" w:rsidRDefault="0096220F" w:rsidP="008A358D">
            <w:pPr>
              <w:widowControl/>
              <w:jc w:val="left"/>
              <w:rPr>
                <w:rFonts w:ascii="宋体" w:hAnsi="宋体" w:cs="宋体"/>
                <w:kern w:val="0"/>
                <w:sz w:val="24"/>
                <w:szCs w:val="24"/>
              </w:rPr>
            </w:pPr>
          </w:p>
        </w:tc>
        <w:tc>
          <w:tcPr>
            <w:tcW w:w="5032" w:type="dxa"/>
            <w:tcBorders>
              <w:top w:val="nil"/>
              <w:left w:val="nil"/>
              <w:bottom w:val="single" w:sz="4" w:space="0" w:color="auto"/>
              <w:right w:val="single" w:sz="4" w:space="0" w:color="auto"/>
            </w:tcBorders>
            <w:shd w:val="clear" w:color="auto" w:fill="auto"/>
            <w:vAlign w:val="center"/>
            <w:hideMark/>
          </w:tcPr>
          <w:p w:rsidR="0096220F" w:rsidRPr="00AB3ABA" w:rsidRDefault="0096220F" w:rsidP="008A358D">
            <w:pPr>
              <w:widowControl/>
              <w:jc w:val="left"/>
              <w:rPr>
                <w:rFonts w:ascii="宋体" w:hAnsi="宋体" w:cs="宋体"/>
                <w:kern w:val="0"/>
                <w:sz w:val="24"/>
                <w:szCs w:val="24"/>
              </w:rPr>
            </w:pPr>
            <w:r w:rsidRPr="00AB3ABA">
              <w:rPr>
                <w:rFonts w:ascii="宋体" w:hAnsi="宋体" w:cs="宋体" w:hint="eastAsia"/>
                <w:kern w:val="0"/>
                <w:sz w:val="24"/>
                <w:szCs w:val="24"/>
              </w:rPr>
              <w:t>严禁向患者（或家属）索要财物、礼品、红包等，对患者遗忘的物品发现后及时上交或归还失主</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570"/>
          <w:jc w:val="center"/>
        </w:trPr>
        <w:tc>
          <w:tcPr>
            <w:tcW w:w="1149" w:type="dxa"/>
            <w:vMerge/>
            <w:tcBorders>
              <w:top w:val="nil"/>
              <w:left w:val="single" w:sz="4" w:space="0" w:color="auto"/>
              <w:bottom w:val="single" w:sz="4" w:space="0" w:color="000000"/>
              <w:right w:val="single" w:sz="4" w:space="0" w:color="auto"/>
            </w:tcBorders>
            <w:vAlign w:val="center"/>
            <w:hideMark/>
          </w:tcPr>
          <w:p w:rsidR="0096220F" w:rsidRPr="00AB3ABA" w:rsidRDefault="0096220F" w:rsidP="008A358D">
            <w:pPr>
              <w:widowControl/>
              <w:jc w:val="left"/>
              <w:rPr>
                <w:rFonts w:ascii="宋体" w:hAnsi="宋体" w:cs="宋体"/>
                <w:kern w:val="0"/>
                <w:sz w:val="24"/>
                <w:szCs w:val="24"/>
              </w:rPr>
            </w:pPr>
          </w:p>
        </w:tc>
        <w:tc>
          <w:tcPr>
            <w:tcW w:w="5032" w:type="dxa"/>
            <w:tcBorders>
              <w:top w:val="nil"/>
              <w:left w:val="nil"/>
              <w:bottom w:val="single" w:sz="4" w:space="0" w:color="auto"/>
              <w:right w:val="single" w:sz="4" w:space="0" w:color="auto"/>
            </w:tcBorders>
            <w:shd w:val="clear" w:color="auto" w:fill="auto"/>
            <w:vAlign w:val="center"/>
            <w:hideMark/>
          </w:tcPr>
          <w:p w:rsidR="0096220F" w:rsidRPr="00AB3ABA" w:rsidRDefault="0096220F" w:rsidP="008A358D">
            <w:pPr>
              <w:widowControl/>
              <w:jc w:val="left"/>
              <w:rPr>
                <w:rFonts w:ascii="宋体" w:hAnsi="宋体" w:cs="宋体"/>
                <w:kern w:val="0"/>
                <w:sz w:val="24"/>
                <w:szCs w:val="24"/>
              </w:rPr>
            </w:pPr>
            <w:r w:rsidRPr="00AB3ABA">
              <w:rPr>
                <w:rFonts w:ascii="宋体" w:hAnsi="宋体" w:cs="宋体" w:hint="eastAsia"/>
                <w:kern w:val="0"/>
                <w:sz w:val="24"/>
                <w:szCs w:val="24"/>
              </w:rPr>
              <w:t>不使用大功率的电器用品</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420"/>
          <w:jc w:val="center"/>
        </w:trPr>
        <w:tc>
          <w:tcPr>
            <w:tcW w:w="1149" w:type="dxa"/>
            <w:vMerge/>
            <w:tcBorders>
              <w:top w:val="nil"/>
              <w:left w:val="single" w:sz="4" w:space="0" w:color="auto"/>
              <w:bottom w:val="single" w:sz="4" w:space="0" w:color="000000"/>
              <w:right w:val="single" w:sz="4" w:space="0" w:color="auto"/>
            </w:tcBorders>
            <w:vAlign w:val="center"/>
            <w:hideMark/>
          </w:tcPr>
          <w:p w:rsidR="0096220F" w:rsidRPr="00AB3ABA" w:rsidRDefault="0096220F" w:rsidP="008A358D">
            <w:pPr>
              <w:widowControl/>
              <w:jc w:val="left"/>
              <w:rPr>
                <w:rFonts w:ascii="宋体" w:hAnsi="宋体" w:cs="宋体"/>
                <w:kern w:val="0"/>
                <w:sz w:val="24"/>
                <w:szCs w:val="24"/>
              </w:rPr>
            </w:pPr>
          </w:p>
        </w:tc>
        <w:tc>
          <w:tcPr>
            <w:tcW w:w="5032" w:type="dxa"/>
            <w:tcBorders>
              <w:top w:val="nil"/>
              <w:left w:val="nil"/>
              <w:bottom w:val="single" w:sz="4" w:space="0" w:color="auto"/>
              <w:right w:val="single" w:sz="4" w:space="0" w:color="auto"/>
            </w:tcBorders>
            <w:shd w:val="clear" w:color="auto" w:fill="auto"/>
            <w:vAlign w:val="center"/>
            <w:hideMark/>
          </w:tcPr>
          <w:p w:rsidR="0096220F" w:rsidRPr="00AB3ABA" w:rsidRDefault="0096220F" w:rsidP="008A358D">
            <w:pPr>
              <w:widowControl/>
              <w:jc w:val="left"/>
              <w:rPr>
                <w:rFonts w:ascii="宋体" w:hAnsi="宋体" w:cs="宋体"/>
                <w:kern w:val="0"/>
                <w:sz w:val="24"/>
                <w:szCs w:val="24"/>
              </w:rPr>
            </w:pPr>
            <w:r w:rsidRPr="00AB3ABA">
              <w:rPr>
                <w:rFonts w:ascii="宋体" w:hAnsi="宋体" w:cs="宋体" w:hint="eastAsia"/>
                <w:kern w:val="0"/>
                <w:sz w:val="24"/>
                <w:szCs w:val="24"/>
              </w:rPr>
              <w:t>个人物品、服务患者的物品摆放整齐</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kern w:val="0"/>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450"/>
          <w:jc w:val="center"/>
        </w:trPr>
        <w:tc>
          <w:tcPr>
            <w:tcW w:w="1149" w:type="dxa"/>
            <w:vMerge/>
            <w:tcBorders>
              <w:top w:val="nil"/>
              <w:left w:val="single" w:sz="4" w:space="0" w:color="auto"/>
              <w:bottom w:val="single" w:sz="4" w:space="0" w:color="000000"/>
              <w:right w:val="single" w:sz="4" w:space="0" w:color="auto"/>
            </w:tcBorders>
            <w:vAlign w:val="center"/>
            <w:hideMark/>
          </w:tcPr>
          <w:p w:rsidR="0096220F" w:rsidRPr="00AB3ABA" w:rsidRDefault="0096220F" w:rsidP="008A358D">
            <w:pPr>
              <w:widowControl/>
              <w:jc w:val="left"/>
              <w:rPr>
                <w:rFonts w:ascii="宋体" w:hAnsi="宋体" w:cs="宋体"/>
                <w:kern w:val="0"/>
                <w:sz w:val="24"/>
                <w:szCs w:val="24"/>
              </w:rPr>
            </w:pPr>
          </w:p>
        </w:tc>
        <w:tc>
          <w:tcPr>
            <w:tcW w:w="5032" w:type="dxa"/>
            <w:tcBorders>
              <w:top w:val="nil"/>
              <w:left w:val="nil"/>
              <w:bottom w:val="single" w:sz="4" w:space="0" w:color="auto"/>
              <w:right w:val="single" w:sz="4" w:space="0" w:color="auto"/>
            </w:tcBorders>
            <w:shd w:val="clear" w:color="auto" w:fill="auto"/>
            <w:vAlign w:val="center"/>
            <w:hideMark/>
          </w:tcPr>
          <w:p w:rsidR="0096220F" w:rsidRPr="00AB3ABA" w:rsidRDefault="0096220F" w:rsidP="008A358D">
            <w:pPr>
              <w:widowControl/>
              <w:rPr>
                <w:rFonts w:ascii="宋体" w:hAnsi="宋体" w:cs="宋体"/>
                <w:kern w:val="0"/>
                <w:sz w:val="24"/>
                <w:szCs w:val="24"/>
              </w:rPr>
            </w:pPr>
            <w:r w:rsidRPr="00AB3ABA">
              <w:rPr>
                <w:rFonts w:ascii="宋体" w:hAnsi="宋体" w:cs="宋体" w:hint="eastAsia"/>
                <w:kern w:val="0"/>
                <w:sz w:val="24"/>
                <w:szCs w:val="24"/>
              </w:rPr>
              <w:t>不私自囤积、售卖医疗废物等</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499"/>
          <w:jc w:val="center"/>
        </w:trPr>
        <w:tc>
          <w:tcPr>
            <w:tcW w:w="1149" w:type="dxa"/>
            <w:vMerge/>
            <w:tcBorders>
              <w:top w:val="nil"/>
              <w:left w:val="single" w:sz="4" w:space="0" w:color="auto"/>
              <w:bottom w:val="single" w:sz="4" w:space="0" w:color="000000"/>
              <w:right w:val="single" w:sz="4" w:space="0" w:color="auto"/>
            </w:tcBorders>
            <w:vAlign w:val="center"/>
            <w:hideMark/>
          </w:tcPr>
          <w:p w:rsidR="0096220F" w:rsidRPr="00AB3ABA" w:rsidRDefault="0096220F" w:rsidP="008A358D">
            <w:pPr>
              <w:widowControl/>
              <w:jc w:val="left"/>
              <w:rPr>
                <w:rFonts w:ascii="宋体" w:hAnsi="宋体" w:cs="宋体"/>
                <w:kern w:val="0"/>
                <w:sz w:val="24"/>
                <w:szCs w:val="24"/>
              </w:rPr>
            </w:pPr>
          </w:p>
        </w:tc>
        <w:tc>
          <w:tcPr>
            <w:tcW w:w="5032" w:type="dxa"/>
            <w:tcBorders>
              <w:top w:val="nil"/>
              <w:left w:val="nil"/>
              <w:bottom w:val="single" w:sz="4" w:space="0" w:color="auto"/>
              <w:right w:val="single" w:sz="4" w:space="0" w:color="auto"/>
            </w:tcBorders>
            <w:shd w:val="clear" w:color="auto" w:fill="auto"/>
            <w:vAlign w:val="center"/>
            <w:hideMark/>
          </w:tcPr>
          <w:p w:rsidR="0096220F" w:rsidRPr="00AB3ABA" w:rsidRDefault="0096220F" w:rsidP="008A358D">
            <w:pPr>
              <w:widowControl/>
              <w:rPr>
                <w:rFonts w:ascii="宋体" w:hAnsi="宋体" w:cs="宋体"/>
                <w:kern w:val="0"/>
                <w:sz w:val="24"/>
                <w:szCs w:val="24"/>
              </w:rPr>
            </w:pPr>
            <w:r w:rsidRPr="00AB3ABA">
              <w:rPr>
                <w:rFonts w:ascii="宋体" w:hAnsi="宋体" w:cs="宋体" w:hint="eastAsia"/>
                <w:kern w:val="0"/>
                <w:sz w:val="24"/>
                <w:szCs w:val="24"/>
              </w:rPr>
              <w:t>积极配合科室工作、检查</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kern w:val="0"/>
                <w:sz w:val="24"/>
                <w:szCs w:val="24"/>
              </w:rPr>
              <w:t>4</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750"/>
          <w:jc w:val="center"/>
        </w:trPr>
        <w:tc>
          <w:tcPr>
            <w:tcW w:w="11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服务质量</w:t>
            </w:r>
          </w:p>
        </w:tc>
        <w:tc>
          <w:tcPr>
            <w:tcW w:w="5032" w:type="dxa"/>
            <w:tcBorders>
              <w:top w:val="nil"/>
              <w:left w:val="nil"/>
              <w:bottom w:val="single" w:sz="4" w:space="0" w:color="auto"/>
              <w:right w:val="single" w:sz="4" w:space="0" w:color="auto"/>
            </w:tcBorders>
            <w:shd w:val="clear" w:color="auto" w:fill="auto"/>
            <w:vAlign w:val="center"/>
            <w:hideMark/>
          </w:tcPr>
          <w:p w:rsidR="0096220F" w:rsidRPr="00AB3ABA" w:rsidRDefault="0096220F" w:rsidP="008A358D">
            <w:pPr>
              <w:widowControl/>
              <w:jc w:val="left"/>
              <w:rPr>
                <w:rFonts w:ascii="宋体" w:hAnsi="宋体" w:cs="宋体"/>
                <w:kern w:val="0"/>
                <w:sz w:val="24"/>
                <w:szCs w:val="24"/>
              </w:rPr>
            </w:pPr>
            <w:r w:rsidRPr="00AB3ABA">
              <w:rPr>
                <w:rFonts w:ascii="宋体" w:hAnsi="宋体" w:cs="宋体" w:hint="eastAsia"/>
                <w:kern w:val="0"/>
                <w:sz w:val="24"/>
                <w:szCs w:val="24"/>
              </w:rPr>
              <w:t>服务态度热情，不与患者（或家属）发生争执</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765"/>
          <w:jc w:val="center"/>
        </w:trPr>
        <w:tc>
          <w:tcPr>
            <w:tcW w:w="1149" w:type="dxa"/>
            <w:vMerge/>
            <w:tcBorders>
              <w:top w:val="nil"/>
              <w:left w:val="single" w:sz="4" w:space="0" w:color="auto"/>
              <w:bottom w:val="single" w:sz="4" w:space="0" w:color="auto"/>
              <w:right w:val="single" w:sz="4" w:space="0" w:color="auto"/>
            </w:tcBorders>
            <w:vAlign w:val="center"/>
            <w:hideMark/>
          </w:tcPr>
          <w:p w:rsidR="0096220F" w:rsidRPr="00AB3ABA" w:rsidRDefault="0096220F" w:rsidP="008A358D">
            <w:pPr>
              <w:widowControl/>
              <w:jc w:val="left"/>
              <w:rPr>
                <w:rFonts w:ascii="宋体" w:hAnsi="宋体" w:cs="宋体"/>
                <w:kern w:val="0"/>
                <w:sz w:val="24"/>
                <w:szCs w:val="24"/>
              </w:rPr>
            </w:pPr>
          </w:p>
        </w:tc>
        <w:tc>
          <w:tcPr>
            <w:tcW w:w="5032" w:type="dxa"/>
            <w:tcBorders>
              <w:top w:val="nil"/>
              <w:left w:val="nil"/>
              <w:bottom w:val="single" w:sz="4" w:space="0" w:color="auto"/>
              <w:right w:val="single" w:sz="4" w:space="0" w:color="auto"/>
            </w:tcBorders>
            <w:shd w:val="clear" w:color="auto" w:fill="auto"/>
            <w:vAlign w:val="center"/>
            <w:hideMark/>
          </w:tcPr>
          <w:p w:rsidR="0096220F" w:rsidRPr="00AB3ABA" w:rsidRDefault="0096220F" w:rsidP="008A358D">
            <w:pPr>
              <w:widowControl/>
              <w:jc w:val="left"/>
              <w:rPr>
                <w:rFonts w:ascii="宋体" w:hAnsi="宋体" w:cs="宋体"/>
                <w:kern w:val="0"/>
                <w:sz w:val="24"/>
                <w:szCs w:val="24"/>
              </w:rPr>
            </w:pPr>
            <w:r w:rsidRPr="00AB3ABA">
              <w:rPr>
                <w:rFonts w:ascii="宋体" w:hAnsi="宋体" w:cs="宋体" w:hint="eastAsia"/>
                <w:kern w:val="0"/>
                <w:sz w:val="24"/>
                <w:szCs w:val="24"/>
              </w:rPr>
              <w:t>不私下打探或谈论客户的隐私及病情、治疗情况，严格执行医德规范</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499"/>
          <w:jc w:val="center"/>
        </w:trPr>
        <w:tc>
          <w:tcPr>
            <w:tcW w:w="1149" w:type="dxa"/>
            <w:vMerge/>
            <w:tcBorders>
              <w:top w:val="nil"/>
              <w:left w:val="single" w:sz="4" w:space="0" w:color="auto"/>
              <w:bottom w:val="single" w:sz="4" w:space="0" w:color="auto"/>
              <w:right w:val="single" w:sz="4" w:space="0" w:color="auto"/>
            </w:tcBorders>
            <w:vAlign w:val="center"/>
            <w:hideMark/>
          </w:tcPr>
          <w:p w:rsidR="0096220F" w:rsidRPr="00AB3ABA" w:rsidRDefault="0096220F" w:rsidP="008A358D">
            <w:pPr>
              <w:widowControl/>
              <w:jc w:val="left"/>
              <w:rPr>
                <w:rFonts w:ascii="宋体" w:hAnsi="宋体" w:cs="宋体"/>
                <w:kern w:val="0"/>
                <w:sz w:val="24"/>
                <w:szCs w:val="24"/>
              </w:rPr>
            </w:pPr>
          </w:p>
        </w:tc>
        <w:tc>
          <w:tcPr>
            <w:tcW w:w="5032" w:type="dxa"/>
            <w:tcBorders>
              <w:top w:val="nil"/>
              <w:left w:val="nil"/>
              <w:bottom w:val="single" w:sz="4" w:space="0" w:color="auto"/>
              <w:right w:val="single" w:sz="4" w:space="0" w:color="auto"/>
            </w:tcBorders>
            <w:shd w:val="clear" w:color="auto" w:fill="auto"/>
            <w:vAlign w:val="center"/>
            <w:hideMark/>
          </w:tcPr>
          <w:p w:rsidR="0096220F" w:rsidRPr="00AB3ABA" w:rsidRDefault="0096220F" w:rsidP="008A358D">
            <w:pPr>
              <w:widowControl/>
              <w:jc w:val="left"/>
              <w:rPr>
                <w:rFonts w:ascii="宋体" w:hAnsi="宋体" w:cs="宋体"/>
                <w:kern w:val="0"/>
                <w:sz w:val="24"/>
                <w:szCs w:val="24"/>
              </w:rPr>
            </w:pPr>
            <w:r w:rsidRPr="00AB3ABA">
              <w:rPr>
                <w:rFonts w:ascii="宋体" w:hAnsi="宋体" w:cs="宋体" w:hint="eastAsia"/>
                <w:kern w:val="0"/>
                <w:sz w:val="24"/>
                <w:szCs w:val="24"/>
              </w:rPr>
              <w:t>不无故拒绝所规定的服务</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499"/>
          <w:jc w:val="center"/>
        </w:trPr>
        <w:tc>
          <w:tcPr>
            <w:tcW w:w="1149" w:type="dxa"/>
            <w:vMerge/>
            <w:tcBorders>
              <w:top w:val="nil"/>
              <w:left w:val="single" w:sz="4" w:space="0" w:color="auto"/>
              <w:bottom w:val="single" w:sz="4" w:space="0" w:color="auto"/>
              <w:right w:val="single" w:sz="4" w:space="0" w:color="auto"/>
            </w:tcBorders>
            <w:vAlign w:val="center"/>
            <w:hideMark/>
          </w:tcPr>
          <w:p w:rsidR="0096220F" w:rsidRPr="00AB3ABA" w:rsidRDefault="0096220F" w:rsidP="008A358D">
            <w:pPr>
              <w:widowControl/>
              <w:jc w:val="left"/>
              <w:rPr>
                <w:rFonts w:ascii="宋体" w:hAnsi="宋体" w:cs="宋体"/>
                <w:kern w:val="0"/>
                <w:sz w:val="24"/>
                <w:szCs w:val="24"/>
              </w:rPr>
            </w:pPr>
          </w:p>
        </w:tc>
        <w:tc>
          <w:tcPr>
            <w:tcW w:w="5032" w:type="dxa"/>
            <w:tcBorders>
              <w:top w:val="nil"/>
              <w:left w:val="nil"/>
              <w:bottom w:val="single" w:sz="4" w:space="0" w:color="auto"/>
              <w:right w:val="single" w:sz="4" w:space="0" w:color="auto"/>
            </w:tcBorders>
            <w:shd w:val="clear" w:color="auto" w:fill="auto"/>
            <w:vAlign w:val="center"/>
            <w:hideMark/>
          </w:tcPr>
          <w:p w:rsidR="0096220F" w:rsidRPr="00AB3ABA" w:rsidRDefault="0096220F" w:rsidP="008A358D">
            <w:pPr>
              <w:widowControl/>
              <w:jc w:val="left"/>
              <w:rPr>
                <w:rFonts w:ascii="宋体" w:hAnsi="宋体" w:cs="宋体"/>
                <w:kern w:val="0"/>
                <w:sz w:val="24"/>
                <w:szCs w:val="24"/>
              </w:rPr>
            </w:pPr>
            <w:r w:rsidRPr="00AB3ABA">
              <w:rPr>
                <w:rFonts w:ascii="宋体" w:hAnsi="宋体" w:cs="宋体" w:hint="eastAsia"/>
                <w:kern w:val="0"/>
                <w:sz w:val="24"/>
                <w:szCs w:val="24"/>
              </w:rPr>
              <w:t>服务患者时不做与工作无关的事情</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499"/>
          <w:jc w:val="center"/>
        </w:trPr>
        <w:tc>
          <w:tcPr>
            <w:tcW w:w="1149" w:type="dxa"/>
            <w:vMerge/>
            <w:tcBorders>
              <w:top w:val="nil"/>
              <w:left w:val="single" w:sz="4" w:space="0" w:color="auto"/>
              <w:bottom w:val="single" w:sz="4" w:space="0" w:color="auto"/>
              <w:right w:val="single" w:sz="4" w:space="0" w:color="auto"/>
            </w:tcBorders>
            <w:vAlign w:val="center"/>
            <w:hideMark/>
          </w:tcPr>
          <w:p w:rsidR="0096220F" w:rsidRPr="00AB3ABA" w:rsidRDefault="0096220F" w:rsidP="008A358D">
            <w:pPr>
              <w:widowControl/>
              <w:jc w:val="left"/>
              <w:rPr>
                <w:rFonts w:ascii="宋体" w:hAnsi="宋体" w:cs="宋体"/>
                <w:kern w:val="0"/>
                <w:sz w:val="24"/>
                <w:szCs w:val="24"/>
              </w:rPr>
            </w:pPr>
          </w:p>
        </w:tc>
        <w:tc>
          <w:tcPr>
            <w:tcW w:w="5032" w:type="dxa"/>
            <w:tcBorders>
              <w:top w:val="nil"/>
              <w:left w:val="nil"/>
              <w:bottom w:val="single" w:sz="4" w:space="0" w:color="auto"/>
              <w:right w:val="single" w:sz="4" w:space="0" w:color="auto"/>
            </w:tcBorders>
            <w:shd w:val="clear" w:color="auto" w:fill="auto"/>
            <w:vAlign w:val="center"/>
            <w:hideMark/>
          </w:tcPr>
          <w:p w:rsidR="0096220F" w:rsidRPr="00AB3ABA" w:rsidRDefault="0096220F" w:rsidP="008A358D">
            <w:pPr>
              <w:widowControl/>
              <w:jc w:val="left"/>
              <w:rPr>
                <w:rFonts w:ascii="宋体" w:hAnsi="宋体" w:cs="宋体"/>
                <w:kern w:val="0"/>
                <w:sz w:val="24"/>
                <w:szCs w:val="24"/>
              </w:rPr>
            </w:pPr>
            <w:r w:rsidRPr="00AB3ABA">
              <w:rPr>
                <w:rFonts w:ascii="宋体" w:hAnsi="宋体" w:cs="宋体" w:hint="eastAsia"/>
                <w:kern w:val="0"/>
                <w:sz w:val="24"/>
                <w:szCs w:val="24"/>
              </w:rPr>
              <w:t>做好病房环境、床单位管理等</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499"/>
          <w:jc w:val="center"/>
        </w:trPr>
        <w:tc>
          <w:tcPr>
            <w:tcW w:w="1149" w:type="dxa"/>
            <w:vMerge/>
            <w:tcBorders>
              <w:top w:val="nil"/>
              <w:left w:val="single" w:sz="4" w:space="0" w:color="auto"/>
              <w:bottom w:val="single" w:sz="4" w:space="0" w:color="auto"/>
              <w:right w:val="single" w:sz="4" w:space="0" w:color="auto"/>
            </w:tcBorders>
            <w:vAlign w:val="center"/>
            <w:hideMark/>
          </w:tcPr>
          <w:p w:rsidR="0096220F" w:rsidRPr="00AB3ABA" w:rsidRDefault="0096220F" w:rsidP="008A358D">
            <w:pPr>
              <w:widowControl/>
              <w:jc w:val="left"/>
              <w:rPr>
                <w:rFonts w:ascii="宋体" w:hAnsi="宋体" w:cs="宋体"/>
                <w:kern w:val="0"/>
                <w:sz w:val="24"/>
                <w:szCs w:val="24"/>
              </w:rPr>
            </w:pPr>
          </w:p>
        </w:tc>
        <w:tc>
          <w:tcPr>
            <w:tcW w:w="5032" w:type="dxa"/>
            <w:tcBorders>
              <w:top w:val="nil"/>
              <w:left w:val="nil"/>
              <w:bottom w:val="single" w:sz="4" w:space="0" w:color="auto"/>
              <w:right w:val="single" w:sz="4" w:space="0" w:color="auto"/>
            </w:tcBorders>
            <w:shd w:val="clear" w:color="auto" w:fill="auto"/>
            <w:vAlign w:val="center"/>
            <w:hideMark/>
          </w:tcPr>
          <w:p w:rsidR="0096220F" w:rsidRPr="00AB3ABA" w:rsidRDefault="0096220F" w:rsidP="008A358D">
            <w:pPr>
              <w:widowControl/>
              <w:jc w:val="left"/>
              <w:rPr>
                <w:rFonts w:ascii="宋体" w:hAnsi="宋体" w:cs="宋体"/>
                <w:kern w:val="0"/>
                <w:sz w:val="24"/>
                <w:szCs w:val="24"/>
              </w:rPr>
            </w:pPr>
            <w:r w:rsidRPr="00AB3ABA">
              <w:rPr>
                <w:rFonts w:ascii="宋体" w:hAnsi="宋体" w:cs="宋体" w:hint="eastAsia"/>
                <w:kern w:val="0"/>
                <w:sz w:val="24"/>
                <w:szCs w:val="24"/>
              </w:rPr>
              <w:t>与医院理念相一致，不说影响医院形象的话语</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499"/>
          <w:jc w:val="center"/>
        </w:trPr>
        <w:tc>
          <w:tcPr>
            <w:tcW w:w="1149" w:type="dxa"/>
            <w:vMerge/>
            <w:tcBorders>
              <w:top w:val="nil"/>
              <w:left w:val="single" w:sz="4" w:space="0" w:color="auto"/>
              <w:bottom w:val="single" w:sz="4" w:space="0" w:color="auto"/>
              <w:right w:val="single" w:sz="4" w:space="0" w:color="auto"/>
            </w:tcBorders>
            <w:vAlign w:val="center"/>
            <w:hideMark/>
          </w:tcPr>
          <w:p w:rsidR="0096220F" w:rsidRPr="00AB3ABA" w:rsidRDefault="0096220F" w:rsidP="008A358D">
            <w:pPr>
              <w:widowControl/>
              <w:jc w:val="left"/>
              <w:rPr>
                <w:rFonts w:ascii="宋体" w:hAnsi="宋体" w:cs="宋体"/>
                <w:kern w:val="0"/>
                <w:sz w:val="24"/>
                <w:szCs w:val="24"/>
              </w:rPr>
            </w:pPr>
          </w:p>
        </w:tc>
        <w:tc>
          <w:tcPr>
            <w:tcW w:w="5032" w:type="dxa"/>
            <w:tcBorders>
              <w:top w:val="nil"/>
              <w:left w:val="nil"/>
              <w:bottom w:val="single" w:sz="4" w:space="0" w:color="auto"/>
              <w:right w:val="single" w:sz="4" w:space="0" w:color="auto"/>
            </w:tcBorders>
            <w:shd w:val="clear" w:color="auto" w:fill="auto"/>
            <w:vAlign w:val="center"/>
            <w:hideMark/>
          </w:tcPr>
          <w:p w:rsidR="0096220F" w:rsidRPr="00AB3ABA" w:rsidRDefault="0096220F" w:rsidP="008A358D">
            <w:pPr>
              <w:widowControl/>
              <w:jc w:val="left"/>
              <w:rPr>
                <w:rFonts w:ascii="宋体" w:hAnsi="宋体" w:cs="宋体"/>
                <w:kern w:val="0"/>
                <w:sz w:val="24"/>
                <w:szCs w:val="24"/>
              </w:rPr>
            </w:pPr>
            <w:r w:rsidRPr="00AB3ABA">
              <w:rPr>
                <w:rFonts w:ascii="宋体" w:hAnsi="宋体" w:cs="宋体" w:hint="eastAsia"/>
                <w:kern w:val="0"/>
                <w:sz w:val="24"/>
                <w:szCs w:val="24"/>
              </w:rPr>
              <w:t>按照规定的护理内容护理患者</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499"/>
          <w:jc w:val="center"/>
        </w:trPr>
        <w:tc>
          <w:tcPr>
            <w:tcW w:w="1149" w:type="dxa"/>
            <w:vMerge/>
            <w:tcBorders>
              <w:top w:val="nil"/>
              <w:left w:val="single" w:sz="4" w:space="0" w:color="auto"/>
              <w:bottom w:val="single" w:sz="4" w:space="0" w:color="auto"/>
              <w:right w:val="single" w:sz="4" w:space="0" w:color="auto"/>
            </w:tcBorders>
            <w:vAlign w:val="center"/>
            <w:hideMark/>
          </w:tcPr>
          <w:p w:rsidR="0096220F" w:rsidRPr="00AB3ABA" w:rsidRDefault="0096220F" w:rsidP="008A358D">
            <w:pPr>
              <w:widowControl/>
              <w:jc w:val="left"/>
              <w:rPr>
                <w:rFonts w:ascii="宋体" w:hAnsi="宋体" w:cs="宋体"/>
                <w:kern w:val="0"/>
                <w:sz w:val="24"/>
                <w:szCs w:val="24"/>
              </w:rPr>
            </w:pPr>
          </w:p>
        </w:tc>
        <w:tc>
          <w:tcPr>
            <w:tcW w:w="5032" w:type="dxa"/>
            <w:tcBorders>
              <w:top w:val="nil"/>
              <w:left w:val="nil"/>
              <w:bottom w:val="single" w:sz="4" w:space="0" w:color="auto"/>
              <w:right w:val="single" w:sz="4" w:space="0" w:color="auto"/>
            </w:tcBorders>
            <w:shd w:val="clear" w:color="auto" w:fill="auto"/>
            <w:vAlign w:val="center"/>
            <w:hideMark/>
          </w:tcPr>
          <w:p w:rsidR="0096220F" w:rsidRPr="00AB3ABA" w:rsidRDefault="0096220F" w:rsidP="008A358D">
            <w:pPr>
              <w:widowControl/>
              <w:jc w:val="left"/>
              <w:rPr>
                <w:rFonts w:ascii="宋体" w:hAnsi="宋体" w:cs="宋体"/>
                <w:kern w:val="0"/>
                <w:sz w:val="24"/>
                <w:szCs w:val="24"/>
              </w:rPr>
            </w:pPr>
            <w:r w:rsidRPr="00AB3ABA">
              <w:rPr>
                <w:rFonts w:ascii="宋体" w:hAnsi="宋体" w:cs="宋体" w:hint="eastAsia"/>
                <w:kern w:val="0"/>
                <w:sz w:val="24"/>
                <w:szCs w:val="24"/>
              </w:rPr>
              <w:t>不得随意抬高陪护费用</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600"/>
          <w:jc w:val="center"/>
        </w:trPr>
        <w:tc>
          <w:tcPr>
            <w:tcW w:w="1149" w:type="dxa"/>
            <w:vMerge/>
            <w:tcBorders>
              <w:top w:val="nil"/>
              <w:left w:val="single" w:sz="4" w:space="0" w:color="auto"/>
              <w:bottom w:val="single" w:sz="4" w:space="0" w:color="auto"/>
              <w:right w:val="single" w:sz="4" w:space="0" w:color="auto"/>
            </w:tcBorders>
            <w:vAlign w:val="center"/>
            <w:hideMark/>
          </w:tcPr>
          <w:p w:rsidR="0096220F" w:rsidRPr="00AB3ABA" w:rsidRDefault="0096220F" w:rsidP="008A358D">
            <w:pPr>
              <w:widowControl/>
              <w:jc w:val="left"/>
              <w:rPr>
                <w:rFonts w:ascii="宋体" w:hAnsi="宋体" w:cs="宋体"/>
                <w:kern w:val="0"/>
                <w:sz w:val="24"/>
                <w:szCs w:val="24"/>
              </w:rPr>
            </w:pPr>
          </w:p>
        </w:tc>
        <w:tc>
          <w:tcPr>
            <w:tcW w:w="5032" w:type="dxa"/>
            <w:tcBorders>
              <w:top w:val="nil"/>
              <w:left w:val="nil"/>
              <w:bottom w:val="single" w:sz="4" w:space="0" w:color="auto"/>
              <w:right w:val="single" w:sz="4" w:space="0" w:color="auto"/>
            </w:tcBorders>
            <w:shd w:val="clear" w:color="auto" w:fill="auto"/>
            <w:vAlign w:val="center"/>
            <w:hideMark/>
          </w:tcPr>
          <w:p w:rsidR="0096220F" w:rsidRPr="00AB3ABA" w:rsidRDefault="0096220F" w:rsidP="008A358D">
            <w:pPr>
              <w:widowControl/>
              <w:jc w:val="left"/>
              <w:rPr>
                <w:rFonts w:ascii="宋体" w:hAnsi="宋体" w:cs="宋体"/>
                <w:kern w:val="0"/>
                <w:sz w:val="24"/>
                <w:szCs w:val="24"/>
              </w:rPr>
            </w:pPr>
            <w:r w:rsidRPr="00AB3ABA">
              <w:rPr>
                <w:rFonts w:ascii="宋体" w:hAnsi="宋体" w:cs="宋体" w:hint="eastAsia"/>
                <w:kern w:val="0"/>
                <w:sz w:val="24"/>
                <w:szCs w:val="24"/>
              </w:rPr>
              <w:t>按照约定的护理级别与方式服务，不得私自改变</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r w:rsidR="00AB3ABA" w:rsidRPr="00AB3ABA" w:rsidTr="0096220F">
        <w:trPr>
          <w:trHeight w:val="420"/>
          <w:jc w:val="center"/>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总计</w:t>
            </w:r>
          </w:p>
        </w:tc>
        <w:tc>
          <w:tcPr>
            <w:tcW w:w="503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70</w:t>
            </w:r>
          </w:p>
        </w:tc>
        <w:tc>
          <w:tcPr>
            <w:tcW w:w="1276" w:type="dxa"/>
            <w:tcBorders>
              <w:top w:val="nil"/>
              <w:left w:val="nil"/>
              <w:bottom w:val="single" w:sz="4" w:space="0" w:color="auto"/>
              <w:right w:val="single" w:sz="4" w:space="0" w:color="auto"/>
            </w:tcBorders>
            <w:shd w:val="clear" w:color="auto" w:fill="auto"/>
            <w:noWrap/>
            <w:vAlign w:val="center"/>
            <w:hideMark/>
          </w:tcPr>
          <w:p w:rsidR="0096220F" w:rsidRPr="00AB3ABA" w:rsidRDefault="0096220F"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r>
    </w:tbl>
    <w:p w:rsidR="00FA15DB" w:rsidRPr="00AB3ABA" w:rsidRDefault="00FA15DB" w:rsidP="00FA15DB">
      <w:pPr>
        <w:spacing w:line="480" w:lineRule="exact"/>
        <w:ind w:firstLineChars="200" w:firstLine="480"/>
        <w:jc w:val="left"/>
        <w:rPr>
          <w:rFonts w:ascii="宋体" w:hAnsi="宋体"/>
          <w:sz w:val="24"/>
          <w:szCs w:val="24"/>
        </w:rPr>
      </w:pPr>
      <w:r w:rsidRPr="00AB3ABA">
        <w:rPr>
          <w:rFonts w:ascii="宋体" w:hAnsi="宋体" w:hint="eastAsia"/>
          <w:sz w:val="24"/>
          <w:szCs w:val="24"/>
        </w:rPr>
        <w:t>附件二：</w:t>
      </w:r>
    </w:p>
    <w:tbl>
      <w:tblPr>
        <w:tblW w:w="8871" w:type="dxa"/>
        <w:jc w:val="center"/>
        <w:tblLook w:val="04A0" w:firstRow="1" w:lastRow="0" w:firstColumn="1" w:lastColumn="0" w:noHBand="0" w:noVBand="1"/>
      </w:tblPr>
      <w:tblGrid>
        <w:gridCol w:w="1260"/>
        <w:gridCol w:w="3985"/>
        <w:gridCol w:w="1148"/>
        <w:gridCol w:w="2478"/>
      </w:tblGrid>
      <w:tr w:rsidR="00AB3ABA" w:rsidRPr="00AB3ABA" w:rsidTr="00902854">
        <w:trPr>
          <w:trHeight w:val="285"/>
          <w:jc w:val="center"/>
        </w:trPr>
        <w:tc>
          <w:tcPr>
            <w:tcW w:w="887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一般陪护考核表（二）</w:t>
            </w:r>
          </w:p>
        </w:tc>
      </w:tr>
      <w:tr w:rsidR="00AB3ABA" w:rsidRPr="00AB3ABA" w:rsidTr="004459A5">
        <w:trPr>
          <w:trHeight w:val="285"/>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考核内容</w:t>
            </w:r>
          </w:p>
        </w:tc>
        <w:tc>
          <w:tcPr>
            <w:tcW w:w="3985" w:type="dxa"/>
            <w:tcBorders>
              <w:top w:val="nil"/>
              <w:left w:val="nil"/>
              <w:bottom w:val="single" w:sz="4" w:space="0" w:color="auto"/>
              <w:right w:val="single" w:sz="4" w:space="0" w:color="auto"/>
            </w:tcBorders>
            <w:shd w:val="clear" w:color="auto" w:fill="auto"/>
            <w:noWrap/>
            <w:vAlign w:val="center"/>
            <w:hideMark/>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考核指标</w:t>
            </w:r>
          </w:p>
        </w:tc>
        <w:tc>
          <w:tcPr>
            <w:tcW w:w="1148" w:type="dxa"/>
            <w:tcBorders>
              <w:top w:val="nil"/>
              <w:left w:val="nil"/>
              <w:bottom w:val="single" w:sz="4" w:space="0" w:color="auto"/>
              <w:right w:val="single" w:sz="4" w:space="0" w:color="auto"/>
            </w:tcBorders>
            <w:shd w:val="clear" w:color="auto" w:fill="auto"/>
            <w:noWrap/>
            <w:vAlign w:val="center"/>
            <w:hideMark/>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分值</w:t>
            </w:r>
          </w:p>
        </w:tc>
        <w:tc>
          <w:tcPr>
            <w:tcW w:w="2478" w:type="dxa"/>
            <w:tcBorders>
              <w:top w:val="nil"/>
              <w:left w:val="nil"/>
              <w:bottom w:val="single" w:sz="4" w:space="0" w:color="auto"/>
              <w:right w:val="single" w:sz="4" w:space="0" w:color="auto"/>
            </w:tcBorders>
            <w:shd w:val="clear" w:color="auto" w:fill="auto"/>
            <w:noWrap/>
            <w:vAlign w:val="center"/>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得分合计</w:t>
            </w:r>
          </w:p>
        </w:tc>
      </w:tr>
      <w:tr w:rsidR="00AB3ABA" w:rsidRPr="00AB3ABA" w:rsidTr="004459A5">
        <w:trPr>
          <w:trHeight w:val="285"/>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管理</w:t>
            </w:r>
          </w:p>
        </w:tc>
        <w:tc>
          <w:tcPr>
            <w:tcW w:w="3985" w:type="dxa"/>
            <w:tcBorders>
              <w:top w:val="nil"/>
              <w:left w:val="nil"/>
              <w:bottom w:val="single" w:sz="4" w:space="0" w:color="auto"/>
              <w:right w:val="single" w:sz="4" w:space="0" w:color="auto"/>
            </w:tcBorders>
            <w:shd w:val="clear" w:color="auto" w:fill="auto"/>
            <w:noWrap/>
            <w:vAlign w:val="center"/>
            <w:hideMark/>
          </w:tcPr>
          <w:p w:rsidR="004459A5" w:rsidRPr="00AB3ABA" w:rsidRDefault="004459A5" w:rsidP="008A358D">
            <w:pPr>
              <w:widowControl/>
              <w:rPr>
                <w:rFonts w:ascii="宋体" w:hAnsi="宋体" w:cs="宋体"/>
                <w:kern w:val="0"/>
                <w:sz w:val="24"/>
                <w:szCs w:val="24"/>
              </w:rPr>
            </w:pPr>
            <w:r w:rsidRPr="00AB3ABA">
              <w:rPr>
                <w:rFonts w:ascii="宋体" w:hAnsi="宋体" w:cs="宋体" w:hint="eastAsia"/>
                <w:kern w:val="0"/>
                <w:sz w:val="24"/>
                <w:szCs w:val="24"/>
              </w:rPr>
              <w:t>主管有巡查机制、巡查记录</w:t>
            </w:r>
          </w:p>
        </w:tc>
        <w:tc>
          <w:tcPr>
            <w:tcW w:w="1148" w:type="dxa"/>
            <w:tcBorders>
              <w:top w:val="nil"/>
              <w:left w:val="nil"/>
              <w:bottom w:val="single" w:sz="4" w:space="0" w:color="auto"/>
              <w:right w:val="single" w:sz="4" w:space="0" w:color="auto"/>
            </w:tcBorders>
            <w:shd w:val="clear" w:color="auto" w:fill="auto"/>
            <w:noWrap/>
            <w:vAlign w:val="center"/>
            <w:hideMark/>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2478" w:type="dxa"/>
            <w:tcBorders>
              <w:top w:val="nil"/>
              <w:left w:val="nil"/>
              <w:bottom w:val="single" w:sz="4" w:space="0" w:color="auto"/>
              <w:right w:val="single" w:sz="4" w:space="0" w:color="auto"/>
            </w:tcBorders>
            <w:shd w:val="clear" w:color="auto" w:fill="auto"/>
            <w:noWrap/>
            <w:vAlign w:val="center"/>
          </w:tcPr>
          <w:p w:rsidR="004459A5" w:rsidRPr="00AB3ABA" w:rsidRDefault="004459A5" w:rsidP="008A358D">
            <w:pPr>
              <w:widowControl/>
              <w:rPr>
                <w:rFonts w:ascii="宋体" w:hAnsi="宋体" w:cs="宋体"/>
                <w:kern w:val="0"/>
                <w:sz w:val="24"/>
                <w:szCs w:val="24"/>
              </w:rPr>
            </w:pPr>
          </w:p>
        </w:tc>
      </w:tr>
      <w:tr w:rsidR="00AB3ABA" w:rsidRPr="00AB3ABA" w:rsidTr="004459A5">
        <w:trPr>
          <w:trHeight w:val="57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证件齐全</w:t>
            </w:r>
          </w:p>
        </w:tc>
        <w:tc>
          <w:tcPr>
            <w:tcW w:w="3985" w:type="dxa"/>
            <w:tcBorders>
              <w:top w:val="nil"/>
              <w:left w:val="nil"/>
              <w:bottom w:val="single" w:sz="4" w:space="0" w:color="auto"/>
              <w:right w:val="single" w:sz="4" w:space="0" w:color="auto"/>
            </w:tcBorders>
            <w:shd w:val="clear" w:color="auto" w:fill="auto"/>
            <w:vAlign w:val="center"/>
            <w:hideMark/>
          </w:tcPr>
          <w:p w:rsidR="004459A5" w:rsidRPr="00AB3ABA" w:rsidRDefault="004459A5" w:rsidP="008A358D">
            <w:pPr>
              <w:widowControl/>
              <w:jc w:val="left"/>
              <w:rPr>
                <w:rFonts w:ascii="宋体" w:hAnsi="宋体" w:cs="宋体"/>
                <w:kern w:val="0"/>
                <w:sz w:val="24"/>
                <w:szCs w:val="24"/>
              </w:rPr>
            </w:pPr>
            <w:r w:rsidRPr="00AB3ABA">
              <w:rPr>
                <w:rFonts w:ascii="宋体" w:hAnsi="宋体" w:cs="宋体" w:hint="eastAsia"/>
                <w:kern w:val="0"/>
                <w:sz w:val="24"/>
                <w:szCs w:val="24"/>
              </w:rPr>
              <w:t>身份证、健康证齐全，无过期、无丢失</w:t>
            </w:r>
          </w:p>
        </w:tc>
        <w:tc>
          <w:tcPr>
            <w:tcW w:w="1148" w:type="dxa"/>
            <w:tcBorders>
              <w:top w:val="nil"/>
              <w:left w:val="nil"/>
              <w:bottom w:val="single" w:sz="4" w:space="0" w:color="auto"/>
              <w:right w:val="single" w:sz="4" w:space="0" w:color="auto"/>
            </w:tcBorders>
            <w:shd w:val="clear" w:color="auto" w:fill="auto"/>
            <w:noWrap/>
            <w:vAlign w:val="center"/>
            <w:hideMark/>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2478" w:type="dxa"/>
            <w:tcBorders>
              <w:top w:val="nil"/>
              <w:left w:val="nil"/>
              <w:bottom w:val="single" w:sz="4" w:space="0" w:color="auto"/>
              <w:right w:val="single" w:sz="4" w:space="0" w:color="auto"/>
            </w:tcBorders>
            <w:shd w:val="clear" w:color="auto" w:fill="auto"/>
            <w:noWrap/>
            <w:vAlign w:val="center"/>
          </w:tcPr>
          <w:p w:rsidR="004459A5" w:rsidRPr="00AB3ABA" w:rsidRDefault="004459A5" w:rsidP="008A358D">
            <w:pPr>
              <w:widowControl/>
              <w:jc w:val="left"/>
              <w:rPr>
                <w:rFonts w:ascii="宋体" w:hAnsi="宋体" w:cs="宋体"/>
                <w:kern w:val="0"/>
                <w:sz w:val="24"/>
                <w:szCs w:val="24"/>
              </w:rPr>
            </w:pPr>
          </w:p>
        </w:tc>
      </w:tr>
      <w:tr w:rsidR="00AB3ABA" w:rsidRPr="00AB3ABA" w:rsidTr="004459A5">
        <w:trPr>
          <w:trHeight w:val="285"/>
          <w:jc w:val="center"/>
        </w:trPr>
        <w:tc>
          <w:tcPr>
            <w:tcW w:w="12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院感知识</w:t>
            </w:r>
          </w:p>
        </w:tc>
        <w:tc>
          <w:tcPr>
            <w:tcW w:w="3985" w:type="dxa"/>
            <w:tcBorders>
              <w:top w:val="nil"/>
              <w:left w:val="nil"/>
              <w:bottom w:val="single" w:sz="4" w:space="0" w:color="auto"/>
              <w:right w:val="single" w:sz="4" w:space="0" w:color="auto"/>
            </w:tcBorders>
            <w:shd w:val="clear" w:color="auto" w:fill="auto"/>
            <w:noWrap/>
            <w:vAlign w:val="center"/>
            <w:hideMark/>
          </w:tcPr>
          <w:p w:rsidR="004459A5" w:rsidRPr="00AB3ABA" w:rsidRDefault="004459A5" w:rsidP="008A358D">
            <w:pPr>
              <w:widowControl/>
              <w:jc w:val="left"/>
              <w:rPr>
                <w:rFonts w:ascii="宋体" w:hAnsi="宋体" w:cs="宋体"/>
                <w:kern w:val="0"/>
                <w:sz w:val="24"/>
                <w:szCs w:val="24"/>
              </w:rPr>
            </w:pPr>
            <w:r w:rsidRPr="00AB3ABA">
              <w:rPr>
                <w:rFonts w:ascii="宋体" w:hAnsi="宋体" w:cs="宋体" w:hint="eastAsia"/>
                <w:kern w:val="0"/>
                <w:sz w:val="24"/>
                <w:szCs w:val="24"/>
              </w:rPr>
              <w:t>知晓院内感染相关知识</w:t>
            </w:r>
          </w:p>
        </w:tc>
        <w:tc>
          <w:tcPr>
            <w:tcW w:w="1148" w:type="dxa"/>
            <w:tcBorders>
              <w:top w:val="nil"/>
              <w:left w:val="nil"/>
              <w:bottom w:val="single" w:sz="4" w:space="0" w:color="auto"/>
              <w:right w:val="single" w:sz="4" w:space="0" w:color="auto"/>
            </w:tcBorders>
            <w:shd w:val="clear" w:color="auto" w:fill="auto"/>
            <w:noWrap/>
            <w:vAlign w:val="center"/>
            <w:hideMark/>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2478" w:type="dxa"/>
            <w:tcBorders>
              <w:top w:val="nil"/>
              <w:left w:val="nil"/>
              <w:bottom w:val="single" w:sz="4" w:space="0" w:color="auto"/>
              <w:right w:val="single" w:sz="4" w:space="0" w:color="auto"/>
            </w:tcBorders>
            <w:shd w:val="clear" w:color="auto" w:fill="auto"/>
            <w:vAlign w:val="center"/>
          </w:tcPr>
          <w:p w:rsidR="004459A5" w:rsidRPr="00AB3ABA" w:rsidRDefault="004459A5" w:rsidP="008A358D">
            <w:pPr>
              <w:widowControl/>
              <w:jc w:val="left"/>
              <w:rPr>
                <w:rFonts w:ascii="宋体" w:hAnsi="宋体" w:cs="宋体"/>
                <w:kern w:val="0"/>
                <w:sz w:val="24"/>
                <w:szCs w:val="24"/>
              </w:rPr>
            </w:pPr>
          </w:p>
        </w:tc>
      </w:tr>
      <w:tr w:rsidR="00AB3ABA" w:rsidRPr="00AB3ABA" w:rsidTr="004459A5">
        <w:trPr>
          <w:trHeight w:val="285"/>
          <w:jc w:val="center"/>
        </w:trPr>
        <w:tc>
          <w:tcPr>
            <w:tcW w:w="1260" w:type="dxa"/>
            <w:vMerge/>
            <w:tcBorders>
              <w:top w:val="nil"/>
              <w:left w:val="single" w:sz="4" w:space="0" w:color="auto"/>
              <w:bottom w:val="single" w:sz="4" w:space="0" w:color="000000"/>
              <w:right w:val="single" w:sz="4" w:space="0" w:color="auto"/>
            </w:tcBorders>
            <w:vAlign w:val="center"/>
            <w:hideMark/>
          </w:tcPr>
          <w:p w:rsidR="004459A5" w:rsidRPr="00AB3ABA" w:rsidRDefault="004459A5" w:rsidP="008A358D">
            <w:pPr>
              <w:widowControl/>
              <w:jc w:val="left"/>
              <w:rPr>
                <w:rFonts w:ascii="宋体" w:hAnsi="宋体" w:cs="宋体"/>
                <w:kern w:val="0"/>
                <w:sz w:val="24"/>
                <w:szCs w:val="24"/>
              </w:rPr>
            </w:pPr>
          </w:p>
        </w:tc>
        <w:tc>
          <w:tcPr>
            <w:tcW w:w="3985" w:type="dxa"/>
            <w:tcBorders>
              <w:top w:val="nil"/>
              <w:left w:val="nil"/>
              <w:bottom w:val="single" w:sz="4" w:space="0" w:color="auto"/>
              <w:right w:val="single" w:sz="4" w:space="0" w:color="auto"/>
            </w:tcBorders>
            <w:shd w:val="clear" w:color="auto" w:fill="auto"/>
            <w:noWrap/>
            <w:vAlign w:val="center"/>
            <w:hideMark/>
          </w:tcPr>
          <w:p w:rsidR="004459A5" w:rsidRPr="00AB3ABA" w:rsidRDefault="004459A5" w:rsidP="008A358D">
            <w:pPr>
              <w:widowControl/>
              <w:jc w:val="left"/>
              <w:rPr>
                <w:rFonts w:ascii="宋体" w:hAnsi="宋体" w:cs="宋体"/>
                <w:kern w:val="0"/>
                <w:sz w:val="24"/>
                <w:szCs w:val="24"/>
              </w:rPr>
            </w:pPr>
            <w:r w:rsidRPr="00AB3ABA">
              <w:rPr>
                <w:rFonts w:ascii="宋体" w:hAnsi="宋体" w:cs="宋体" w:hint="eastAsia"/>
                <w:kern w:val="0"/>
                <w:sz w:val="24"/>
                <w:szCs w:val="24"/>
              </w:rPr>
              <w:t>遵守七步洗手法及洗手时机</w:t>
            </w:r>
          </w:p>
        </w:tc>
        <w:tc>
          <w:tcPr>
            <w:tcW w:w="1148" w:type="dxa"/>
            <w:tcBorders>
              <w:top w:val="nil"/>
              <w:left w:val="nil"/>
              <w:bottom w:val="single" w:sz="4" w:space="0" w:color="auto"/>
              <w:right w:val="single" w:sz="4" w:space="0" w:color="auto"/>
            </w:tcBorders>
            <w:shd w:val="clear" w:color="auto" w:fill="auto"/>
            <w:noWrap/>
            <w:vAlign w:val="center"/>
            <w:hideMark/>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2478" w:type="dxa"/>
            <w:tcBorders>
              <w:top w:val="nil"/>
              <w:left w:val="nil"/>
              <w:bottom w:val="single" w:sz="4" w:space="0" w:color="auto"/>
              <w:right w:val="single" w:sz="4" w:space="0" w:color="auto"/>
            </w:tcBorders>
            <w:shd w:val="clear" w:color="auto" w:fill="auto"/>
            <w:vAlign w:val="center"/>
          </w:tcPr>
          <w:p w:rsidR="004459A5" w:rsidRPr="00AB3ABA" w:rsidRDefault="004459A5" w:rsidP="008A358D">
            <w:pPr>
              <w:widowControl/>
              <w:jc w:val="left"/>
              <w:rPr>
                <w:rFonts w:ascii="宋体" w:hAnsi="宋体" w:cs="宋体"/>
                <w:kern w:val="0"/>
                <w:sz w:val="24"/>
                <w:szCs w:val="24"/>
              </w:rPr>
            </w:pPr>
          </w:p>
        </w:tc>
      </w:tr>
      <w:tr w:rsidR="00AB3ABA" w:rsidRPr="00AB3ABA" w:rsidTr="004459A5">
        <w:trPr>
          <w:trHeight w:val="570"/>
          <w:jc w:val="center"/>
        </w:trPr>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培训</w:t>
            </w:r>
          </w:p>
        </w:tc>
        <w:tc>
          <w:tcPr>
            <w:tcW w:w="3985" w:type="dxa"/>
            <w:tcBorders>
              <w:top w:val="nil"/>
              <w:left w:val="nil"/>
              <w:bottom w:val="single" w:sz="4" w:space="0" w:color="auto"/>
              <w:right w:val="single" w:sz="4" w:space="0" w:color="auto"/>
            </w:tcBorders>
            <w:shd w:val="clear" w:color="auto" w:fill="auto"/>
            <w:vAlign w:val="center"/>
            <w:hideMark/>
          </w:tcPr>
          <w:p w:rsidR="004459A5" w:rsidRPr="00AB3ABA" w:rsidRDefault="004459A5" w:rsidP="008A358D">
            <w:pPr>
              <w:widowControl/>
              <w:jc w:val="left"/>
              <w:rPr>
                <w:rFonts w:ascii="宋体" w:hAnsi="宋体" w:cs="宋体"/>
                <w:kern w:val="0"/>
                <w:sz w:val="24"/>
                <w:szCs w:val="24"/>
              </w:rPr>
            </w:pPr>
            <w:r w:rsidRPr="00AB3ABA">
              <w:rPr>
                <w:rFonts w:ascii="宋体" w:hAnsi="宋体" w:cs="宋体" w:hint="eastAsia"/>
                <w:kern w:val="0"/>
                <w:sz w:val="24"/>
                <w:szCs w:val="24"/>
              </w:rPr>
              <w:t>工作人员经过岗前培训合格才上岗，并有相关记录</w:t>
            </w:r>
          </w:p>
        </w:tc>
        <w:tc>
          <w:tcPr>
            <w:tcW w:w="1148" w:type="dxa"/>
            <w:tcBorders>
              <w:top w:val="nil"/>
              <w:left w:val="nil"/>
              <w:bottom w:val="single" w:sz="4" w:space="0" w:color="auto"/>
              <w:right w:val="single" w:sz="4" w:space="0" w:color="auto"/>
            </w:tcBorders>
            <w:shd w:val="clear" w:color="auto" w:fill="auto"/>
            <w:noWrap/>
            <w:vAlign w:val="center"/>
            <w:hideMark/>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2478" w:type="dxa"/>
            <w:tcBorders>
              <w:top w:val="nil"/>
              <w:left w:val="nil"/>
              <w:bottom w:val="single" w:sz="4" w:space="0" w:color="auto"/>
              <w:right w:val="single" w:sz="4" w:space="0" w:color="auto"/>
            </w:tcBorders>
            <w:shd w:val="clear" w:color="auto" w:fill="auto"/>
            <w:vAlign w:val="center"/>
          </w:tcPr>
          <w:p w:rsidR="004459A5" w:rsidRPr="00AB3ABA" w:rsidRDefault="004459A5" w:rsidP="008A358D">
            <w:pPr>
              <w:widowControl/>
              <w:jc w:val="left"/>
              <w:rPr>
                <w:rFonts w:ascii="宋体" w:hAnsi="宋体" w:cs="宋体"/>
                <w:kern w:val="0"/>
                <w:sz w:val="24"/>
                <w:szCs w:val="24"/>
              </w:rPr>
            </w:pPr>
          </w:p>
        </w:tc>
      </w:tr>
      <w:tr w:rsidR="00AB3ABA" w:rsidRPr="00AB3ABA" w:rsidTr="004459A5">
        <w:trPr>
          <w:trHeight w:val="570"/>
          <w:jc w:val="center"/>
        </w:trPr>
        <w:tc>
          <w:tcPr>
            <w:tcW w:w="1260" w:type="dxa"/>
            <w:vMerge/>
            <w:tcBorders>
              <w:top w:val="nil"/>
              <w:left w:val="single" w:sz="4" w:space="0" w:color="auto"/>
              <w:bottom w:val="single" w:sz="4" w:space="0" w:color="auto"/>
              <w:right w:val="single" w:sz="4" w:space="0" w:color="auto"/>
            </w:tcBorders>
            <w:vAlign w:val="center"/>
            <w:hideMark/>
          </w:tcPr>
          <w:p w:rsidR="004459A5" w:rsidRPr="00AB3ABA" w:rsidRDefault="004459A5" w:rsidP="008A358D">
            <w:pPr>
              <w:widowControl/>
              <w:jc w:val="left"/>
              <w:rPr>
                <w:rFonts w:ascii="宋体" w:hAnsi="宋体" w:cs="宋体"/>
                <w:kern w:val="0"/>
                <w:sz w:val="24"/>
                <w:szCs w:val="24"/>
              </w:rPr>
            </w:pPr>
          </w:p>
        </w:tc>
        <w:tc>
          <w:tcPr>
            <w:tcW w:w="3985" w:type="dxa"/>
            <w:tcBorders>
              <w:top w:val="nil"/>
              <w:left w:val="nil"/>
              <w:bottom w:val="single" w:sz="4" w:space="0" w:color="auto"/>
              <w:right w:val="single" w:sz="4" w:space="0" w:color="auto"/>
            </w:tcBorders>
            <w:shd w:val="clear" w:color="auto" w:fill="auto"/>
            <w:vAlign w:val="center"/>
            <w:hideMark/>
          </w:tcPr>
          <w:p w:rsidR="004459A5" w:rsidRPr="00AB3ABA" w:rsidRDefault="004459A5" w:rsidP="008A358D">
            <w:pPr>
              <w:widowControl/>
              <w:jc w:val="left"/>
              <w:rPr>
                <w:rFonts w:ascii="宋体" w:hAnsi="宋体" w:cs="宋体"/>
                <w:kern w:val="0"/>
                <w:sz w:val="24"/>
                <w:szCs w:val="24"/>
              </w:rPr>
            </w:pPr>
            <w:r w:rsidRPr="00AB3ABA">
              <w:rPr>
                <w:rFonts w:ascii="宋体" w:hAnsi="宋体" w:cs="宋体" w:hint="eastAsia"/>
                <w:kern w:val="0"/>
                <w:sz w:val="24"/>
                <w:szCs w:val="24"/>
              </w:rPr>
              <w:t>按时参加医院的培训，并能熟练掌握医院的培训并有培训记录</w:t>
            </w:r>
          </w:p>
        </w:tc>
        <w:tc>
          <w:tcPr>
            <w:tcW w:w="1148" w:type="dxa"/>
            <w:tcBorders>
              <w:top w:val="nil"/>
              <w:left w:val="nil"/>
              <w:bottom w:val="single" w:sz="4" w:space="0" w:color="auto"/>
              <w:right w:val="single" w:sz="4" w:space="0" w:color="auto"/>
            </w:tcBorders>
            <w:shd w:val="clear" w:color="auto" w:fill="auto"/>
            <w:noWrap/>
            <w:vAlign w:val="center"/>
            <w:hideMark/>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2478" w:type="dxa"/>
            <w:tcBorders>
              <w:top w:val="nil"/>
              <w:left w:val="nil"/>
              <w:bottom w:val="single" w:sz="4" w:space="0" w:color="auto"/>
              <w:right w:val="single" w:sz="4" w:space="0" w:color="auto"/>
            </w:tcBorders>
            <w:shd w:val="clear" w:color="auto" w:fill="auto"/>
            <w:vAlign w:val="center"/>
          </w:tcPr>
          <w:p w:rsidR="004459A5" w:rsidRPr="00AB3ABA" w:rsidRDefault="004459A5" w:rsidP="008A358D">
            <w:pPr>
              <w:widowControl/>
              <w:jc w:val="left"/>
              <w:rPr>
                <w:rFonts w:ascii="宋体" w:hAnsi="宋体" w:cs="宋体"/>
                <w:kern w:val="0"/>
                <w:sz w:val="24"/>
                <w:szCs w:val="24"/>
              </w:rPr>
            </w:pPr>
          </w:p>
        </w:tc>
      </w:tr>
      <w:tr w:rsidR="00AB3ABA" w:rsidRPr="00AB3ABA" w:rsidTr="004459A5">
        <w:trPr>
          <w:trHeight w:val="570"/>
          <w:jc w:val="center"/>
        </w:trPr>
        <w:tc>
          <w:tcPr>
            <w:tcW w:w="1260" w:type="dxa"/>
            <w:vMerge/>
            <w:tcBorders>
              <w:top w:val="nil"/>
              <w:left w:val="single" w:sz="4" w:space="0" w:color="auto"/>
              <w:bottom w:val="single" w:sz="4" w:space="0" w:color="auto"/>
              <w:right w:val="single" w:sz="4" w:space="0" w:color="auto"/>
            </w:tcBorders>
            <w:vAlign w:val="center"/>
            <w:hideMark/>
          </w:tcPr>
          <w:p w:rsidR="004459A5" w:rsidRPr="00AB3ABA" w:rsidRDefault="004459A5" w:rsidP="008A358D">
            <w:pPr>
              <w:widowControl/>
              <w:jc w:val="left"/>
              <w:rPr>
                <w:rFonts w:ascii="宋体" w:hAnsi="宋体" w:cs="宋体"/>
                <w:kern w:val="0"/>
                <w:sz w:val="24"/>
                <w:szCs w:val="24"/>
              </w:rPr>
            </w:pPr>
          </w:p>
        </w:tc>
        <w:tc>
          <w:tcPr>
            <w:tcW w:w="3985" w:type="dxa"/>
            <w:tcBorders>
              <w:top w:val="nil"/>
              <w:left w:val="nil"/>
              <w:bottom w:val="single" w:sz="4" w:space="0" w:color="auto"/>
              <w:right w:val="single" w:sz="4" w:space="0" w:color="auto"/>
            </w:tcBorders>
            <w:shd w:val="clear" w:color="auto" w:fill="auto"/>
            <w:vAlign w:val="center"/>
            <w:hideMark/>
          </w:tcPr>
          <w:p w:rsidR="004459A5" w:rsidRPr="00AB3ABA" w:rsidRDefault="004459A5" w:rsidP="008A358D">
            <w:pPr>
              <w:widowControl/>
              <w:jc w:val="left"/>
              <w:rPr>
                <w:rFonts w:ascii="宋体" w:hAnsi="宋体" w:cs="宋体"/>
                <w:kern w:val="0"/>
                <w:sz w:val="24"/>
                <w:szCs w:val="24"/>
              </w:rPr>
            </w:pPr>
            <w:r w:rsidRPr="00AB3ABA">
              <w:rPr>
                <w:rFonts w:ascii="宋体" w:hAnsi="宋体" w:cs="宋体" w:hint="eastAsia"/>
                <w:kern w:val="0"/>
                <w:sz w:val="24"/>
                <w:szCs w:val="24"/>
              </w:rPr>
              <w:t>公司定期对员工进行专业技能、安全知识培训并有培训记录</w:t>
            </w:r>
          </w:p>
        </w:tc>
        <w:tc>
          <w:tcPr>
            <w:tcW w:w="1148" w:type="dxa"/>
            <w:tcBorders>
              <w:top w:val="nil"/>
              <w:left w:val="nil"/>
              <w:bottom w:val="single" w:sz="4" w:space="0" w:color="auto"/>
              <w:right w:val="single" w:sz="4" w:space="0" w:color="auto"/>
            </w:tcBorders>
            <w:shd w:val="clear" w:color="auto" w:fill="auto"/>
            <w:noWrap/>
            <w:vAlign w:val="center"/>
            <w:hideMark/>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2478" w:type="dxa"/>
            <w:tcBorders>
              <w:top w:val="nil"/>
              <w:left w:val="nil"/>
              <w:bottom w:val="single" w:sz="4" w:space="0" w:color="auto"/>
              <w:right w:val="single" w:sz="4" w:space="0" w:color="auto"/>
            </w:tcBorders>
            <w:shd w:val="clear" w:color="auto" w:fill="auto"/>
            <w:vAlign w:val="center"/>
          </w:tcPr>
          <w:p w:rsidR="004459A5" w:rsidRPr="00AB3ABA" w:rsidRDefault="004459A5" w:rsidP="008A358D">
            <w:pPr>
              <w:widowControl/>
              <w:jc w:val="left"/>
              <w:rPr>
                <w:rFonts w:ascii="宋体" w:hAnsi="宋体" w:cs="宋体"/>
                <w:kern w:val="0"/>
                <w:sz w:val="24"/>
                <w:szCs w:val="24"/>
              </w:rPr>
            </w:pPr>
          </w:p>
        </w:tc>
      </w:tr>
      <w:tr w:rsidR="00AB3ABA" w:rsidRPr="00AB3ABA" w:rsidTr="004459A5">
        <w:trPr>
          <w:trHeight w:val="57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文件资料管理</w:t>
            </w:r>
          </w:p>
        </w:tc>
        <w:tc>
          <w:tcPr>
            <w:tcW w:w="3985" w:type="dxa"/>
            <w:tcBorders>
              <w:top w:val="nil"/>
              <w:left w:val="nil"/>
              <w:bottom w:val="single" w:sz="4" w:space="0" w:color="auto"/>
              <w:right w:val="single" w:sz="4" w:space="0" w:color="auto"/>
            </w:tcBorders>
            <w:shd w:val="clear" w:color="auto" w:fill="auto"/>
            <w:noWrap/>
            <w:vAlign w:val="center"/>
            <w:hideMark/>
          </w:tcPr>
          <w:p w:rsidR="004459A5" w:rsidRPr="00AB3ABA" w:rsidRDefault="004459A5" w:rsidP="008A358D">
            <w:pPr>
              <w:widowControl/>
              <w:jc w:val="left"/>
              <w:rPr>
                <w:rFonts w:ascii="宋体" w:hAnsi="宋体" w:cs="宋体"/>
                <w:kern w:val="0"/>
                <w:sz w:val="24"/>
                <w:szCs w:val="24"/>
              </w:rPr>
            </w:pPr>
            <w:r w:rsidRPr="00AB3ABA">
              <w:rPr>
                <w:rFonts w:ascii="宋体" w:hAnsi="宋体" w:cs="宋体" w:hint="eastAsia"/>
                <w:kern w:val="0"/>
                <w:sz w:val="24"/>
                <w:szCs w:val="24"/>
              </w:rPr>
              <w:t>员工档案等相关资料齐全</w:t>
            </w:r>
          </w:p>
        </w:tc>
        <w:tc>
          <w:tcPr>
            <w:tcW w:w="1148" w:type="dxa"/>
            <w:tcBorders>
              <w:top w:val="nil"/>
              <w:left w:val="nil"/>
              <w:bottom w:val="single" w:sz="4" w:space="0" w:color="auto"/>
              <w:right w:val="single" w:sz="4" w:space="0" w:color="auto"/>
            </w:tcBorders>
            <w:shd w:val="clear" w:color="auto" w:fill="auto"/>
            <w:noWrap/>
            <w:vAlign w:val="center"/>
            <w:hideMark/>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3</w:t>
            </w:r>
          </w:p>
        </w:tc>
        <w:tc>
          <w:tcPr>
            <w:tcW w:w="2478" w:type="dxa"/>
            <w:tcBorders>
              <w:top w:val="nil"/>
              <w:left w:val="nil"/>
              <w:bottom w:val="single" w:sz="4" w:space="0" w:color="auto"/>
              <w:right w:val="single" w:sz="4" w:space="0" w:color="auto"/>
            </w:tcBorders>
            <w:shd w:val="clear" w:color="auto" w:fill="auto"/>
            <w:vAlign w:val="center"/>
          </w:tcPr>
          <w:p w:rsidR="004459A5" w:rsidRPr="00AB3ABA" w:rsidRDefault="004459A5" w:rsidP="008A358D">
            <w:pPr>
              <w:widowControl/>
              <w:jc w:val="left"/>
              <w:rPr>
                <w:rFonts w:ascii="宋体" w:hAnsi="宋体" w:cs="宋体"/>
                <w:kern w:val="0"/>
                <w:sz w:val="24"/>
                <w:szCs w:val="24"/>
              </w:rPr>
            </w:pPr>
          </w:p>
        </w:tc>
      </w:tr>
      <w:tr w:rsidR="00AB3ABA" w:rsidRPr="00AB3ABA" w:rsidTr="004459A5">
        <w:trPr>
          <w:trHeight w:val="615"/>
          <w:jc w:val="center"/>
        </w:trPr>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其他</w:t>
            </w:r>
          </w:p>
        </w:tc>
        <w:tc>
          <w:tcPr>
            <w:tcW w:w="3985" w:type="dxa"/>
            <w:tcBorders>
              <w:top w:val="nil"/>
              <w:left w:val="nil"/>
              <w:bottom w:val="single" w:sz="4" w:space="0" w:color="auto"/>
              <w:right w:val="single" w:sz="4" w:space="0" w:color="auto"/>
            </w:tcBorders>
            <w:shd w:val="clear" w:color="auto" w:fill="auto"/>
            <w:vAlign w:val="center"/>
            <w:hideMark/>
          </w:tcPr>
          <w:p w:rsidR="004459A5" w:rsidRPr="00AB3ABA" w:rsidRDefault="004459A5" w:rsidP="008A358D">
            <w:pPr>
              <w:widowControl/>
              <w:jc w:val="left"/>
              <w:rPr>
                <w:rFonts w:ascii="宋体" w:hAnsi="宋体" w:cs="宋体"/>
                <w:kern w:val="0"/>
                <w:sz w:val="24"/>
                <w:szCs w:val="24"/>
              </w:rPr>
            </w:pPr>
            <w:r w:rsidRPr="00AB3ABA">
              <w:rPr>
                <w:rFonts w:ascii="宋体" w:hAnsi="宋体" w:cs="宋体" w:hint="eastAsia"/>
                <w:kern w:val="0"/>
                <w:sz w:val="24"/>
                <w:szCs w:val="24"/>
              </w:rPr>
              <w:t>积极配合医院的工作、评审、检查</w:t>
            </w:r>
          </w:p>
        </w:tc>
        <w:tc>
          <w:tcPr>
            <w:tcW w:w="1148" w:type="dxa"/>
            <w:tcBorders>
              <w:top w:val="nil"/>
              <w:left w:val="nil"/>
              <w:bottom w:val="single" w:sz="4" w:space="0" w:color="auto"/>
              <w:right w:val="single" w:sz="4" w:space="0" w:color="auto"/>
            </w:tcBorders>
            <w:shd w:val="clear" w:color="auto" w:fill="auto"/>
            <w:noWrap/>
            <w:vAlign w:val="center"/>
            <w:hideMark/>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4</w:t>
            </w:r>
          </w:p>
        </w:tc>
        <w:tc>
          <w:tcPr>
            <w:tcW w:w="2478" w:type="dxa"/>
            <w:tcBorders>
              <w:top w:val="nil"/>
              <w:left w:val="nil"/>
              <w:bottom w:val="single" w:sz="4" w:space="0" w:color="auto"/>
              <w:right w:val="single" w:sz="4" w:space="0" w:color="auto"/>
            </w:tcBorders>
            <w:shd w:val="clear" w:color="auto" w:fill="auto"/>
            <w:noWrap/>
            <w:vAlign w:val="center"/>
          </w:tcPr>
          <w:p w:rsidR="004459A5" w:rsidRPr="00AB3ABA" w:rsidRDefault="004459A5" w:rsidP="008A358D">
            <w:pPr>
              <w:widowControl/>
              <w:jc w:val="left"/>
              <w:rPr>
                <w:rFonts w:ascii="宋体" w:hAnsi="宋体" w:cs="宋体"/>
                <w:kern w:val="0"/>
                <w:sz w:val="24"/>
                <w:szCs w:val="24"/>
              </w:rPr>
            </w:pPr>
          </w:p>
        </w:tc>
      </w:tr>
      <w:tr w:rsidR="00AB3ABA" w:rsidRPr="00AB3ABA" w:rsidTr="004459A5">
        <w:trPr>
          <w:trHeight w:val="510"/>
          <w:jc w:val="center"/>
        </w:trPr>
        <w:tc>
          <w:tcPr>
            <w:tcW w:w="1260" w:type="dxa"/>
            <w:vMerge/>
            <w:tcBorders>
              <w:top w:val="nil"/>
              <w:left w:val="single" w:sz="4" w:space="0" w:color="auto"/>
              <w:bottom w:val="single" w:sz="4" w:space="0" w:color="auto"/>
              <w:right w:val="single" w:sz="4" w:space="0" w:color="auto"/>
            </w:tcBorders>
            <w:vAlign w:val="center"/>
            <w:hideMark/>
          </w:tcPr>
          <w:p w:rsidR="004459A5" w:rsidRPr="00AB3ABA" w:rsidRDefault="004459A5" w:rsidP="008A358D">
            <w:pPr>
              <w:widowControl/>
              <w:jc w:val="left"/>
              <w:rPr>
                <w:rFonts w:ascii="宋体" w:hAnsi="宋体" w:cs="宋体"/>
                <w:kern w:val="0"/>
                <w:sz w:val="24"/>
                <w:szCs w:val="24"/>
              </w:rPr>
            </w:pPr>
          </w:p>
        </w:tc>
        <w:tc>
          <w:tcPr>
            <w:tcW w:w="3985" w:type="dxa"/>
            <w:tcBorders>
              <w:top w:val="nil"/>
              <w:left w:val="nil"/>
              <w:bottom w:val="single" w:sz="4" w:space="0" w:color="auto"/>
              <w:right w:val="single" w:sz="4" w:space="0" w:color="auto"/>
            </w:tcBorders>
            <w:shd w:val="clear" w:color="auto" w:fill="auto"/>
            <w:noWrap/>
            <w:vAlign w:val="center"/>
            <w:hideMark/>
          </w:tcPr>
          <w:p w:rsidR="004459A5" w:rsidRPr="00AB3ABA" w:rsidRDefault="004459A5" w:rsidP="008A358D">
            <w:pPr>
              <w:widowControl/>
              <w:jc w:val="left"/>
              <w:rPr>
                <w:rFonts w:ascii="宋体" w:hAnsi="宋体" w:cs="宋体"/>
                <w:kern w:val="0"/>
                <w:sz w:val="24"/>
                <w:szCs w:val="24"/>
              </w:rPr>
            </w:pPr>
            <w:r w:rsidRPr="00AB3ABA">
              <w:rPr>
                <w:rFonts w:ascii="宋体" w:hAnsi="宋体" w:cs="宋体" w:hint="eastAsia"/>
                <w:kern w:val="0"/>
                <w:sz w:val="24"/>
                <w:szCs w:val="24"/>
              </w:rPr>
              <w:t>与患者签署的协议与实际相符</w:t>
            </w:r>
          </w:p>
        </w:tc>
        <w:tc>
          <w:tcPr>
            <w:tcW w:w="1148" w:type="dxa"/>
            <w:tcBorders>
              <w:top w:val="nil"/>
              <w:left w:val="nil"/>
              <w:bottom w:val="single" w:sz="4" w:space="0" w:color="auto"/>
              <w:right w:val="single" w:sz="4" w:space="0" w:color="auto"/>
            </w:tcBorders>
            <w:shd w:val="clear" w:color="auto" w:fill="auto"/>
            <w:noWrap/>
            <w:vAlign w:val="center"/>
            <w:hideMark/>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2</w:t>
            </w:r>
          </w:p>
        </w:tc>
        <w:tc>
          <w:tcPr>
            <w:tcW w:w="2478" w:type="dxa"/>
            <w:tcBorders>
              <w:top w:val="nil"/>
              <w:left w:val="nil"/>
              <w:bottom w:val="single" w:sz="4" w:space="0" w:color="auto"/>
              <w:right w:val="single" w:sz="4" w:space="0" w:color="auto"/>
            </w:tcBorders>
            <w:shd w:val="clear" w:color="auto" w:fill="auto"/>
            <w:noWrap/>
            <w:vAlign w:val="center"/>
          </w:tcPr>
          <w:p w:rsidR="004459A5" w:rsidRPr="00AB3ABA" w:rsidRDefault="004459A5" w:rsidP="008A358D">
            <w:pPr>
              <w:widowControl/>
              <w:jc w:val="left"/>
              <w:rPr>
                <w:rFonts w:ascii="宋体" w:hAnsi="宋体" w:cs="宋体"/>
                <w:kern w:val="0"/>
                <w:sz w:val="24"/>
                <w:szCs w:val="24"/>
              </w:rPr>
            </w:pPr>
          </w:p>
        </w:tc>
      </w:tr>
      <w:tr w:rsidR="00AB3ABA" w:rsidRPr="00AB3ABA" w:rsidTr="004459A5">
        <w:trPr>
          <w:trHeight w:val="285"/>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总计</w:t>
            </w:r>
          </w:p>
        </w:tc>
        <w:tc>
          <w:tcPr>
            <w:tcW w:w="3985" w:type="dxa"/>
            <w:tcBorders>
              <w:top w:val="nil"/>
              <w:left w:val="nil"/>
              <w:bottom w:val="single" w:sz="4" w:space="0" w:color="auto"/>
              <w:right w:val="single" w:sz="4" w:space="0" w:color="auto"/>
            </w:tcBorders>
            <w:shd w:val="clear" w:color="auto" w:fill="auto"/>
            <w:noWrap/>
            <w:vAlign w:val="center"/>
            <w:hideMark/>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 xml:space="preserve">　</w:t>
            </w:r>
          </w:p>
        </w:tc>
        <w:tc>
          <w:tcPr>
            <w:tcW w:w="1148" w:type="dxa"/>
            <w:tcBorders>
              <w:top w:val="nil"/>
              <w:left w:val="nil"/>
              <w:bottom w:val="single" w:sz="4" w:space="0" w:color="auto"/>
              <w:right w:val="single" w:sz="4" w:space="0" w:color="auto"/>
            </w:tcBorders>
            <w:shd w:val="clear" w:color="auto" w:fill="auto"/>
            <w:noWrap/>
            <w:vAlign w:val="center"/>
            <w:hideMark/>
          </w:tcPr>
          <w:p w:rsidR="004459A5" w:rsidRPr="00AB3ABA" w:rsidRDefault="004459A5" w:rsidP="008A358D">
            <w:pPr>
              <w:widowControl/>
              <w:jc w:val="center"/>
              <w:rPr>
                <w:rFonts w:ascii="宋体" w:hAnsi="宋体" w:cs="宋体"/>
                <w:kern w:val="0"/>
                <w:sz w:val="24"/>
                <w:szCs w:val="24"/>
              </w:rPr>
            </w:pPr>
            <w:r w:rsidRPr="00AB3ABA">
              <w:rPr>
                <w:rFonts w:ascii="宋体" w:hAnsi="宋体" w:cs="宋体" w:hint="eastAsia"/>
                <w:kern w:val="0"/>
                <w:sz w:val="24"/>
                <w:szCs w:val="24"/>
              </w:rPr>
              <w:t>30</w:t>
            </w:r>
          </w:p>
        </w:tc>
        <w:tc>
          <w:tcPr>
            <w:tcW w:w="2478" w:type="dxa"/>
            <w:tcBorders>
              <w:top w:val="nil"/>
              <w:left w:val="nil"/>
              <w:bottom w:val="single" w:sz="4" w:space="0" w:color="auto"/>
              <w:right w:val="single" w:sz="4" w:space="0" w:color="auto"/>
            </w:tcBorders>
            <w:shd w:val="clear" w:color="auto" w:fill="auto"/>
            <w:noWrap/>
            <w:vAlign w:val="center"/>
          </w:tcPr>
          <w:p w:rsidR="004459A5" w:rsidRPr="00AB3ABA" w:rsidRDefault="004459A5" w:rsidP="008A358D">
            <w:pPr>
              <w:widowControl/>
              <w:jc w:val="left"/>
              <w:rPr>
                <w:rFonts w:ascii="宋体" w:hAnsi="宋体" w:cs="宋体"/>
                <w:kern w:val="0"/>
                <w:sz w:val="24"/>
                <w:szCs w:val="24"/>
              </w:rPr>
            </w:pPr>
          </w:p>
        </w:tc>
      </w:tr>
    </w:tbl>
    <w:p w:rsidR="00FA15DB" w:rsidRPr="00AB3ABA" w:rsidRDefault="00FA15DB" w:rsidP="005F2D67">
      <w:pPr>
        <w:spacing w:line="360" w:lineRule="auto"/>
        <w:rPr>
          <w:rFonts w:ascii="宋体" w:hAnsi="宋体"/>
          <w:b/>
          <w:sz w:val="32"/>
          <w:szCs w:val="32"/>
        </w:rPr>
      </w:pPr>
    </w:p>
    <w:p w:rsidR="00EC4927" w:rsidRPr="00AB3ABA" w:rsidRDefault="00D708E8" w:rsidP="00EC4927">
      <w:pPr>
        <w:spacing w:line="360" w:lineRule="auto"/>
        <w:jc w:val="center"/>
        <w:rPr>
          <w:rFonts w:ascii="宋体" w:hAnsi="宋体"/>
          <w:b/>
          <w:sz w:val="32"/>
          <w:szCs w:val="32"/>
        </w:rPr>
      </w:pPr>
      <w:r w:rsidRPr="00AB3ABA">
        <w:rPr>
          <w:rFonts w:ascii="宋体" w:hAnsi="宋体" w:hint="eastAsia"/>
          <w:b/>
          <w:sz w:val="32"/>
          <w:szCs w:val="32"/>
        </w:rPr>
        <w:t>第</w:t>
      </w:r>
      <w:r w:rsidR="00584AC1" w:rsidRPr="00AB3ABA">
        <w:rPr>
          <w:rFonts w:ascii="宋体" w:hAnsi="宋体" w:hint="eastAsia"/>
          <w:b/>
          <w:sz w:val="32"/>
          <w:szCs w:val="32"/>
        </w:rPr>
        <w:t>四</w:t>
      </w:r>
      <w:r w:rsidR="00EC4927" w:rsidRPr="00AB3ABA">
        <w:rPr>
          <w:rFonts w:ascii="宋体" w:hAnsi="宋体" w:hint="eastAsia"/>
          <w:b/>
          <w:sz w:val="32"/>
          <w:szCs w:val="32"/>
        </w:rPr>
        <w:t>章   投标文件要求</w:t>
      </w:r>
    </w:p>
    <w:p w:rsidR="002067D1" w:rsidRPr="00AB3ABA" w:rsidRDefault="00EC4927" w:rsidP="0035692B">
      <w:pPr>
        <w:widowControl/>
        <w:spacing w:line="420" w:lineRule="atLeast"/>
        <w:ind w:firstLine="480"/>
        <w:rPr>
          <w:rFonts w:ascii="宋体" w:hAnsi="宋体" w:cs="宋体"/>
          <w:b/>
          <w:kern w:val="0"/>
          <w:sz w:val="24"/>
          <w:szCs w:val="24"/>
        </w:rPr>
      </w:pPr>
      <w:r w:rsidRPr="00AB3ABA">
        <w:rPr>
          <w:rFonts w:ascii="宋体" w:hAnsi="宋体" w:cs="宋体" w:hint="eastAsia"/>
          <w:b/>
          <w:kern w:val="0"/>
          <w:sz w:val="24"/>
          <w:szCs w:val="24"/>
        </w:rPr>
        <w:t>一、</w:t>
      </w:r>
      <w:r w:rsidR="002067D1" w:rsidRPr="00AB3ABA">
        <w:rPr>
          <w:rFonts w:ascii="宋体" w:hAnsi="宋体" w:cs="宋体" w:hint="eastAsia"/>
          <w:b/>
          <w:kern w:val="0"/>
          <w:sz w:val="24"/>
          <w:szCs w:val="24"/>
        </w:rPr>
        <w:t>对投标文件的要求</w:t>
      </w:r>
    </w:p>
    <w:p w:rsidR="00EC4927" w:rsidRPr="00AB3ABA" w:rsidRDefault="002067D1" w:rsidP="0035692B">
      <w:pPr>
        <w:widowControl/>
        <w:spacing w:line="420" w:lineRule="atLeast"/>
        <w:ind w:firstLine="480"/>
        <w:rPr>
          <w:rFonts w:ascii="宋体" w:hAnsi="宋体" w:cs="宋体"/>
          <w:kern w:val="0"/>
          <w:sz w:val="24"/>
          <w:szCs w:val="24"/>
        </w:rPr>
      </w:pPr>
      <w:r w:rsidRPr="00AB3ABA">
        <w:rPr>
          <w:rFonts w:ascii="宋体" w:hAnsi="宋体" w:hint="eastAsia"/>
          <w:sz w:val="24"/>
          <w:szCs w:val="21"/>
        </w:rPr>
        <w:t>1</w:t>
      </w:r>
      <w:r w:rsidR="00E2400C" w:rsidRPr="00AB3ABA">
        <w:rPr>
          <w:rFonts w:ascii="宋体" w:hAnsi="宋体" w:hint="eastAsia"/>
          <w:sz w:val="24"/>
          <w:szCs w:val="21"/>
        </w:rPr>
        <w:t>．</w:t>
      </w:r>
      <w:r w:rsidR="0035692B" w:rsidRPr="00AB3ABA">
        <w:rPr>
          <w:rFonts w:ascii="宋体" w:hAnsi="宋体" w:hint="eastAsia"/>
          <w:sz w:val="24"/>
          <w:szCs w:val="21"/>
        </w:rPr>
        <w:t>投标方应仔细阅读招标文件的所有内容，按招标文件的要求提供投标文件，并保证所提供的全部资料的真实性，以使其投标对招标文件做出实质性响应，否则，其投标可能被拒绝</w:t>
      </w:r>
      <w:r w:rsidR="00EC4927" w:rsidRPr="00AB3ABA">
        <w:rPr>
          <w:rFonts w:ascii="宋体" w:hAnsi="宋体" w:cs="宋体" w:hint="eastAsia"/>
          <w:kern w:val="0"/>
          <w:sz w:val="24"/>
          <w:szCs w:val="24"/>
        </w:rPr>
        <w:t>。</w:t>
      </w:r>
    </w:p>
    <w:p w:rsidR="002067D1" w:rsidRPr="00AB3ABA" w:rsidRDefault="002067D1" w:rsidP="002067D1">
      <w:pPr>
        <w:widowControl/>
        <w:spacing w:line="420" w:lineRule="atLeast"/>
        <w:ind w:firstLine="480"/>
        <w:rPr>
          <w:rFonts w:ascii="宋体" w:hAnsi="宋体"/>
          <w:sz w:val="24"/>
          <w:szCs w:val="21"/>
        </w:rPr>
      </w:pPr>
      <w:r w:rsidRPr="00AB3ABA">
        <w:rPr>
          <w:rFonts w:ascii="宋体" w:hAnsi="宋体"/>
          <w:sz w:val="24"/>
          <w:szCs w:val="21"/>
        </w:rPr>
        <w:t>2</w:t>
      </w:r>
      <w:r w:rsidR="00E2400C" w:rsidRPr="00AB3ABA">
        <w:rPr>
          <w:rFonts w:ascii="宋体" w:hAnsi="宋体" w:hint="eastAsia"/>
          <w:sz w:val="24"/>
          <w:szCs w:val="21"/>
        </w:rPr>
        <w:t>．</w:t>
      </w:r>
      <w:r w:rsidRPr="00AB3ABA">
        <w:rPr>
          <w:rFonts w:ascii="宋体" w:hAnsi="宋体"/>
          <w:sz w:val="24"/>
          <w:szCs w:val="21"/>
        </w:rPr>
        <w:t>在招标文件对技术要求中，投标人必须充分应答和满足用户的强制性的需求，如“★”等，否则将导致废标。</w:t>
      </w:r>
    </w:p>
    <w:p w:rsidR="00EC4927" w:rsidRPr="00AB3ABA" w:rsidRDefault="00EC4927" w:rsidP="00EC4927">
      <w:pPr>
        <w:widowControl/>
        <w:spacing w:line="420" w:lineRule="atLeast"/>
        <w:ind w:firstLine="480"/>
        <w:rPr>
          <w:rFonts w:ascii="宋体" w:hAnsi="宋体" w:cs="宋体"/>
          <w:b/>
          <w:kern w:val="0"/>
          <w:sz w:val="24"/>
          <w:szCs w:val="24"/>
        </w:rPr>
      </w:pPr>
      <w:r w:rsidRPr="00AB3ABA">
        <w:rPr>
          <w:rFonts w:ascii="宋体" w:hAnsi="宋体" w:cs="宋体" w:hint="eastAsia"/>
          <w:b/>
          <w:kern w:val="0"/>
          <w:sz w:val="24"/>
          <w:szCs w:val="24"/>
        </w:rPr>
        <w:t>二、投标文件的组成</w:t>
      </w:r>
    </w:p>
    <w:p w:rsidR="00EC4927" w:rsidRPr="00AB3ABA" w:rsidRDefault="00EC4927" w:rsidP="00EC4927">
      <w:pPr>
        <w:widowControl/>
        <w:spacing w:line="420" w:lineRule="atLeast"/>
        <w:ind w:firstLine="480"/>
        <w:rPr>
          <w:rFonts w:ascii="宋体" w:hAnsi="宋体" w:cs="宋体"/>
          <w:b/>
          <w:bCs/>
          <w:kern w:val="0"/>
          <w:sz w:val="24"/>
          <w:szCs w:val="24"/>
        </w:rPr>
      </w:pPr>
      <w:r w:rsidRPr="00AB3ABA">
        <w:rPr>
          <w:rFonts w:ascii="宋体" w:hAnsi="宋体" w:cs="宋体" w:hint="eastAsia"/>
          <w:b/>
          <w:bCs/>
          <w:kern w:val="0"/>
          <w:sz w:val="24"/>
          <w:szCs w:val="24"/>
        </w:rPr>
        <w:t>递交的投标文件应分为技术标和商务标，技术标为除商务报价外的所有内容，且技术标和商务标分开制作</w:t>
      </w:r>
      <w:r w:rsidR="00CE36B6" w:rsidRPr="00AB3ABA">
        <w:rPr>
          <w:rFonts w:ascii="宋体" w:hAnsi="宋体" w:cs="宋体" w:hint="eastAsia"/>
          <w:b/>
          <w:bCs/>
          <w:kern w:val="0"/>
          <w:sz w:val="24"/>
          <w:szCs w:val="24"/>
        </w:rPr>
        <w:t>，并单独密封包装</w:t>
      </w:r>
      <w:r w:rsidRPr="00AB3ABA">
        <w:rPr>
          <w:rFonts w:ascii="宋体" w:hAnsi="宋体" w:cs="宋体" w:hint="eastAsia"/>
          <w:b/>
          <w:bCs/>
          <w:kern w:val="0"/>
          <w:sz w:val="24"/>
          <w:szCs w:val="24"/>
        </w:rPr>
        <w:t>。</w:t>
      </w:r>
      <w:r w:rsidR="002067D1" w:rsidRPr="00AB3ABA">
        <w:rPr>
          <w:rFonts w:ascii="宋体" w:hAnsi="宋体" w:cs="宋体"/>
          <w:b/>
          <w:bCs/>
          <w:kern w:val="0"/>
          <w:sz w:val="24"/>
          <w:szCs w:val="24"/>
        </w:rPr>
        <w:t>技术标（含资信与服务）不得含商务报价，否则作无效标处理。</w:t>
      </w:r>
    </w:p>
    <w:p w:rsidR="00EC4927" w:rsidRPr="00AB3ABA" w:rsidRDefault="00E2400C" w:rsidP="00E2400C">
      <w:pPr>
        <w:widowControl/>
        <w:spacing w:line="420" w:lineRule="atLeast"/>
        <w:ind w:left="480"/>
        <w:rPr>
          <w:rFonts w:ascii="宋体" w:hAnsi="宋体" w:cs="宋体"/>
          <w:kern w:val="0"/>
          <w:sz w:val="24"/>
          <w:szCs w:val="24"/>
        </w:rPr>
      </w:pPr>
      <w:r w:rsidRPr="00AB3ABA">
        <w:rPr>
          <w:rFonts w:ascii="宋体" w:hAnsi="宋体" w:cs="宋体" w:hint="eastAsia"/>
          <w:kern w:val="0"/>
          <w:sz w:val="24"/>
          <w:szCs w:val="24"/>
        </w:rPr>
        <w:t>1</w:t>
      </w:r>
      <w:r w:rsidRPr="00AB3ABA">
        <w:rPr>
          <w:rFonts w:ascii="宋体" w:hAnsi="宋体" w:cs="宋体"/>
          <w:kern w:val="0"/>
          <w:sz w:val="24"/>
          <w:szCs w:val="24"/>
        </w:rPr>
        <w:t>.</w:t>
      </w:r>
      <w:r w:rsidR="00EC4927" w:rsidRPr="00AB3ABA">
        <w:rPr>
          <w:rFonts w:ascii="宋体" w:hAnsi="宋体" w:cs="宋体" w:hint="eastAsia"/>
          <w:kern w:val="0"/>
          <w:sz w:val="24"/>
          <w:szCs w:val="24"/>
        </w:rPr>
        <w:t>技术标：</w:t>
      </w:r>
    </w:p>
    <w:p w:rsidR="00E2400C" w:rsidRPr="00AB3ABA" w:rsidRDefault="00EC4927" w:rsidP="00E2400C">
      <w:pPr>
        <w:pStyle w:val="a5"/>
        <w:spacing w:line="460" w:lineRule="exact"/>
        <w:ind w:firstLineChars="200" w:firstLine="480"/>
        <w:rPr>
          <w:rFonts w:hAnsi="宋体" w:cs="宋体"/>
          <w:kern w:val="0"/>
          <w:sz w:val="24"/>
          <w:szCs w:val="24"/>
        </w:rPr>
      </w:pPr>
      <w:r w:rsidRPr="00AB3ABA">
        <w:rPr>
          <w:rFonts w:hAnsi="宋体" w:cs="宋体" w:hint="eastAsia"/>
          <w:kern w:val="0"/>
          <w:sz w:val="24"/>
          <w:szCs w:val="24"/>
        </w:rPr>
        <w:t>应包括下列内容（</w:t>
      </w:r>
      <w:r w:rsidR="00B62B9F" w:rsidRPr="00AB3ABA">
        <w:rPr>
          <w:rFonts w:hAnsi="宋体" w:cs="宋体" w:hint="eastAsia"/>
          <w:kern w:val="0"/>
          <w:sz w:val="24"/>
          <w:szCs w:val="24"/>
        </w:rPr>
        <w:t>包含但不仅限于</w:t>
      </w:r>
      <w:r w:rsidRPr="00AB3ABA">
        <w:rPr>
          <w:rFonts w:hAnsi="宋体" w:cs="宋体" w:hint="eastAsia"/>
          <w:kern w:val="0"/>
          <w:sz w:val="24"/>
          <w:szCs w:val="24"/>
        </w:rPr>
        <w:t>以下）并应按顺序装订成册(复印件需加盖单位公章，提供的所有证书应在有效期内)</w:t>
      </w:r>
    </w:p>
    <w:p w:rsidR="00E2400C" w:rsidRPr="00AB3ABA" w:rsidRDefault="00E2400C" w:rsidP="00E2400C">
      <w:pPr>
        <w:pStyle w:val="a5"/>
        <w:spacing w:line="460" w:lineRule="exact"/>
        <w:ind w:firstLineChars="200" w:firstLine="480"/>
        <w:rPr>
          <w:rFonts w:hAnsi="宋体" w:cs="宋体"/>
          <w:kern w:val="0"/>
          <w:sz w:val="24"/>
          <w:szCs w:val="24"/>
        </w:rPr>
      </w:pPr>
      <w:r w:rsidRPr="00AB3ABA">
        <w:rPr>
          <w:rFonts w:hAnsi="宋体" w:cs="宋体" w:hint="eastAsia"/>
          <w:kern w:val="0"/>
          <w:sz w:val="24"/>
          <w:szCs w:val="24"/>
        </w:rPr>
        <w:t>（1）</w:t>
      </w:r>
      <w:r w:rsidR="00EC4927" w:rsidRPr="00AB3ABA">
        <w:rPr>
          <w:rFonts w:hAnsi="宋体" w:cs="宋体" w:hint="eastAsia"/>
          <w:kern w:val="0"/>
          <w:sz w:val="24"/>
          <w:szCs w:val="24"/>
        </w:rPr>
        <w:t>营业执照</w:t>
      </w:r>
      <w:r w:rsidR="006B5475" w:rsidRPr="00AB3ABA">
        <w:rPr>
          <w:rFonts w:hAnsi="宋体" w:cs="宋体" w:hint="eastAsia"/>
          <w:kern w:val="0"/>
          <w:sz w:val="24"/>
          <w:szCs w:val="24"/>
        </w:rPr>
        <w:t>副本</w:t>
      </w:r>
      <w:r w:rsidR="00EC4927" w:rsidRPr="00AB3ABA">
        <w:rPr>
          <w:rFonts w:hAnsi="宋体" w:cs="宋体" w:hint="eastAsia"/>
          <w:kern w:val="0"/>
          <w:sz w:val="24"/>
          <w:szCs w:val="24"/>
        </w:rPr>
        <w:t>（复印件</w:t>
      </w:r>
      <w:r w:rsidR="00A575B9" w:rsidRPr="00AB3ABA">
        <w:rPr>
          <w:rFonts w:hAnsi="宋体" w:cs="宋体" w:hint="eastAsia"/>
          <w:kern w:val="0"/>
          <w:sz w:val="24"/>
          <w:szCs w:val="24"/>
        </w:rPr>
        <w:t>加盖公章</w:t>
      </w:r>
      <w:r w:rsidR="00EC4927" w:rsidRPr="00AB3ABA">
        <w:rPr>
          <w:rFonts w:hAnsi="宋体" w:cs="宋体" w:hint="eastAsia"/>
          <w:kern w:val="0"/>
          <w:sz w:val="24"/>
          <w:szCs w:val="24"/>
        </w:rPr>
        <w:t>）；</w:t>
      </w:r>
      <w:r w:rsidR="00A575B9" w:rsidRPr="00AB3ABA">
        <w:rPr>
          <w:rFonts w:hAnsi="宋体" w:cs="宋体" w:hint="eastAsia"/>
          <w:kern w:val="0"/>
          <w:sz w:val="24"/>
          <w:szCs w:val="24"/>
        </w:rPr>
        <w:t>组织机构代码证</w:t>
      </w:r>
      <w:r w:rsidR="006B5475" w:rsidRPr="00AB3ABA">
        <w:rPr>
          <w:rFonts w:hAnsi="宋体" w:cs="宋体" w:hint="eastAsia"/>
          <w:kern w:val="0"/>
          <w:sz w:val="24"/>
          <w:szCs w:val="24"/>
        </w:rPr>
        <w:t>副本</w:t>
      </w:r>
      <w:r w:rsidR="00A575B9" w:rsidRPr="00AB3ABA">
        <w:rPr>
          <w:rFonts w:hAnsi="宋体" w:cs="宋体" w:hint="eastAsia"/>
          <w:kern w:val="0"/>
          <w:sz w:val="24"/>
          <w:szCs w:val="24"/>
        </w:rPr>
        <w:t>（复印件加盖公章）</w:t>
      </w:r>
      <w:r w:rsidR="00D708E8" w:rsidRPr="00AB3ABA">
        <w:rPr>
          <w:rFonts w:hAnsi="宋体" w:cs="宋体" w:hint="eastAsia"/>
          <w:kern w:val="0"/>
          <w:sz w:val="24"/>
          <w:szCs w:val="24"/>
        </w:rPr>
        <w:t>、税务登记证副本（复印件加盖公章）</w:t>
      </w:r>
      <w:r w:rsidRPr="00AB3ABA">
        <w:rPr>
          <w:rFonts w:hAnsi="宋体" w:cs="宋体" w:hint="eastAsia"/>
          <w:kern w:val="0"/>
          <w:sz w:val="24"/>
          <w:szCs w:val="24"/>
        </w:rPr>
        <w:t>；</w:t>
      </w:r>
    </w:p>
    <w:p w:rsidR="00E2400C" w:rsidRPr="00AB3ABA" w:rsidRDefault="00E2400C" w:rsidP="00E2400C">
      <w:pPr>
        <w:pStyle w:val="a5"/>
        <w:spacing w:line="460" w:lineRule="exact"/>
        <w:ind w:firstLineChars="200" w:firstLine="480"/>
        <w:rPr>
          <w:rFonts w:hAnsi="宋体" w:cs="宋体"/>
          <w:kern w:val="0"/>
          <w:sz w:val="24"/>
          <w:szCs w:val="24"/>
        </w:rPr>
      </w:pPr>
      <w:r w:rsidRPr="00AB3ABA">
        <w:rPr>
          <w:rFonts w:hAnsi="宋体" w:cs="宋体" w:hint="eastAsia"/>
          <w:kern w:val="0"/>
          <w:sz w:val="24"/>
          <w:szCs w:val="24"/>
        </w:rPr>
        <w:t>（2）</w:t>
      </w:r>
      <w:r w:rsidR="00EC4927" w:rsidRPr="00AB3ABA">
        <w:rPr>
          <w:rFonts w:hAnsi="宋体" w:cs="宋体" w:hint="eastAsia"/>
          <w:kern w:val="0"/>
          <w:sz w:val="24"/>
          <w:szCs w:val="24"/>
        </w:rPr>
        <w:t>法人资格证明或法人代表授权书；</w:t>
      </w:r>
    </w:p>
    <w:p w:rsidR="00E2400C" w:rsidRPr="00AB3ABA" w:rsidRDefault="00E2400C" w:rsidP="00E2400C">
      <w:pPr>
        <w:pStyle w:val="a5"/>
        <w:spacing w:line="460" w:lineRule="exact"/>
        <w:ind w:firstLineChars="200" w:firstLine="480"/>
        <w:rPr>
          <w:rFonts w:hAnsi="宋体" w:cs="宋体"/>
          <w:kern w:val="0"/>
          <w:sz w:val="24"/>
          <w:szCs w:val="24"/>
        </w:rPr>
      </w:pPr>
      <w:r w:rsidRPr="00AB3ABA">
        <w:rPr>
          <w:rFonts w:hAnsi="宋体" w:cs="宋体" w:hint="eastAsia"/>
          <w:kern w:val="0"/>
          <w:sz w:val="24"/>
          <w:szCs w:val="24"/>
        </w:rPr>
        <w:t>（3）</w:t>
      </w:r>
      <w:r w:rsidR="00EC4927" w:rsidRPr="00AB3ABA">
        <w:rPr>
          <w:rFonts w:hAnsi="宋体" w:cs="宋体" w:hint="eastAsia"/>
          <w:kern w:val="0"/>
          <w:sz w:val="24"/>
          <w:szCs w:val="24"/>
        </w:rPr>
        <w:t>法定代表人或授权代表的身份证（复印件）；</w:t>
      </w:r>
    </w:p>
    <w:p w:rsidR="00E2400C" w:rsidRPr="00AB3ABA" w:rsidRDefault="00E2400C" w:rsidP="00E2400C">
      <w:pPr>
        <w:widowControl/>
        <w:spacing w:line="420" w:lineRule="atLeast"/>
        <w:ind w:left="480"/>
        <w:rPr>
          <w:rFonts w:ascii="宋体" w:hAnsi="宋体" w:cs="宋体"/>
          <w:kern w:val="0"/>
          <w:sz w:val="24"/>
          <w:szCs w:val="24"/>
        </w:rPr>
      </w:pPr>
      <w:r w:rsidRPr="00AB3ABA">
        <w:rPr>
          <w:rFonts w:ascii="宋体" w:hAnsi="宋体" w:cs="宋体" w:hint="eastAsia"/>
          <w:kern w:val="0"/>
          <w:sz w:val="24"/>
          <w:szCs w:val="24"/>
        </w:rPr>
        <w:t>（4）</w:t>
      </w:r>
      <w:r w:rsidR="00FD6E22" w:rsidRPr="00AB3ABA">
        <w:rPr>
          <w:rFonts w:ascii="宋体" w:hAnsi="宋体" w:cs="宋体" w:hint="eastAsia"/>
          <w:kern w:val="0"/>
          <w:sz w:val="24"/>
          <w:szCs w:val="24"/>
        </w:rPr>
        <w:t>售后</w:t>
      </w:r>
      <w:r w:rsidR="007344A9" w:rsidRPr="00AB3ABA">
        <w:rPr>
          <w:rFonts w:ascii="宋体" w:hAnsi="宋体" w:cs="宋体" w:hint="eastAsia"/>
          <w:kern w:val="0"/>
          <w:sz w:val="24"/>
          <w:szCs w:val="24"/>
        </w:rPr>
        <w:t>服务的及时性等保证措施。</w:t>
      </w:r>
    </w:p>
    <w:p w:rsidR="00E2400C" w:rsidRPr="00AB3ABA" w:rsidRDefault="00E2400C" w:rsidP="00E2400C">
      <w:pPr>
        <w:widowControl/>
        <w:spacing w:line="420" w:lineRule="atLeast"/>
        <w:ind w:left="480"/>
        <w:rPr>
          <w:rFonts w:ascii="宋体" w:hAnsi="宋体" w:cs="宋体"/>
          <w:kern w:val="0"/>
          <w:sz w:val="24"/>
          <w:szCs w:val="24"/>
        </w:rPr>
      </w:pPr>
      <w:r w:rsidRPr="00AB3ABA">
        <w:rPr>
          <w:rFonts w:ascii="宋体" w:hAnsi="宋体" w:cs="宋体" w:hint="eastAsia"/>
          <w:kern w:val="0"/>
          <w:sz w:val="24"/>
          <w:szCs w:val="24"/>
        </w:rPr>
        <w:t>（</w:t>
      </w:r>
      <w:r w:rsidRPr="00AB3ABA">
        <w:rPr>
          <w:rFonts w:ascii="宋体" w:hAnsi="宋体" w:cs="宋体"/>
          <w:kern w:val="0"/>
          <w:sz w:val="24"/>
          <w:szCs w:val="24"/>
        </w:rPr>
        <w:t>5</w:t>
      </w:r>
      <w:r w:rsidRPr="00AB3ABA">
        <w:rPr>
          <w:rFonts w:ascii="宋体" w:hAnsi="宋体" w:cs="宋体" w:hint="eastAsia"/>
          <w:kern w:val="0"/>
          <w:sz w:val="24"/>
          <w:szCs w:val="24"/>
        </w:rPr>
        <w:t>）</w:t>
      </w:r>
      <w:r w:rsidR="007344A9" w:rsidRPr="00AB3ABA">
        <w:rPr>
          <w:rFonts w:ascii="宋体" w:hAnsi="宋体" w:cs="宋体" w:hint="eastAsia"/>
          <w:kern w:val="0"/>
          <w:sz w:val="24"/>
          <w:szCs w:val="24"/>
        </w:rPr>
        <w:t>对本次采购货物及供货服务的具体方案，包括供货方案、服务团队、常驻联系人等</w:t>
      </w:r>
      <w:r w:rsidR="00EC4927" w:rsidRPr="00AB3ABA">
        <w:rPr>
          <w:rFonts w:ascii="宋体" w:hAnsi="宋体" w:cs="宋体" w:hint="eastAsia"/>
          <w:kern w:val="0"/>
          <w:sz w:val="24"/>
          <w:szCs w:val="24"/>
        </w:rPr>
        <w:t>；</w:t>
      </w:r>
    </w:p>
    <w:p w:rsidR="00E2400C" w:rsidRPr="00AB3ABA" w:rsidRDefault="00E2400C" w:rsidP="00E2400C">
      <w:pPr>
        <w:widowControl/>
        <w:spacing w:line="420" w:lineRule="atLeast"/>
        <w:ind w:left="480"/>
        <w:rPr>
          <w:rFonts w:ascii="宋体" w:hAnsi="宋体" w:cs="宋体"/>
          <w:kern w:val="0"/>
          <w:sz w:val="24"/>
          <w:szCs w:val="24"/>
        </w:rPr>
      </w:pPr>
      <w:r w:rsidRPr="00AB3ABA">
        <w:rPr>
          <w:rFonts w:ascii="宋体" w:hAnsi="宋体" w:cs="宋体" w:hint="eastAsia"/>
          <w:kern w:val="0"/>
          <w:sz w:val="24"/>
          <w:szCs w:val="24"/>
        </w:rPr>
        <w:t>（</w:t>
      </w:r>
      <w:r w:rsidRPr="00AB3ABA">
        <w:rPr>
          <w:rFonts w:ascii="宋体" w:hAnsi="宋体" w:cs="宋体"/>
          <w:kern w:val="0"/>
          <w:sz w:val="24"/>
          <w:szCs w:val="24"/>
        </w:rPr>
        <w:t>6</w:t>
      </w:r>
      <w:r w:rsidRPr="00AB3ABA">
        <w:rPr>
          <w:rFonts w:ascii="宋体" w:hAnsi="宋体" w:cs="宋体" w:hint="eastAsia"/>
          <w:kern w:val="0"/>
          <w:sz w:val="24"/>
          <w:szCs w:val="24"/>
        </w:rPr>
        <w:t>）</w:t>
      </w:r>
      <w:r w:rsidR="0074150D" w:rsidRPr="00AB3ABA">
        <w:rPr>
          <w:rFonts w:ascii="宋体" w:hAnsi="宋体" w:cs="宋体" w:hint="eastAsia"/>
          <w:kern w:val="0"/>
          <w:sz w:val="24"/>
          <w:szCs w:val="24"/>
        </w:rPr>
        <w:t>产品质量保证措施、产品的质量保证承诺；</w:t>
      </w:r>
    </w:p>
    <w:p w:rsidR="00E2400C" w:rsidRPr="00AB3ABA" w:rsidRDefault="00E2400C" w:rsidP="00E2400C">
      <w:pPr>
        <w:widowControl/>
        <w:spacing w:line="420" w:lineRule="atLeast"/>
        <w:ind w:left="480"/>
        <w:rPr>
          <w:rFonts w:ascii="宋体" w:hAnsi="宋体" w:cs="宋体"/>
          <w:kern w:val="0"/>
          <w:sz w:val="24"/>
          <w:szCs w:val="24"/>
        </w:rPr>
      </w:pPr>
      <w:r w:rsidRPr="00AB3ABA">
        <w:rPr>
          <w:rFonts w:ascii="宋体" w:hAnsi="宋体" w:cs="宋体" w:hint="eastAsia"/>
          <w:kern w:val="0"/>
          <w:sz w:val="24"/>
          <w:szCs w:val="24"/>
        </w:rPr>
        <w:t>（</w:t>
      </w:r>
      <w:r w:rsidRPr="00AB3ABA">
        <w:rPr>
          <w:rFonts w:ascii="宋体" w:hAnsi="宋体" w:cs="宋体"/>
          <w:kern w:val="0"/>
          <w:sz w:val="24"/>
          <w:szCs w:val="24"/>
        </w:rPr>
        <w:t>7</w:t>
      </w:r>
      <w:r w:rsidRPr="00AB3ABA">
        <w:rPr>
          <w:rFonts w:ascii="宋体" w:hAnsi="宋体" w:cs="宋体" w:hint="eastAsia"/>
          <w:kern w:val="0"/>
          <w:sz w:val="24"/>
          <w:szCs w:val="24"/>
        </w:rPr>
        <w:t>）</w:t>
      </w:r>
      <w:r w:rsidR="007344A9" w:rsidRPr="00AB3ABA">
        <w:rPr>
          <w:rFonts w:ascii="宋体" w:hAnsi="宋体" w:cs="宋体" w:hint="eastAsia"/>
          <w:kern w:val="0"/>
          <w:sz w:val="24"/>
          <w:szCs w:val="24"/>
        </w:rPr>
        <w:t>售前、售后服务内容和服务承诺。</w:t>
      </w:r>
    </w:p>
    <w:p w:rsidR="00E2400C" w:rsidRPr="00AB3ABA" w:rsidRDefault="00E2400C" w:rsidP="00E2400C">
      <w:pPr>
        <w:widowControl/>
        <w:spacing w:line="420" w:lineRule="atLeast"/>
        <w:ind w:left="480"/>
        <w:rPr>
          <w:rFonts w:ascii="宋体" w:hAnsi="宋体" w:cs="宋体"/>
          <w:kern w:val="0"/>
          <w:sz w:val="24"/>
          <w:szCs w:val="24"/>
        </w:rPr>
      </w:pPr>
      <w:r w:rsidRPr="00AB3ABA">
        <w:rPr>
          <w:rFonts w:ascii="宋体" w:hAnsi="宋体" w:cs="宋体" w:hint="eastAsia"/>
          <w:kern w:val="0"/>
          <w:sz w:val="24"/>
          <w:szCs w:val="24"/>
        </w:rPr>
        <w:t>（</w:t>
      </w:r>
      <w:r w:rsidRPr="00AB3ABA">
        <w:rPr>
          <w:rFonts w:ascii="宋体" w:hAnsi="宋体" w:cs="宋体"/>
          <w:kern w:val="0"/>
          <w:sz w:val="24"/>
          <w:szCs w:val="24"/>
        </w:rPr>
        <w:t>8</w:t>
      </w:r>
      <w:r w:rsidRPr="00AB3ABA">
        <w:rPr>
          <w:rFonts w:ascii="宋体" w:hAnsi="宋体" w:cs="宋体" w:hint="eastAsia"/>
          <w:kern w:val="0"/>
          <w:sz w:val="24"/>
          <w:szCs w:val="24"/>
        </w:rPr>
        <w:t>）</w:t>
      </w:r>
      <w:r w:rsidR="0074150D" w:rsidRPr="00AB3ABA">
        <w:rPr>
          <w:rFonts w:ascii="宋体" w:hAnsi="宋体" w:cs="宋体" w:hint="eastAsia"/>
          <w:kern w:val="0"/>
          <w:sz w:val="24"/>
          <w:szCs w:val="24"/>
        </w:rPr>
        <w:t>投标人能够给予招标人的其他优惠条件；</w:t>
      </w:r>
    </w:p>
    <w:p w:rsidR="00E2400C" w:rsidRPr="00AB3ABA" w:rsidRDefault="00E2400C" w:rsidP="00E2400C">
      <w:pPr>
        <w:widowControl/>
        <w:spacing w:line="420" w:lineRule="atLeast"/>
        <w:ind w:left="480"/>
        <w:rPr>
          <w:rFonts w:ascii="宋体" w:hAnsi="宋体" w:cs="宋体"/>
          <w:kern w:val="0"/>
          <w:sz w:val="24"/>
          <w:szCs w:val="24"/>
        </w:rPr>
      </w:pPr>
      <w:r w:rsidRPr="00AB3ABA">
        <w:rPr>
          <w:rFonts w:ascii="宋体" w:hAnsi="宋体" w:cs="宋体" w:hint="eastAsia"/>
          <w:kern w:val="0"/>
          <w:sz w:val="24"/>
          <w:szCs w:val="24"/>
        </w:rPr>
        <w:t>（</w:t>
      </w:r>
      <w:r w:rsidRPr="00AB3ABA">
        <w:rPr>
          <w:rFonts w:ascii="宋体" w:hAnsi="宋体" w:cs="宋体"/>
          <w:kern w:val="0"/>
          <w:sz w:val="24"/>
          <w:szCs w:val="24"/>
        </w:rPr>
        <w:t>9</w:t>
      </w:r>
      <w:r w:rsidRPr="00AB3ABA">
        <w:rPr>
          <w:rFonts w:ascii="宋体" w:hAnsi="宋体" w:cs="宋体" w:hint="eastAsia"/>
          <w:kern w:val="0"/>
          <w:sz w:val="24"/>
          <w:szCs w:val="24"/>
        </w:rPr>
        <w:t>）</w:t>
      </w:r>
      <w:r w:rsidR="0074150D" w:rsidRPr="00AB3ABA">
        <w:rPr>
          <w:rFonts w:ascii="宋体" w:hAnsi="宋体" w:cs="宋体" w:hint="eastAsia"/>
          <w:kern w:val="0"/>
          <w:sz w:val="24"/>
          <w:szCs w:val="24"/>
        </w:rPr>
        <w:t>其他投标人认为应该提交给招标人的资料（如业绩）；</w:t>
      </w:r>
    </w:p>
    <w:p w:rsidR="00E2400C" w:rsidRPr="00AB3ABA" w:rsidRDefault="00E2400C" w:rsidP="00E2400C">
      <w:pPr>
        <w:widowControl/>
        <w:spacing w:line="420" w:lineRule="atLeast"/>
        <w:ind w:left="480"/>
        <w:rPr>
          <w:rFonts w:ascii="宋体" w:hAnsi="宋体" w:cs="宋体"/>
          <w:kern w:val="0"/>
          <w:sz w:val="24"/>
          <w:szCs w:val="24"/>
        </w:rPr>
      </w:pPr>
      <w:r w:rsidRPr="00AB3ABA">
        <w:rPr>
          <w:rFonts w:ascii="宋体" w:hAnsi="宋体" w:cs="宋体" w:hint="eastAsia"/>
          <w:kern w:val="0"/>
          <w:sz w:val="24"/>
          <w:szCs w:val="24"/>
        </w:rPr>
        <w:t>（</w:t>
      </w:r>
      <w:r w:rsidRPr="00AB3ABA">
        <w:rPr>
          <w:rFonts w:ascii="宋体" w:hAnsi="宋体" w:cs="宋体"/>
          <w:kern w:val="0"/>
          <w:sz w:val="24"/>
          <w:szCs w:val="24"/>
        </w:rPr>
        <w:t>10</w:t>
      </w:r>
      <w:r w:rsidRPr="00AB3ABA">
        <w:rPr>
          <w:rFonts w:ascii="宋体" w:hAnsi="宋体" w:cs="宋体" w:hint="eastAsia"/>
          <w:kern w:val="0"/>
          <w:sz w:val="24"/>
          <w:szCs w:val="24"/>
        </w:rPr>
        <w:t>）</w:t>
      </w:r>
      <w:r w:rsidR="00AD5A6A" w:rsidRPr="00AB3ABA">
        <w:rPr>
          <w:rFonts w:ascii="宋体" w:hAnsi="宋体" w:cs="宋体" w:hint="eastAsia"/>
          <w:kern w:val="0"/>
          <w:sz w:val="24"/>
          <w:szCs w:val="24"/>
        </w:rPr>
        <w:t>各种能体现投标人实力的响应内容或有利于招标人的各种承诺等；</w:t>
      </w:r>
    </w:p>
    <w:p w:rsidR="00E2400C" w:rsidRPr="00AB3ABA" w:rsidRDefault="00E2400C" w:rsidP="00E2400C">
      <w:pPr>
        <w:widowControl/>
        <w:spacing w:line="420" w:lineRule="atLeast"/>
        <w:ind w:firstLine="480"/>
        <w:rPr>
          <w:rFonts w:ascii="宋体" w:hAnsi="宋体" w:cs="宋体"/>
          <w:kern w:val="0"/>
          <w:sz w:val="24"/>
          <w:szCs w:val="24"/>
        </w:rPr>
      </w:pPr>
      <w:r w:rsidRPr="00AB3ABA">
        <w:rPr>
          <w:rFonts w:ascii="宋体" w:hAnsi="宋体" w:cs="宋体" w:hint="eastAsia"/>
          <w:kern w:val="0"/>
          <w:sz w:val="24"/>
          <w:szCs w:val="24"/>
        </w:rPr>
        <w:t>2</w:t>
      </w:r>
      <w:r w:rsidRPr="00AB3ABA">
        <w:rPr>
          <w:rFonts w:ascii="宋体" w:hAnsi="宋体" w:cs="宋体"/>
          <w:kern w:val="0"/>
          <w:sz w:val="24"/>
          <w:szCs w:val="24"/>
        </w:rPr>
        <w:t>.</w:t>
      </w:r>
      <w:r w:rsidR="00EC4927" w:rsidRPr="00AB3ABA">
        <w:rPr>
          <w:rFonts w:ascii="宋体" w:hAnsi="宋体" w:cs="宋体" w:hint="eastAsia"/>
          <w:kern w:val="0"/>
          <w:sz w:val="24"/>
          <w:szCs w:val="24"/>
        </w:rPr>
        <w:t>商务标：</w:t>
      </w:r>
    </w:p>
    <w:p w:rsidR="00E2400C" w:rsidRPr="00AB3ABA" w:rsidRDefault="00E2400C" w:rsidP="00E2400C">
      <w:pPr>
        <w:widowControl/>
        <w:spacing w:line="420" w:lineRule="atLeast"/>
        <w:ind w:firstLine="480"/>
        <w:rPr>
          <w:rFonts w:ascii="宋体" w:hAnsi="宋体" w:cs="宋体"/>
          <w:kern w:val="0"/>
          <w:sz w:val="24"/>
          <w:szCs w:val="24"/>
        </w:rPr>
      </w:pPr>
      <w:r w:rsidRPr="00AB3ABA">
        <w:rPr>
          <w:rFonts w:ascii="宋体" w:hAnsi="宋体" w:cs="宋体" w:hint="eastAsia"/>
          <w:kern w:val="0"/>
          <w:sz w:val="24"/>
          <w:szCs w:val="24"/>
        </w:rPr>
        <w:t>（1）</w:t>
      </w:r>
      <w:r w:rsidR="00EC4927" w:rsidRPr="00AB3ABA">
        <w:rPr>
          <w:rFonts w:ascii="宋体" w:hAnsi="宋体" w:cs="宋体" w:hint="eastAsia"/>
          <w:kern w:val="0"/>
          <w:sz w:val="24"/>
          <w:szCs w:val="24"/>
        </w:rPr>
        <w:t>投标函（附件</w:t>
      </w:r>
      <w:r w:rsidR="005D27AF" w:rsidRPr="00AB3ABA">
        <w:rPr>
          <w:rFonts w:ascii="宋体" w:hAnsi="宋体" w:cs="宋体" w:hint="eastAsia"/>
          <w:kern w:val="0"/>
          <w:sz w:val="24"/>
          <w:szCs w:val="24"/>
        </w:rPr>
        <w:t>三</w:t>
      </w:r>
      <w:r w:rsidR="00EC4927" w:rsidRPr="00AB3ABA">
        <w:rPr>
          <w:rFonts w:ascii="宋体" w:hAnsi="宋体" w:cs="宋体" w:hint="eastAsia"/>
          <w:kern w:val="0"/>
          <w:sz w:val="24"/>
          <w:szCs w:val="24"/>
        </w:rPr>
        <w:t>）</w:t>
      </w:r>
    </w:p>
    <w:p w:rsidR="00E2400C" w:rsidRPr="00AB3ABA" w:rsidRDefault="00E2400C" w:rsidP="00E2400C">
      <w:pPr>
        <w:widowControl/>
        <w:spacing w:line="420" w:lineRule="atLeast"/>
        <w:ind w:firstLine="480"/>
        <w:rPr>
          <w:rFonts w:ascii="宋体" w:hAnsi="宋体" w:cs="宋体"/>
          <w:kern w:val="0"/>
          <w:sz w:val="24"/>
          <w:szCs w:val="24"/>
        </w:rPr>
      </w:pPr>
      <w:r w:rsidRPr="00AB3ABA">
        <w:rPr>
          <w:rFonts w:ascii="宋体" w:hAnsi="宋体" w:cs="宋体" w:hint="eastAsia"/>
          <w:kern w:val="0"/>
          <w:sz w:val="24"/>
          <w:szCs w:val="24"/>
        </w:rPr>
        <w:t>（2）</w:t>
      </w:r>
      <w:r w:rsidR="00726D15" w:rsidRPr="00AB3ABA">
        <w:rPr>
          <w:rFonts w:ascii="宋体" w:hAnsi="宋体" w:cs="宋体" w:hint="eastAsia"/>
          <w:kern w:val="0"/>
          <w:sz w:val="24"/>
          <w:szCs w:val="24"/>
        </w:rPr>
        <w:t>报价一览表（</w:t>
      </w:r>
      <w:r w:rsidR="00766C43" w:rsidRPr="00AB3ABA">
        <w:rPr>
          <w:rFonts w:ascii="宋体" w:hAnsi="宋体" w:cs="宋体" w:hint="eastAsia"/>
          <w:kern w:val="0"/>
          <w:sz w:val="24"/>
          <w:szCs w:val="24"/>
        </w:rPr>
        <w:t>附件</w:t>
      </w:r>
      <w:r w:rsidR="005D27AF" w:rsidRPr="00AB3ABA">
        <w:rPr>
          <w:rFonts w:ascii="宋体" w:hAnsi="宋体" w:cs="宋体" w:hint="eastAsia"/>
          <w:kern w:val="0"/>
          <w:sz w:val="24"/>
          <w:szCs w:val="24"/>
        </w:rPr>
        <w:t>五</w:t>
      </w:r>
      <w:r w:rsidR="00EC4927" w:rsidRPr="00AB3ABA">
        <w:rPr>
          <w:rFonts w:ascii="宋体" w:hAnsi="宋体" w:cs="宋体" w:hint="eastAsia"/>
          <w:kern w:val="0"/>
          <w:sz w:val="24"/>
          <w:szCs w:val="24"/>
        </w:rPr>
        <w:t>）</w:t>
      </w:r>
    </w:p>
    <w:p w:rsidR="00C015A9" w:rsidRPr="00AB3ABA" w:rsidRDefault="00E2400C" w:rsidP="00E2400C">
      <w:pPr>
        <w:widowControl/>
        <w:spacing w:line="420" w:lineRule="atLeast"/>
        <w:ind w:firstLine="480"/>
        <w:rPr>
          <w:rFonts w:ascii="宋体" w:hAnsi="宋体" w:cs="宋体"/>
          <w:kern w:val="0"/>
          <w:sz w:val="24"/>
          <w:szCs w:val="24"/>
        </w:rPr>
      </w:pPr>
      <w:r w:rsidRPr="00AB3ABA">
        <w:rPr>
          <w:rFonts w:ascii="宋体" w:hAnsi="宋体" w:cs="宋体" w:hint="eastAsia"/>
          <w:kern w:val="0"/>
          <w:sz w:val="24"/>
          <w:szCs w:val="24"/>
        </w:rPr>
        <w:t>（3）</w:t>
      </w:r>
      <w:r w:rsidR="007845FF" w:rsidRPr="00AB3ABA">
        <w:rPr>
          <w:rFonts w:ascii="宋体" w:hAnsi="宋体" w:cs="宋体" w:hint="eastAsia"/>
          <w:kern w:val="0"/>
          <w:sz w:val="24"/>
          <w:szCs w:val="24"/>
        </w:rPr>
        <w:t>投标报价明细表</w:t>
      </w:r>
      <w:r w:rsidR="00D23036" w:rsidRPr="00AB3ABA">
        <w:rPr>
          <w:rFonts w:ascii="宋体" w:hAnsi="宋体" w:cs="宋体" w:hint="eastAsia"/>
          <w:kern w:val="0"/>
          <w:sz w:val="24"/>
          <w:szCs w:val="24"/>
        </w:rPr>
        <w:t>（附件</w:t>
      </w:r>
      <w:r w:rsidR="005D27AF" w:rsidRPr="00AB3ABA">
        <w:rPr>
          <w:rFonts w:ascii="宋体" w:hAnsi="宋体" w:cs="宋体" w:hint="eastAsia"/>
          <w:kern w:val="0"/>
          <w:sz w:val="24"/>
          <w:szCs w:val="24"/>
        </w:rPr>
        <w:t>六</w:t>
      </w:r>
      <w:r w:rsidR="00D23036" w:rsidRPr="00AB3ABA">
        <w:rPr>
          <w:rFonts w:ascii="宋体" w:hAnsi="宋体" w:cs="宋体" w:hint="eastAsia"/>
          <w:kern w:val="0"/>
          <w:sz w:val="24"/>
          <w:szCs w:val="24"/>
        </w:rPr>
        <w:t>）</w:t>
      </w:r>
    </w:p>
    <w:p w:rsidR="00EC4927" w:rsidRPr="00AB3ABA" w:rsidRDefault="00EC4927" w:rsidP="00B91EF6">
      <w:pPr>
        <w:widowControl/>
        <w:spacing w:line="420" w:lineRule="atLeast"/>
        <w:ind w:firstLine="480"/>
        <w:rPr>
          <w:rFonts w:ascii="宋体" w:hAnsi="宋体" w:cs="宋体"/>
          <w:b/>
          <w:kern w:val="0"/>
          <w:sz w:val="24"/>
          <w:szCs w:val="24"/>
        </w:rPr>
      </w:pPr>
      <w:r w:rsidRPr="00AB3ABA">
        <w:rPr>
          <w:rFonts w:ascii="宋体" w:hAnsi="宋体" w:cs="宋体" w:hint="eastAsia"/>
          <w:b/>
          <w:kern w:val="0"/>
          <w:sz w:val="24"/>
          <w:szCs w:val="24"/>
        </w:rPr>
        <w:t>三、投标报价</w:t>
      </w:r>
      <w:r w:rsidR="002067D1" w:rsidRPr="00AB3ABA">
        <w:rPr>
          <w:rFonts w:ascii="宋体" w:hAnsi="宋体" w:cs="宋体" w:hint="eastAsia"/>
          <w:b/>
          <w:kern w:val="0"/>
          <w:sz w:val="24"/>
          <w:szCs w:val="24"/>
        </w:rPr>
        <w:t>要求</w:t>
      </w:r>
    </w:p>
    <w:p w:rsidR="00EC4927" w:rsidRPr="00AB3ABA" w:rsidRDefault="002067D1" w:rsidP="00EC4927">
      <w:pPr>
        <w:widowControl/>
        <w:spacing w:line="420" w:lineRule="atLeast"/>
        <w:ind w:firstLine="480"/>
        <w:rPr>
          <w:rFonts w:ascii="宋体" w:hAnsi="宋体" w:cs="宋体"/>
          <w:kern w:val="0"/>
          <w:sz w:val="24"/>
          <w:szCs w:val="24"/>
        </w:rPr>
      </w:pPr>
      <w:r w:rsidRPr="00AB3ABA">
        <w:rPr>
          <w:rFonts w:ascii="宋体" w:hAnsi="宋体" w:cs="宋体" w:hint="eastAsia"/>
          <w:kern w:val="0"/>
          <w:sz w:val="24"/>
          <w:szCs w:val="24"/>
        </w:rPr>
        <w:t>1</w:t>
      </w:r>
      <w:r w:rsidR="00E2400C" w:rsidRPr="00AB3ABA">
        <w:rPr>
          <w:rFonts w:ascii="宋体" w:hAnsi="宋体" w:cs="宋体" w:hint="eastAsia"/>
          <w:kern w:val="0"/>
          <w:sz w:val="24"/>
          <w:szCs w:val="24"/>
        </w:rPr>
        <w:t>．</w:t>
      </w:r>
      <w:r w:rsidR="00EC4927" w:rsidRPr="00AB3ABA">
        <w:rPr>
          <w:rFonts w:ascii="宋体" w:hAnsi="宋体" w:cs="宋体" w:hint="eastAsia"/>
          <w:kern w:val="0"/>
          <w:sz w:val="24"/>
          <w:szCs w:val="24"/>
        </w:rPr>
        <w:t>投标均以人民币报价。</w:t>
      </w:r>
    </w:p>
    <w:p w:rsidR="00E2400C" w:rsidRPr="00AB3ABA" w:rsidRDefault="002067D1" w:rsidP="00E2400C">
      <w:pPr>
        <w:spacing w:line="420" w:lineRule="atLeast"/>
        <w:ind w:firstLineChars="200" w:firstLine="480"/>
        <w:rPr>
          <w:rFonts w:ascii="宋体" w:hAnsi="宋体" w:cs="宋体"/>
          <w:kern w:val="0"/>
          <w:sz w:val="24"/>
          <w:szCs w:val="24"/>
        </w:rPr>
      </w:pPr>
      <w:r w:rsidRPr="00AB3ABA">
        <w:rPr>
          <w:rFonts w:ascii="宋体" w:hAnsi="宋体" w:cs="宋体" w:hint="eastAsia"/>
          <w:kern w:val="0"/>
          <w:sz w:val="24"/>
          <w:szCs w:val="24"/>
        </w:rPr>
        <w:lastRenderedPageBreak/>
        <w:t>2</w:t>
      </w:r>
      <w:r w:rsidR="00E2400C" w:rsidRPr="00AB3ABA">
        <w:rPr>
          <w:rFonts w:ascii="宋体" w:hAnsi="宋体" w:cs="宋体" w:hint="eastAsia"/>
          <w:kern w:val="0"/>
          <w:sz w:val="24"/>
          <w:szCs w:val="24"/>
        </w:rPr>
        <w:t>．</w:t>
      </w:r>
      <w:r w:rsidRPr="00AB3ABA">
        <w:rPr>
          <w:rFonts w:ascii="宋体" w:hAnsi="宋体" w:cs="宋体"/>
          <w:kern w:val="0"/>
          <w:sz w:val="24"/>
          <w:szCs w:val="24"/>
        </w:rPr>
        <w:t>投标报价包括货物价款、途中运输费、装卸费、保险费、利润、税金、完成本项目的其它费用和政策性文件规定及合同包含的所有风险、责任等各项应有费用，如有漏项，视同已包含在其总项目中，合同总价不予调整</w:t>
      </w:r>
      <w:r w:rsidRPr="00AB3ABA">
        <w:rPr>
          <w:rFonts w:ascii="宋体" w:hAnsi="宋体" w:cs="宋体" w:hint="eastAsia"/>
          <w:kern w:val="0"/>
          <w:sz w:val="24"/>
          <w:szCs w:val="24"/>
        </w:rPr>
        <w:t>。</w:t>
      </w:r>
    </w:p>
    <w:p w:rsidR="002067D1" w:rsidRPr="00AB3ABA" w:rsidRDefault="002067D1" w:rsidP="00E2400C">
      <w:pPr>
        <w:spacing w:line="420" w:lineRule="atLeast"/>
        <w:ind w:firstLineChars="200" w:firstLine="480"/>
        <w:rPr>
          <w:rFonts w:ascii="宋体" w:hAnsi="宋体" w:cs="宋体"/>
          <w:kern w:val="0"/>
          <w:sz w:val="24"/>
          <w:szCs w:val="24"/>
        </w:rPr>
      </w:pPr>
      <w:r w:rsidRPr="00AB3ABA">
        <w:rPr>
          <w:rFonts w:ascii="宋体" w:hAnsi="宋体" w:cs="宋体" w:hint="eastAsia"/>
          <w:kern w:val="0"/>
          <w:sz w:val="24"/>
          <w:szCs w:val="24"/>
        </w:rPr>
        <w:t>3</w:t>
      </w:r>
      <w:r w:rsidR="00E2400C" w:rsidRPr="00AB3ABA">
        <w:rPr>
          <w:rFonts w:ascii="宋体" w:hAnsi="宋体" w:cs="宋体" w:hint="eastAsia"/>
          <w:kern w:val="0"/>
          <w:sz w:val="24"/>
          <w:szCs w:val="24"/>
        </w:rPr>
        <w:t>．</w:t>
      </w:r>
      <w:r w:rsidRPr="00AB3ABA">
        <w:rPr>
          <w:rFonts w:ascii="宋体" w:hAnsi="宋体" w:cs="宋体"/>
          <w:kern w:val="0"/>
          <w:sz w:val="24"/>
          <w:szCs w:val="24"/>
        </w:rPr>
        <w:t>投标文件报价出现前后不一致的，按照下列规定修正：</w:t>
      </w:r>
    </w:p>
    <w:p w:rsidR="002067D1" w:rsidRPr="00AB3ABA" w:rsidRDefault="002067D1" w:rsidP="00E2400C">
      <w:pPr>
        <w:snapToGrid w:val="0"/>
        <w:spacing w:line="420" w:lineRule="atLeast"/>
        <w:ind w:firstLineChars="200" w:firstLine="480"/>
        <w:rPr>
          <w:rFonts w:ascii="宋体" w:hAnsi="宋体" w:cs="宋体"/>
          <w:kern w:val="0"/>
          <w:sz w:val="24"/>
          <w:szCs w:val="24"/>
        </w:rPr>
      </w:pPr>
      <w:r w:rsidRPr="00AB3ABA">
        <w:rPr>
          <w:rFonts w:ascii="宋体" w:hAnsi="宋体" w:cs="宋体" w:hint="eastAsia"/>
          <w:kern w:val="0"/>
          <w:sz w:val="24"/>
          <w:szCs w:val="24"/>
        </w:rPr>
        <w:t>（1）</w:t>
      </w:r>
      <w:r w:rsidRPr="00AB3ABA">
        <w:rPr>
          <w:rFonts w:ascii="宋体" w:hAnsi="宋体" w:cs="宋体"/>
          <w:kern w:val="0"/>
          <w:sz w:val="24"/>
          <w:szCs w:val="24"/>
        </w:rPr>
        <w:t>投标文件中开标一览表（报价表）内容与投标文件中相应内容不一致的，以开标一览表（报价表）为准；</w:t>
      </w:r>
    </w:p>
    <w:p w:rsidR="002067D1" w:rsidRPr="00AB3ABA" w:rsidRDefault="002067D1" w:rsidP="00E2400C">
      <w:pPr>
        <w:snapToGrid w:val="0"/>
        <w:spacing w:line="420" w:lineRule="atLeast"/>
        <w:ind w:firstLineChars="200" w:firstLine="480"/>
        <w:rPr>
          <w:rFonts w:ascii="宋体" w:hAnsi="宋体" w:cs="宋体"/>
          <w:kern w:val="0"/>
          <w:sz w:val="24"/>
          <w:szCs w:val="24"/>
        </w:rPr>
      </w:pPr>
      <w:r w:rsidRPr="00AB3ABA">
        <w:rPr>
          <w:rFonts w:ascii="宋体" w:hAnsi="宋体" w:cs="宋体" w:hint="eastAsia"/>
          <w:kern w:val="0"/>
          <w:sz w:val="24"/>
          <w:szCs w:val="24"/>
        </w:rPr>
        <w:t>（2）</w:t>
      </w:r>
      <w:r w:rsidRPr="00AB3ABA">
        <w:rPr>
          <w:rFonts w:ascii="宋体" w:hAnsi="宋体" w:cs="宋体"/>
          <w:kern w:val="0"/>
          <w:sz w:val="24"/>
          <w:szCs w:val="24"/>
        </w:rPr>
        <w:t>大写金额和小写金额不一致的，以大写金额为准；</w:t>
      </w:r>
    </w:p>
    <w:p w:rsidR="002067D1" w:rsidRPr="00AB3ABA" w:rsidRDefault="002067D1" w:rsidP="00E2400C">
      <w:pPr>
        <w:snapToGrid w:val="0"/>
        <w:spacing w:line="420" w:lineRule="atLeast"/>
        <w:ind w:firstLineChars="200" w:firstLine="480"/>
        <w:rPr>
          <w:rFonts w:ascii="宋体" w:hAnsi="宋体" w:cs="宋体"/>
          <w:kern w:val="0"/>
          <w:sz w:val="24"/>
          <w:szCs w:val="24"/>
        </w:rPr>
      </w:pPr>
      <w:r w:rsidRPr="00AB3ABA">
        <w:rPr>
          <w:rFonts w:ascii="宋体" w:hAnsi="宋体" w:cs="宋体" w:hint="eastAsia"/>
          <w:kern w:val="0"/>
          <w:sz w:val="24"/>
          <w:szCs w:val="24"/>
        </w:rPr>
        <w:t>（3）</w:t>
      </w:r>
      <w:r w:rsidRPr="00AB3ABA">
        <w:rPr>
          <w:rFonts w:ascii="宋体" w:hAnsi="宋体" w:cs="宋体"/>
          <w:kern w:val="0"/>
          <w:sz w:val="24"/>
          <w:szCs w:val="24"/>
        </w:rPr>
        <w:t>单价金额小数点或者百分比有明显错位的，以开标一览表的总价为准，并修改单价；</w:t>
      </w:r>
    </w:p>
    <w:p w:rsidR="002067D1" w:rsidRPr="00AB3ABA" w:rsidRDefault="002067D1" w:rsidP="00E2400C">
      <w:pPr>
        <w:snapToGrid w:val="0"/>
        <w:spacing w:line="420" w:lineRule="atLeast"/>
        <w:ind w:firstLineChars="200" w:firstLine="480"/>
        <w:rPr>
          <w:rFonts w:ascii="宋体" w:hAnsi="宋体" w:cs="宋体"/>
          <w:kern w:val="0"/>
          <w:sz w:val="24"/>
          <w:szCs w:val="24"/>
        </w:rPr>
      </w:pPr>
      <w:r w:rsidRPr="00AB3ABA">
        <w:rPr>
          <w:rFonts w:ascii="宋体" w:hAnsi="宋体" w:cs="宋体" w:hint="eastAsia"/>
          <w:kern w:val="0"/>
          <w:sz w:val="24"/>
          <w:szCs w:val="24"/>
        </w:rPr>
        <w:t>（4）</w:t>
      </w:r>
      <w:r w:rsidRPr="00AB3ABA">
        <w:rPr>
          <w:rFonts w:ascii="宋体" w:hAnsi="宋体" w:cs="宋体"/>
          <w:kern w:val="0"/>
          <w:sz w:val="24"/>
          <w:szCs w:val="24"/>
        </w:rPr>
        <w:t>总价金额与按单价汇总金额不一致的，以单价金额计算结果为准。</w:t>
      </w:r>
    </w:p>
    <w:p w:rsidR="002067D1" w:rsidRPr="00AB3ABA" w:rsidRDefault="002067D1" w:rsidP="00E2400C">
      <w:pPr>
        <w:pStyle w:val="a5"/>
        <w:spacing w:line="420" w:lineRule="atLeast"/>
        <w:ind w:firstLineChars="200" w:firstLine="480"/>
        <w:rPr>
          <w:rFonts w:hAnsi="宋体" w:cs="宋体"/>
          <w:kern w:val="0"/>
          <w:sz w:val="24"/>
          <w:szCs w:val="24"/>
        </w:rPr>
      </w:pPr>
      <w:r w:rsidRPr="00AB3ABA">
        <w:rPr>
          <w:rFonts w:hAnsi="宋体" w:cs="宋体"/>
          <w:kern w:val="0"/>
          <w:sz w:val="24"/>
          <w:szCs w:val="24"/>
        </w:rPr>
        <w:t>同时出现两种以上不一致的，按照前款规定的顺序修正。修正后的报价由投标人法定代表人或其授权代表签字确认后产生约束力，投标人不确认的，其投标无效。</w:t>
      </w:r>
    </w:p>
    <w:p w:rsidR="002067D1" w:rsidRPr="00AB3ABA" w:rsidRDefault="002067D1" w:rsidP="002067D1">
      <w:pPr>
        <w:spacing w:line="420" w:lineRule="atLeast"/>
        <w:ind w:firstLineChars="200" w:firstLine="480"/>
        <w:rPr>
          <w:rFonts w:ascii="宋体" w:hAnsi="宋体" w:cs="宋体"/>
          <w:kern w:val="0"/>
          <w:sz w:val="24"/>
          <w:szCs w:val="24"/>
        </w:rPr>
      </w:pPr>
      <w:r w:rsidRPr="00AB3ABA">
        <w:rPr>
          <w:rFonts w:ascii="宋体" w:hAnsi="宋体" w:cs="宋体" w:hint="eastAsia"/>
          <w:kern w:val="0"/>
          <w:sz w:val="24"/>
          <w:szCs w:val="24"/>
        </w:rPr>
        <w:t>4</w:t>
      </w:r>
      <w:r w:rsidR="00E2400C" w:rsidRPr="00AB3ABA">
        <w:rPr>
          <w:rFonts w:ascii="宋体" w:hAnsi="宋体" w:cs="宋体" w:hint="eastAsia"/>
          <w:kern w:val="0"/>
          <w:sz w:val="24"/>
          <w:szCs w:val="24"/>
        </w:rPr>
        <w:t>．</w:t>
      </w:r>
      <w:r w:rsidR="003E2448" w:rsidRPr="00AB3ABA">
        <w:rPr>
          <w:rFonts w:ascii="宋体" w:hAnsi="宋体" w:cs="宋体"/>
          <w:kern w:val="0"/>
          <w:sz w:val="24"/>
          <w:szCs w:val="24"/>
        </w:rPr>
        <w:t>中标后，</w:t>
      </w:r>
      <w:r w:rsidR="003E2448" w:rsidRPr="00AB3ABA">
        <w:rPr>
          <w:rFonts w:ascii="宋体" w:hAnsi="宋体" w:cs="宋体"/>
          <w:b/>
          <w:kern w:val="0"/>
          <w:sz w:val="24"/>
          <w:szCs w:val="24"/>
        </w:rPr>
        <w:t>中标人所填写的单价在合同实施期间不因市场变化因素而变动</w:t>
      </w:r>
      <w:r w:rsidR="003E2448" w:rsidRPr="00AB3ABA">
        <w:rPr>
          <w:rFonts w:ascii="宋体" w:hAnsi="宋体" w:cs="宋体"/>
          <w:kern w:val="0"/>
          <w:sz w:val="24"/>
          <w:szCs w:val="24"/>
        </w:rPr>
        <w:t>；投标人在计算报价时应考虑一定的风险系数。</w:t>
      </w:r>
    </w:p>
    <w:p w:rsidR="003E2448" w:rsidRPr="00AB3ABA" w:rsidRDefault="003E2448" w:rsidP="002067D1">
      <w:pPr>
        <w:spacing w:line="420" w:lineRule="atLeast"/>
        <w:ind w:firstLineChars="200" w:firstLine="480"/>
        <w:rPr>
          <w:rFonts w:ascii="宋体" w:hAnsi="宋体" w:cs="宋体"/>
          <w:kern w:val="0"/>
          <w:sz w:val="24"/>
          <w:szCs w:val="24"/>
        </w:rPr>
      </w:pPr>
      <w:r w:rsidRPr="00AB3ABA">
        <w:rPr>
          <w:rFonts w:ascii="宋体" w:hAnsi="宋体" w:cs="宋体" w:hint="eastAsia"/>
          <w:kern w:val="0"/>
          <w:sz w:val="24"/>
          <w:szCs w:val="24"/>
        </w:rPr>
        <w:t>5</w:t>
      </w:r>
      <w:r w:rsidR="00E2400C" w:rsidRPr="00AB3ABA">
        <w:rPr>
          <w:rFonts w:ascii="宋体" w:hAnsi="宋体" w:cs="宋体" w:hint="eastAsia"/>
          <w:kern w:val="0"/>
          <w:sz w:val="24"/>
          <w:szCs w:val="24"/>
        </w:rPr>
        <w:t>．</w:t>
      </w:r>
      <w:r w:rsidRPr="00AB3ABA">
        <w:rPr>
          <w:rFonts w:ascii="宋体" w:hAnsi="宋体" w:cs="宋体"/>
          <w:kern w:val="0"/>
          <w:sz w:val="24"/>
          <w:szCs w:val="24"/>
        </w:rPr>
        <w:t>投标人应按招标文件规定的报价格式进行投标报价。投标人对每种货物只允许有一个报价，采购人不接受任何有选择性的报价。</w:t>
      </w:r>
    </w:p>
    <w:p w:rsidR="00EC4927" w:rsidRPr="00AB3ABA" w:rsidRDefault="00EC4927" w:rsidP="00EC4927">
      <w:pPr>
        <w:widowControl/>
        <w:spacing w:line="420" w:lineRule="atLeast"/>
        <w:ind w:firstLine="480"/>
        <w:rPr>
          <w:rFonts w:ascii="宋体" w:hAnsi="宋体" w:cs="宋体"/>
          <w:b/>
          <w:kern w:val="0"/>
          <w:sz w:val="24"/>
          <w:szCs w:val="24"/>
        </w:rPr>
      </w:pPr>
      <w:r w:rsidRPr="00AB3ABA">
        <w:rPr>
          <w:rFonts w:ascii="宋体" w:hAnsi="宋体" w:cs="宋体" w:hint="eastAsia"/>
          <w:b/>
          <w:kern w:val="0"/>
          <w:sz w:val="24"/>
          <w:szCs w:val="24"/>
        </w:rPr>
        <w:t>四、投标文件制作要求</w:t>
      </w:r>
    </w:p>
    <w:p w:rsidR="00EC4927" w:rsidRPr="00AB3ABA" w:rsidRDefault="00B22042" w:rsidP="00EC4927">
      <w:pPr>
        <w:widowControl/>
        <w:spacing w:line="420" w:lineRule="atLeast"/>
        <w:ind w:firstLine="480"/>
        <w:rPr>
          <w:rFonts w:ascii="宋体" w:hAnsi="宋体" w:cs="宋体"/>
          <w:kern w:val="0"/>
          <w:sz w:val="24"/>
          <w:szCs w:val="24"/>
        </w:rPr>
      </w:pPr>
      <w:r w:rsidRPr="00AB3ABA">
        <w:rPr>
          <w:rFonts w:ascii="宋体" w:hAnsi="宋体" w:cs="宋体" w:hint="eastAsia"/>
          <w:kern w:val="0"/>
          <w:sz w:val="24"/>
          <w:szCs w:val="24"/>
        </w:rPr>
        <w:t>1</w:t>
      </w:r>
      <w:r w:rsidR="00E2400C" w:rsidRPr="00AB3ABA">
        <w:rPr>
          <w:rFonts w:ascii="宋体" w:hAnsi="宋体" w:cs="宋体" w:hint="eastAsia"/>
          <w:kern w:val="0"/>
          <w:sz w:val="24"/>
          <w:szCs w:val="24"/>
        </w:rPr>
        <w:t>．</w:t>
      </w:r>
      <w:r w:rsidR="00EC4927" w:rsidRPr="00AB3ABA">
        <w:rPr>
          <w:rFonts w:ascii="宋体" w:hAnsi="宋体" w:cs="宋体" w:hint="eastAsia"/>
          <w:kern w:val="0"/>
          <w:sz w:val="24"/>
          <w:szCs w:val="24"/>
        </w:rPr>
        <w:t>投标文件正本必须用不退色的墨水填写或打印，幅面规格A4并装订成册，副本可用复印件。投标文件须一式</w:t>
      </w:r>
      <w:r w:rsidR="00D51BE8" w:rsidRPr="00AB3ABA">
        <w:rPr>
          <w:rFonts w:ascii="宋体" w:hAnsi="宋体" w:cs="宋体"/>
          <w:kern w:val="0"/>
          <w:sz w:val="24"/>
          <w:szCs w:val="24"/>
        </w:rPr>
        <w:t>2</w:t>
      </w:r>
      <w:r w:rsidR="00EC4927" w:rsidRPr="00AB3ABA">
        <w:rPr>
          <w:rFonts w:ascii="宋体" w:hAnsi="宋体" w:cs="宋体" w:hint="eastAsia"/>
          <w:kern w:val="0"/>
          <w:sz w:val="24"/>
          <w:szCs w:val="24"/>
        </w:rPr>
        <w:t>份（正本1份，副本</w:t>
      </w:r>
      <w:r w:rsidR="00D51BE8" w:rsidRPr="00AB3ABA">
        <w:rPr>
          <w:rFonts w:ascii="宋体" w:hAnsi="宋体" w:cs="宋体"/>
          <w:kern w:val="0"/>
          <w:sz w:val="24"/>
          <w:szCs w:val="24"/>
        </w:rPr>
        <w:t>1</w:t>
      </w:r>
      <w:r w:rsidR="00EC4927" w:rsidRPr="00AB3ABA">
        <w:rPr>
          <w:rFonts w:ascii="宋体" w:hAnsi="宋体" w:cs="宋体" w:hint="eastAsia"/>
          <w:kern w:val="0"/>
          <w:sz w:val="24"/>
          <w:szCs w:val="24"/>
        </w:rPr>
        <w:t>份），分别加盖“正本”“副本”印章。正本与副本如有差别，以正本为准，责任由投标人自负。</w:t>
      </w:r>
    </w:p>
    <w:p w:rsidR="00EC4927" w:rsidRPr="00AB3ABA" w:rsidRDefault="00B22042" w:rsidP="00EC4927">
      <w:pPr>
        <w:widowControl/>
        <w:spacing w:line="420" w:lineRule="atLeast"/>
        <w:ind w:firstLine="480"/>
        <w:rPr>
          <w:rFonts w:ascii="宋体" w:hAnsi="宋体" w:cs="宋体"/>
          <w:kern w:val="0"/>
          <w:sz w:val="24"/>
          <w:szCs w:val="24"/>
        </w:rPr>
      </w:pPr>
      <w:r w:rsidRPr="00AB3ABA">
        <w:rPr>
          <w:rFonts w:ascii="宋体" w:hAnsi="宋体" w:cs="宋体" w:hint="eastAsia"/>
          <w:kern w:val="0"/>
          <w:sz w:val="24"/>
          <w:szCs w:val="24"/>
        </w:rPr>
        <w:t>2</w:t>
      </w:r>
      <w:r w:rsidR="00E2400C" w:rsidRPr="00AB3ABA">
        <w:rPr>
          <w:rFonts w:ascii="宋体" w:hAnsi="宋体" w:cs="宋体" w:hint="eastAsia"/>
          <w:kern w:val="0"/>
          <w:sz w:val="24"/>
          <w:szCs w:val="24"/>
        </w:rPr>
        <w:t>．</w:t>
      </w:r>
      <w:r w:rsidR="00EC4927" w:rsidRPr="00AB3ABA">
        <w:rPr>
          <w:rFonts w:ascii="宋体" w:hAnsi="宋体" w:cs="宋体" w:hint="eastAsia"/>
          <w:kern w:val="0"/>
          <w:sz w:val="24"/>
          <w:szCs w:val="24"/>
        </w:rPr>
        <w:t>投标文件中不许有加行、涂抹或改写。若修改错漏处，须由法定代表人或其授权代表签字并加盖单位公章方可生效。</w:t>
      </w:r>
    </w:p>
    <w:p w:rsidR="00EC4927" w:rsidRPr="00AB3ABA" w:rsidRDefault="00B22042" w:rsidP="00EC4927">
      <w:pPr>
        <w:widowControl/>
        <w:spacing w:line="420" w:lineRule="atLeast"/>
        <w:ind w:firstLine="480"/>
        <w:rPr>
          <w:rFonts w:ascii="宋体" w:hAnsi="宋体" w:cs="宋体"/>
          <w:kern w:val="0"/>
          <w:sz w:val="24"/>
          <w:szCs w:val="24"/>
        </w:rPr>
      </w:pPr>
      <w:r w:rsidRPr="00AB3ABA">
        <w:rPr>
          <w:rFonts w:ascii="宋体" w:hAnsi="宋体" w:cs="宋体" w:hint="eastAsia"/>
          <w:kern w:val="0"/>
          <w:sz w:val="24"/>
          <w:szCs w:val="24"/>
        </w:rPr>
        <w:t>3</w:t>
      </w:r>
      <w:r w:rsidR="00E2400C" w:rsidRPr="00AB3ABA">
        <w:rPr>
          <w:rFonts w:ascii="宋体" w:hAnsi="宋体" w:cs="宋体" w:hint="eastAsia"/>
          <w:kern w:val="0"/>
          <w:sz w:val="24"/>
          <w:szCs w:val="24"/>
        </w:rPr>
        <w:t>．</w:t>
      </w:r>
      <w:r w:rsidR="00EC4927" w:rsidRPr="00AB3ABA">
        <w:rPr>
          <w:rFonts w:ascii="宋体" w:hAnsi="宋体" w:cs="宋体" w:hint="eastAsia"/>
          <w:kern w:val="0"/>
          <w:sz w:val="24"/>
          <w:szCs w:val="24"/>
        </w:rPr>
        <w:t>投标文件封面应标明“正本”或“副本”字样。</w:t>
      </w:r>
    </w:p>
    <w:p w:rsidR="00EC4927" w:rsidRPr="00AB3ABA" w:rsidRDefault="00B22042" w:rsidP="00EC4927">
      <w:pPr>
        <w:widowControl/>
        <w:spacing w:line="420" w:lineRule="atLeast"/>
        <w:ind w:firstLine="480"/>
        <w:rPr>
          <w:rFonts w:ascii="宋体" w:hAnsi="宋体" w:cs="宋体"/>
          <w:kern w:val="0"/>
          <w:sz w:val="24"/>
          <w:szCs w:val="24"/>
        </w:rPr>
      </w:pPr>
      <w:r w:rsidRPr="00AB3ABA">
        <w:rPr>
          <w:rFonts w:ascii="宋体" w:hAnsi="宋体" w:cs="宋体" w:hint="eastAsia"/>
          <w:kern w:val="0"/>
          <w:sz w:val="24"/>
          <w:szCs w:val="24"/>
        </w:rPr>
        <w:t>4</w:t>
      </w:r>
      <w:r w:rsidR="00E2400C" w:rsidRPr="00AB3ABA">
        <w:rPr>
          <w:rFonts w:ascii="宋体" w:hAnsi="宋体" w:cs="宋体" w:hint="eastAsia"/>
          <w:kern w:val="0"/>
          <w:sz w:val="24"/>
          <w:szCs w:val="24"/>
        </w:rPr>
        <w:t>．</w:t>
      </w:r>
      <w:r w:rsidR="001300B2" w:rsidRPr="00AB3ABA">
        <w:rPr>
          <w:rFonts w:ascii="宋体" w:hAnsi="宋体" w:cs="宋体" w:hint="eastAsia"/>
          <w:b/>
          <w:bCs/>
          <w:kern w:val="0"/>
          <w:sz w:val="24"/>
          <w:szCs w:val="24"/>
        </w:rPr>
        <w:t>技术标和商务标分开制作并单独密封包装，</w:t>
      </w:r>
      <w:r w:rsidR="00EC4927" w:rsidRPr="00AB3ABA">
        <w:rPr>
          <w:rFonts w:ascii="宋体" w:hAnsi="宋体" w:cs="宋体" w:hint="eastAsia"/>
          <w:b/>
          <w:bCs/>
          <w:kern w:val="0"/>
          <w:sz w:val="24"/>
          <w:szCs w:val="24"/>
        </w:rPr>
        <w:t>全部投标文件应装入同一密封袋内，封口处应有投标人法定代表人或其授权代表签字并加盖投标单位公章；封面注明招标项目名称和编号，投标人的名称、地址、邮编、传真、联系电话、联系人。</w:t>
      </w:r>
    </w:p>
    <w:p w:rsidR="00EC4927" w:rsidRPr="00AB3ABA" w:rsidRDefault="00EC4927" w:rsidP="00EC4927">
      <w:pPr>
        <w:widowControl/>
        <w:spacing w:line="420" w:lineRule="atLeast"/>
        <w:rPr>
          <w:rFonts w:ascii="宋体" w:hAnsi="宋体" w:cs="宋体"/>
          <w:b/>
          <w:kern w:val="0"/>
          <w:sz w:val="24"/>
          <w:szCs w:val="24"/>
        </w:rPr>
      </w:pPr>
      <w:r w:rsidRPr="00AB3ABA">
        <w:rPr>
          <w:rFonts w:ascii="宋体" w:hAnsi="宋体" w:cs="宋体" w:hint="eastAsia"/>
          <w:b/>
          <w:kern w:val="0"/>
          <w:sz w:val="24"/>
          <w:szCs w:val="24"/>
        </w:rPr>
        <w:t xml:space="preserve">    五 、投标文件的送达时间 </w:t>
      </w:r>
    </w:p>
    <w:p w:rsidR="00EC4927" w:rsidRPr="00AB3ABA" w:rsidRDefault="00EC4927" w:rsidP="00EC4927">
      <w:pPr>
        <w:widowControl/>
        <w:spacing w:line="420" w:lineRule="atLeast"/>
        <w:ind w:firstLine="480"/>
        <w:rPr>
          <w:rFonts w:ascii="宋体" w:hAnsi="宋体" w:cs="宋体"/>
          <w:kern w:val="0"/>
          <w:sz w:val="24"/>
          <w:szCs w:val="24"/>
        </w:rPr>
      </w:pPr>
      <w:r w:rsidRPr="00AB3ABA">
        <w:rPr>
          <w:rFonts w:ascii="宋体" w:hAnsi="宋体" w:cs="宋体" w:hint="eastAsia"/>
          <w:kern w:val="0"/>
          <w:sz w:val="24"/>
          <w:szCs w:val="24"/>
        </w:rPr>
        <w:t>1</w:t>
      </w:r>
      <w:r w:rsidR="00E2400C" w:rsidRPr="00AB3ABA">
        <w:rPr>
          <w:rFonts w:ascii="宋体" w:hAnsi="宋体" w:cs="宋体" w:hint="eastAsia"/>
          <w:kern w:val="0"/>
          <w:sz w:val="24"/>
          <w:szCs w:val="24"/>
        </w:rPr>
        <w:t>．</w:t>
      </w:r>
      <w:r w:rsidRPr="00AB3ABA">
        <w:rPr>
          <w:rFonts w:ascii="宋体" w:hAnsi="宋体" w:cs="宋体" w:hint="eastAsia"/>
          <w:kern w:val="0"/>
          <w:sz w:val="24"/>
          <w:szCs w:val="24"/>
        </w:rPr>
        <w:t>开标地点即为投标文件的递交地点，招标人在投标截止时间前一小时内接收投标文件。</w:t>
      </w:r>
    </w:p>
    <w:p w:rsidR="00EC4927" w:rsidRPr="00AB3ABA" w:rsidRDefault="00EC4927" w:rsidP="00EC4927">
      <w:pPr>
        <w:widowControl/>
        <w:spacing w:line="420" w:lineRule="atLeast"/>
        <w:ind w:firstLine="480"/>
        <w:rPr>
          <w:rFonts w:ascii="宋体" w:hAnsi="宋体" w:cs="宋体"/>
          <w:kern w:val="0"/>
          <w:sz w:val="24"/>
          <w:szCs w:val="24"/>
        </w:rPr>
      </w:pPr>
      <w:r w:rsidRPr="00AB3ABA">
        <w:rPr>
          <w:rFonts w:ascii="宋体" w:hAnsi="宋体" w:cs="宋体" w:hint="eastAsia"/>
          <w:kern w:val="0"/>
          <w:sz w:val="24"/>
          <w:szCs w:val="24"/>
        </w:rPr>
        <w:t>2</w:t>
      </w:r>
      <w:r w:rsidR="00E2400C" w:rsidRPr="00AB3ABA">
        <w:rPr>
          <w:rFonts w:ascii="宋体" w:hAnsi="宋体" w:cs="宋体" w:hint="eastAsia"/>
          <w:kern w:val="0"/>
          <w:sz w:val="24"/>
          <w:szCs w:val="24"/>
        </w:rPr>
        <w:t>．</w:t>
      </w:r>
      <w:r w:rsidRPr="00AB3ABA">
        <w:rPr>
          <w:rFonts w:ascii="宋体" w:hAnsi="宋体" w:cs="宋体" w:hint="eastAsia"/>
          <w:kern w:val="0"/>
          <w:sz w:val="24"/>
          <w:szCs w:val="24"/>
        </w:rPr>
        <w:t>投标截止时间即为开标时间，招标方将拒绝在投标截止时间后收到的投标文件。</w:t>
      </w:r>
    </w:p>
    <w:p w:rsidR="00EC4927" w:rsidRPr="00AB3ABA" w:rsidRDefault="00EC4927" w:rsidP="00EC4927">
      <w:pPr>
        <w:widowControl/>
        <w:spacing w:line="420" w:lineRule="atLeast"/>
        <w:ind w:firstLine="480"/>
        <w:rPr>
          <w:rFonts w:ascii="宋体" w:hAnsi="宋体" w:cs="宋体"/>
          <w:b/>
          <w:kern w:val="0"/>
          <w:sz w:val="24"/>
          <w:szCs w:val="24"/>
        </w:rPr>
      </w:pPr>
      <w:r w:rsidRPr="00AB3ABA">
        <w:rPr>
          <w:rFonts w:ascii="宋体" w:hAnsi="宋体" w:cs="宋体" w:hint="eastAsia"/>
          <w:b/>
          <w:kern w:val="0"/>
          <w:sz w:val="24"/>
          <w:szCs w:val="24"/>
        </w:rPr>
        <w:t>六、投标单位有下列情况之一的，</w:t>
      </w:r>
      <w:r w:rsidRPr="00AB3ABA">
        <w:rPr>
          <w:rFonts w:ascii="宋体" w:hAnsi="宋体" w:cs="宋体" w:hint="eastAsia"/>
          <w:b/>
          <w:kern w:val="0"/>
          <w:sz w:val="24"/>
          <w:szCs w:val="24"/>
          <w:lang w:val="en-GB"/>
        </w:rPr>
        <w:t>其投标将可能被拒绝或作无效投标处理：</w:t>
      </w:r>
    </w:p>
    <w:p w:rsidR="00EC4927" w:rsidRPr="00AB3ABA" w:rsidRDefault="00EC4927" w:rsidP="00EC4927">
      <w:pPr>
        <w:widowControl/>
        <w:spacing w:line="420" w:lineRule="atLeast"/>
        <w:ind w:firstLine="480"/>
        <w:rPr>
          <w:rFonts w:ascii="宋体" w:hAnsi="宋体" w:cs="宋体"/>
          <w:kern w:val="0"/>
          <w:sz w:val="24"/>
          <w:szCs w:val="24"/>
        </w:rPr>
      </w:pPr>
      <w:r w:rsidRPr="00AB3ABA">
        <w:rPr>
          <w:rFonts w:ascii="宋体" w:hAnsi="宋体" w:cs="宋体" w:hint="eastAsia"/>
          <w:kern w:val="0"/>
          <w:sz w:val="24"/>
          <w:szCs w:val="24"/>
        </w:rPr>
        <w:t>1</w:t>
      </w:r>
      <w:r w:rsidR="001C6075" w:rsidRPr="00AB3ABA">
        <w:rPr>
          <w:rFonts w:ascii="宋体" w:hAnsi="宋体" w:cs="宋体" w:hint="eastAsia"/>
          <w:kern w:val="0"/>
          <w:sz w:val="24"/>
          <w:szCs w:val="24"/>
        </w:rPr>
        <w:t>、</w:t>
      </w:r>
      <w:r w:rsidRPr="00AB3ABA">
        <w:rPr>
          <w:rFonts w:ascii="宋体" w:hAnsi="宋体" w:cs="宋体" w:hint="eastAsia"/>
          <w:kern w:val="0"/>
          <w:sz w:val="24"/>
          <w:szCs w:val="24"/>
        </w:rPr>
        <w:t>未在规定时间内将投标书送达规定地点的。</w:t>
      </w:r>
    </w:p>
    <w:p w:rsidR="001C6075" w:rsidRPr="00AB3ABA" w:rsidRDefault="001C6075" w:rsidP="00EC4927">
      <w:pPr>
        <w:widowControl/>
        <w:spacing w:line="420" w:lineRule="atLeast"/>
        <w:ind w:firstLine="480"/>
        <w:rPr>
          <w:sz w:val="24"/>
        </w:rPr>
      </w:pPr>
      <w:r w:rsidRPr="00AB3ABA">
        <w:rPr>
          <w:rFonts w:ascii="宋体" w:hAnsi="宋体" w:cs="宋体"/>
          <w:kern w:val="0"/>
          <w:sz w:val="24"/>
          <w:szCs w:val="24"/>
        </w:rPr>
        <w:t>2</w:t>
      </w:r>
      <w:r w:rsidRPr="00AB3ABA">
        <w:rPr>
          <w:rFonts w:ascii="宋体" w:hAnsi="宋体" w:cs="宋体" w:hint="eastAsia"/>
          <w:kern w:val="0"/>
          <w:sz w:val="24"/>
          <w:szCs w:val="24"/>
        </w:rPr>
        <w:t>、</w:t>
      </w:r>
      <w:r w:rsidRPr="00AB3ABA">
        <w:rPr>
          <w:sz w:val="24"/>
        </w:rPr>
        <w:t>投标文件未按规定密封的</w:t>
      </w:r>
      <w:r w:rsidRPr="00AB3ABA">
        <w:rPr>
          <w:rFonts w:hint="eastAsia"/>
          <w:sz w:val="24"/>
        </w:rPr>
        <w:t>。</w:t>
      </w:r>
    </w:p>
    <w:p w:rsidR="001C6075" w:rsidRPr="00AB3ABA" w:rsidRDefault="001C6075" w:rsidP="001C6075">
      <w:pPr>
        <w:widowControl/>
        <w:spacing w:line="420" w:lineRule="atLeast"/>
        <w:ind w:firstLine="480"/>
        <w:rPr>
          <w:sz w:val="24"/>
        </w:rPr>
      </w:pPr>
      <w:r w:rsidRPr="00AB3ABA">
        <w:rPr>
          <w:rFonts w:hint="eastAsia"/>
          <w:sz w:val="24"/>
        </w:rPr>
        <w:t>3</w:t>
      </w:r>
      <w:r w:rsidRPr="00AB3ABA">
        <w:rPr>
          <w:rFonts w:hint="eastAsia"/>
          <w:sz w:val="24"/>
        </w:rPr>
        <w:t>、</w:t>
      </w:r>
      <w:r w:rsidRPr="00AB3ABA">
        <w:rPr>
          <w:sz w:val="24"/>
        </w:rPr>
        <w:t>投标报价高于预算价或最高限价的</w:t>
      </w:r>
      <w:r w:rsidRPr="00AB3ABA">
        <w:rPr>
          <w:rFonts w:hint="eastAsia"/>
          <w:sz w:val="24"/>
        </w:rPr>
        <w:t>。</w:t>
      </w:r>
    </w:p>
    <w:p w:rsidR="00EC4927" w:rsidRPr="00AB3ABA" w:rsidRDefault="001C6075" w:rsidP="00EC4927">
      <w:pPr>
        <w:widowControl/>
        <w:spacing w:line="420" w:lineRule="atLeast"/>
        <w:ind w:firstLine="480"/>
        <w:rPr>
          <w:rFonts w:ascii="宋体" w:hAnsi="宋体" w:cs="宋体"/>
          <w:b/>
          <w:kern w:val="0"/>
          <w:sz w:val="24"/>
          <w:szCs w:val="24"/>
        </w:rPr>
      </w:pPr>
      <w:r w:rsidRPr="00AB3ABA">
        <w:rPr>
          <w:rFonts w:ascii="宋体" w:hAnsi="宋体" w:cs="宋体"/>
          <w:b/>
          <w:kern w:val="0"/>
          <w:sz w:val="24"/>
          <w:szCs w:val="24"/>
        </w:rPr>
        <w:lastRenderedPageBreak/>
        <w:t>4</w:t>
      </w:r>
      <w:r w:rsidRPr="00AB3ABA">
        <w:rPr>
          <w:rFonts w:ascii="宋体" w:hAnsi="宋体" w:cs="宋体" w:hint="eastAsia"/>
          <w:b/>
          <w:kern w:val="0"/>
          <w:sz w:val="24"/>
          <w:szCs w:val="24"/>
        </w:rPr>
        <w:t>、</w:t>
      </w:r>
      <w:r w:rsidR="00EC4927" w:rsidRPr="00AB3ABA">
        <w:rPr>
          <w:rFonts w:ascii="宋体" w:hAnsi="宋体" w:cs="宋体" w:hint="eastAsia"/>
          <w:b/>
          <w:kern w:val="0"/>
          <w:sz w:val="24"/>
          <w:szCs w:val="24"/>
        </w:rPr>
        <w:t>投标书未按规定密封或未按要求加盖公章或投标文件签署不符合要求的。</w:t>
      </w:r>
    </w:p>
    <w:p w:rsidR="00EC4927" w:rsidRPr="00AB3ABA" w:rsidRDefault="001C6075" w:rsidP="00EC4927">
      <w:pPr>
        <w:widowControl/>
        <w:spacing w:line="420" w:lineRule="atLeast"/>
        <w:ind w:firstLine="480"/>
        <w:rPr>
          <w:rFonts w:ascii="宋体" w:hAnsi="宋体" w:cs="宋体"/>
          <w:b/>
          <w:kern w:val="0"/>
          <w:sz w:val="24"/>
          <w:szCs w:val="24"/>
        </w:rPr>
      </w:pPr>
      <w:r w:rsidRPr="00AB3ABA">
        <w:rPr>
          <w:rFonts w:ascii="宋体" w:hAnsi="宋体" w:cs="宋体"/>
          <w:b/>
          <w:kern w:val="0"/>
          <w:sz w:val="24"/>
          <w:szCs w:val="24"/>
        </w:rPr>
        <w:t>5</w:t>
      </w:r>
      <w:r w:rsidRPr="00AB3ABA">
        <w:rPr>
          <w:rFonts w:ascii="宋体" w:hAnsi="宋体" w:cs="宋体" w:hint="eastAsia"/>
          <w:b/>
          <w:kern w:val="0"/>
          <w:sz w:val="24"/>
          <w:szCs w:val="24"/>
        </w:rPr>
        <w:t>、</w:t>
      </w:r>
      <w:r w:rsidR="00EC4927" w:rsidRPr="00AB3ABA">
        <w:rPr>
          <w:rFonts w:ascii="宋体" w:hAnsi="宋体" w:cs="宋体" w:hint="eastAsia"/>
          <w:b/>
          <w:kern w:val="0"/>
          <w:sz w:val="24"/>
          <w:szCs w:val="24"/>
        </w:rPr>
        <w:t>投标文件无法人代表签字或签字无法人代表有效委托的。</w:t>
      </w:r>
    </w:p>
    <w:p w:rsidR="00EC4927" w:rsidRPr="00AB3ABA" w:rsidRDefault="001C6075" w:rsidP="00EC4927">
      <w:pPr>
        <w:widowControl/>
        <w:spacing w:line="420" w:lineRule="atLeast"/>
        <w:ind w:firstLine="480"/>
        <w:rPr>
          <w:rFonts w:ascii="宋体" w:hAnsi="宋体" w:cs="宋体"/>
          <w:kern w:val="0"/>
          <w:sz w:val="24"/>
          <w:szCs w:val="24"/>
        </w:rPr>
      </w:pPr>
      <w:r w:rsidRPr="00AB3ABA">
        <w:rPr>
          <w:rFonts w:ascii="宋体" w:hAnsi="宋体" w:cs="宋体"/>
          <w:kern w:val="0"/>
          <w:sz w:val="24"/>
          <w:szCs w:val="24"/>
        </w:rPr>
        <w:t>6</w:t>
      </w:r>
      <w:r w:rsidRPr="00AB3ABA">
        <w:rPr>
          <w:rFonts w:ascii="宋体" w:hAnsi="宋体" w:cs="宋体" w:hint="eastAsia"/>
          <w:kern w:val="0"/>
          <w:sz w:val="24"/>
          <w:szCs w:val="24"/>
        </w:rPr>
        <w:t>、</w:t>
      </w:r>
      <w:r w:rsidRPr="00AB3ABA">
        <w:rPr>
          <w:rFonts w:eastAsia="新宋体"/>
          <w:sz w:val="24"/>
        </w:rPr>
        <w:t>投标人的投标资格不符合招标文件的资格要求规定</w:t>
      </w:r>
      <w:r w:rsidRPr="00AB3ABA">
        <w:rPr>
          <w:kern w:val="0"/>
          <w:sz w:val="24"/>
        </w:rPr>
        <w:t>；未按招标文件规定提供相关文件，如资格说明、身份申明等；超出经营范围投标的</w:t>
      </w:r>
      <w:r w:rsidRPr="00AB3ABA">
        <w:rPr>
          <w:rFonts w:hint="eastAsia"/>
          <w:kern w:val="0"/>
          <w:sz w:val="24"/>
        </w:rPr>
        <w:t>。</w:t>
      </w:r>
    </w:p>
    <w:p w:rsidR="00EC4927" w:rsidRPr="00AB3ABA" w:rsidRDefault="001C6075" w:rsidP="00EC4927">
      <w:pPr>
        <w:widowControl/>
        <w:spacing w:line="420" w:lineRule="atLeast"/>
        <w:ind w:firstLine="480"/>
        <w:rPr>
          <w:rFonts w:ascii="宋体" w:hAnsi="宋体" w:cs="宋体"/>
          <w:kern w:val="0"/>
          <w:sz w:val="24"/>
          <w:szCs w:val="24"/>
        </w:rPr>
      </w:pPr>
      <w:r w:rsidRPr="00AB3ABA">
        <w:rPr>
          <w:rFonts w:ascii="宋体" w:hAnsi="宋体" w:cs="宋体"/>
          <w:kern w:val="0"/>
          <w:sz w:val="24"/>
          <w:szCs w:val="24"/>
        </w:rPr>
        <w:t>7</w:t>
      </w:r>
      <w:r w:rsidRPr="00AB3ABA">
        <w:rPr>
          <w:rFonts w:ascii="宋体" w:hAnsi="宋体" w:cs="宋体" w:hint="eastAsia"/>
          <w:kern w:val="0"/>
          <w:sz w:val="24"/>
          <w:szCs w:val="24"/>
        </w:rPr>
        <w:t>、</w:t>
      </w:r>
      <w:r w:rsidRPr="00AB3ABA">
        <w:rPr>
          <w:sz w:val="24"/>
        </w:rPr>
        <w:t>投标方的所投产品的数量不符合招标文件规定的</w:t>
      </w:r>
      <w:r w:rsidR="00EC4927" w:rsidRPr="00AB3ABA">
        <w:rPr>
          <w:rFonts w:ascii="宋体" w:hAnsi="宋体" w:cs="宋体" w:hint="eastAsia"/>
          <w:kern w:val="0"/>
          <w:sz w:val="24"/>
          <w:szCs w:val="24"/>
        </w:rPr>
        <w:t>。</w:t>
      </w:r>
    </w:p>
    <w:p w:rsidR="00584AC1" w:rsidRPr="00AB3ABA" w:rsidRDefault="001C6075" w:rsidP="00EC4927">
      <w:pPr>
        <w:widowControl/>
        <w:spacing w:line="420" w:lineRule="atLeast"/>
        <w:ind w:firstLine="480"/>
        <w:rPr>
          <w:rFonts w:ascii="宋体" w:hAnsi="宋体" w:cs="宋体"/>
          <w:kern w:val="0"/>
          <w:sz w:val="24"/>
          <w:szCs w:val="24"/>
        </w:rPr>
      </w:pPr>
      <w:r w:rsidRPr="00AB3ABA">
        <w:rPr>
          <w:rFonts w:ascii="宋体" w:hAnsi="宋体" w:cs="宋体"/>
          <w:kern w:val="0"/>
          <w:sz w:val="24"/>
          <w:szCs w:val="24"/>
        </w:rPr>
        <w:t>8</w:t>
      </w:r>
      <w:r w:rsidRPr="00AB3ABA">
        <w:rPr>
          <w:rFonts w:ascii="宋体" w:hAnsi="宋体" w:cs="宋体" w:hint="eastAsia"/>
          <w:kern w:val="0"/>
          <w:sz w:val="24"/>
          <w:szCs w:val="24"/>
        </w:rPr>
        <w:t>、</w:t>
      </w:r>
      <w:r w:rsidR="00584AC1" w:rsidRPr="00AB3ABA">
        <w:rPr>
          <w:rFonts w:ascii="宋体" w:hAnsi="宋体" w:cs="宋体"/>
          <w:kern w:val="0"/>
          <w:sz w:val="24"/>
          <w:szCs w:val="24"/>
        </w:rPr>
        <w:t>如评标委员会一致认为最低投标报价或某些分项明显不合理，有降低质量、不能诚信履约的可能时，评标委员会有权通知投标方限期进行解释。如投标人未在规定期限内做出解释，或所作解释不合理，经评标委员会取得一致意见后，可列为异常报价，确定该投标为无效标。</w:t>
      </w:r>
    </w:p>
    <w:p w:rsidR="001C6075" w:rsidRPr="00AB3ABA" w:rsidRDefault="001C6075" w:rsidP="00EC4927">
      <w:pPr>
        <w:widowControl/>
        <w:spacing w:line="420" w:lineRule="atLeast"/>
        <w:ind w:firstLine="480"/>
        <w:rPr>
          <w:rFonts w:ascii="宋体" w:hAnsi="宋体" w:cs="宋体"/>
          <w:kern w:val="0"/>
          <w:sz w:val="24"/>
          <w:szCs w:val="24"/>
        </w:rPr>
      </w:pPr>
      <w:r w:rsidRPr="00AB3ABA">
        <w:rPr>
          <w:rFonts w:ascii="宋体" w:hAnsi="宋体" w:cs="宋体"/>
          <w:kern w:val="0"/>
          <w:sz w:val="24"/>
          <w:szCs w:val="24"/>
        </w:rPr>
        <w:t>9</w:t>
      </w:r>
      <w:r w:rsidRPr="00AB3ABA">
        <w:rPr>
          <w:rFonts w:ascii="宋体" w:hAnsi="宋体" w:cs="宋体" w:hint="eastAsia"/>
          <w:kern w:val="0"/>
          <w:sz w:val="24"/>
          <w:szCs w:val="24"/>
        </w:rPr>
        <w:t>、</w:t>
      </w:r>
      <w:r w:rsidRPr="00AB3ABA">
        <w:rPr>
          <w:kern w:val="0"/>
          <w:sz w:val="24"/>
        </w:rPr>
        <w:t>投标文件不符合招标文件规定，未按规定格式填写的；或投标文件内容不全或关键字迹模糊、无法辨认的；或投标文件内容自相矛盾的</w:t>
      </w:r>
      <w:r w:rsidRPr="00AB3ABA">
        <w:rPr>
          <w:rFonts w:hint="eastAsia"/>
          <w:kern w:val="0"/>
          <w:sz w:val="24"/>
        </w:rPr>
        <w:t>。</w:t>
      </w:r>
    </w:p>
    <w:p w:rsidR="00EC4927" w:rsidRPr="00AB3ABA" w:rsidRDefault="001C6075" w:rsidP="00EC4927">
      <w:pPr>
        <w:widowControl/>
        <w:spacing w:line="420" w:lineRule="atLeast"/>
        <w:ind w:firstLine="480"/>
        <w:rPr>
          <w:rFonts w:ascii="宋体" w:hAnsi="宋体" w:cs="宋体"/>
          <w:kern w:val="0"/>
          <w:sz w:val="24"/>
          <w:szCs w:val="24"/>
        </w:rPr>
      </w:pPr>
      <w:r w:rsidRPr="00AB3ABA">
        <w:rPr>
          <w:rFonts w:ascii="宋体" w:hAnsi="宋体" w:cs="宋体" w:hint="eastAsia"/>
          <w:kern w:val="0"/>
          <w:sz w:val="24"/>
          <w:szCs w:val="24"/>
        </w:rPr>
        <w:t>1</w:t>
      </w:r>
      <w:r w:rsidRPr="00AB3ABA">
        <w:rPr>
          <w:rFonts w:ascii="宋体" w:hAnsi="宋体" w:cs="宋体"/>
          <w:kern w:val="0"/>
          <w:sz w:val="24"/>
          <w:szCs w:val="24"/>
        </w:rPr>
        <w:t>0</w:t>
      </w:r>
      <w:r w:rsidRPr="00AB3ABA">
        <w:rPr>
          <w:rFonts w:ascii="宋体" w:hAnsi="宋体" w:cs="宋体" w:hint="eastAsia"/>
          <w:kern w:val="0"/>
          <w:sz w:val="24"/>
          <w:szCs w:val="24"/>
        </w:rPr>
        <w:t>、</w:t>
      </w:r>
      <w:r w:rsidR="00EC4927" w:rsidRPr="00AB3ABA">
        <w:rPr>
          <w:rFonts w:ascii="宋体" w:hAnsi="宋体" w:cs="宋体" w:hint="eastAsia"/>
          <w:kern w:val="0"/>
          <w:sz w:val="24"/>
          <w:szCs w:val="24"/>
        </w:rPr>
        <w:t>投标文件中提供伪造、虚假材料的。</w:t>
      </w:r>
    </w:p>
    <w:p w:rsidR="001C6075" w:rsidRPr="00AB3ABA" w:rsidRDefault="001C6075" w:rsidP="00EC4927">
      <w:pPr>
        <w:widowControl/>
        <w:spacing w:line="420" w:lineRule="atLeast"/>
        <w:ind w:firstLine="480"/>
        <w:rPr>
          <w:rFonts w:ascii="宋体" w:hAnsi="宋体" w:cs="宋体"/>
          <w:kern w:val="0"/>
          <w:sz w:val="24"/>
          <w:szCs w:val="24"/>
        </w:rPr>
      </w:pPr>
      <w:r w:rsidRPr="00AB3ABA">
        <w:rPr>
          <w:rFonts w:ascii="宋体" w:hAnsi="宋体" w:cs="宋体" w:hint="eastAsia"/>
          <w:kern w:val="0"/>
          <w:sz w:val="24"/>
          <w:szCs w:val="24"/>
        </w:rPr>
        <w:t>1</w:t>
      </w:r>
      <w:r w:rsidRPr="00AB3ABA">
        <w:rPr>
          <w:rFonts w:ascii="宋体" w:hAnsi="宋体" w:cs="宋体"/>
          <w:kern w:val="0"/>
          <w:sz w:val="24"/>
          <w:szCs w:val="24"/>
        </w:rPr>
        <w:t>1</w:t>
      </w:r>
      <w:r w:rsidRPr="00AB3ABA">
        <w:rPr>
          <w:rFonts w:ascii="宋体" w:hAnsi="宋体" w:cs="宋体" w:hint="eastAsia"/>
          <w:kern w:val="0"/>
          <w:sz w:val="24"/>
          <w:szCs w:val="24"/>
        </w:rPr>
        <w:t>、</w:t>
      </w:r>
      <w:r w:rsidRPr="00AB3ABA">
        <w:rPr>
          <w:kern w:val="0"/>
          <w:sz w:val="24"/>
        </w:rPr>
        <w:t>借用或冒用他人名义或证件、涂改文件、伪造或编造投标文件的</w:t>
      </w:r>
      <w:r w:rsidRPr="00AB3ABA">
        <w:rPr>
          <w:rFonts w:hint="eastAsia"/>
          <w:kern w:val="0"/>
          <w:sz w:val="24"/>
        </w:rPr>
        <w:t>。</w:t>
      </w:r>
    </w:p>
    <w:p w:rsidR="00584AC1" w:rsidRPr="00AB3ABA" w:rsidRDefault="001C6075" w:rsidP="00584AC1">
      <w:pPr>
        <w:widowControl/>
        <w:spacing w:line="420" w:lineRule="atLeast"/>
        <w:ind w:firstLine="480"/>
        <w:rPr>
          <w:rFonts w:ascii="宋体" w:hAnsi="宋体" w:cs="宋体"/>
          <w:kern w:val="0"/>
          <w:sz w:val="24"/>
          <w:szCs w:val="24"/>
        </w:rPr>
      </w:pPr>
      <w:r w:rsidRPr="00AB3ABA">
        <w:rPr>
          <w:rFonts w:ascii="宋体" w:hAnsi="宋体" w:cs="宋体"/>
          <w:kern w:val="0"/>
          <w:sz w:val="24"/>
          <w:szCs w:val="24"/>
        </w:rPr>
        <w:t>12</w:t>
      </w:r>
      <w:r w:rsidRPr="00AB3ABA">
        <w:rPr>
          <w:rFonts w:ascii="宋体" w:hAnsi="宋体" w:cs="宋体" w:hint="eastAsia"/>
          <w:kern w:val="0"/>
          <w:sz w:val="24"/>
          <w:szCs w:val="24"/>
        </w:rPr>
        <w:t>、</w:t>
      </w:r>
      <w:r w:rsidR="00584AC1" w:rsidRPr="00AB3ABA">
        <w:rPr>
          <w:rFonts w:ascii="宋体" w:hAnsi="宋体" w:cs="宋体"/>
          <w:kern w:val="0"/>
          <w:sz w:val="24"/>
          <w:szCs w:val="24"/>
        </w:rPr>
        <w:t>对本招标文件中打★号的条款未完全响应的</w:t>
      </w:r>
      <w:r w:rsidR="00584AC1" w:rsidRPr="00AB3ABA">
        <w:rPr>
          <w:rFonts w:ascii="宋体" w:hAnsi="宋体" w:cs="宋体" w:hint="eastAsia"/>
          <w:kern w:val="0"/>
          <w:sz w:val="24"/>
          <w:szCs w:val="24"/>
        </w:rPr>
        <w:t>。</w:t>
      </w:r>
    </w:p>
    <w:p w:rsidR="00584AC1" w:rsidRPr="00AB3ABA" w:rsidRDefault="001C6075" w:rsidP="00584AC1">
      <w:pPr>
        <w:widowControl/>
        <w:spacing w:line="420" w:lineRule="atLeast"/>
        <w:ind w:firstLine="480"/>
        <w:rPr>
          <w:rFonts w:ascii="宋体" w:hAnsi="宋体" w:cs="宋体"/>
          <w:kern w:val="0"/>
          <w:sz w:val="24"/>
          <w:szCs w:val="24"/>
        </w:rPr>
      </w:pPr>
      <w:r w:rsidRPr="00AB3ABA">
        <w:rPr>
          <w:rFonts w:ascii="宋体" w:hAnsi="宋体" w:cs="宋体"/>
          <w:kern w:val="0"/>
          <w:sz w:val="24"/>
          <w:szCs w:val="24"/>
        </w:rPr>
        <w:t>13</w:t>
      </w:r>
      <w:r w:rsidRPr="00AB3ABA">
        <w:rPr>
          <w:rFonts w:ascii="宋体" w:hAnsi="宋体" w:cs="宋体" w:hint="eastAsia"/>
          <w:kern w:val="0"/>
          <w:sz w:val="24"/>
          <w:szCs w:val="24"/>
        </w:rPr>
        <w:t>、</w:t>
      </w:r>
      <w:r w:rsidR="00584AC1" w:rsidRPr="00AB3ABA">
        <w:rPr>
          <w:rFonts w:ascii="宋体" w:hAnsi="宋体" w:cs="宋体"/>
          <w:kern w:val="0"/>
          <w:sz w:val="24"/>
          <w:szCs w:val="24"/>
        </w:rPr>
        <w:t>投标文件附有采购人不能接受的条件</w:t>
      </w:r>
      <w:r w:rsidR="00584AC1" w:rsidRPr="00AB3ABA">
        <w:rPr>
          <w:rFonts w:ascii="宋体" w:hAnsi="宋体" w:cs="宋体" w:hint="eastAsia"/>
          <w:kern w:val="0"/>
          <w:sz w:val="24"/>
          <w:szCs w:val="24"/>
        </w:rPr>
        <w:t>。</w:t>
      </w:r>
    </w:p>
    <w:p w:rsidR="00584AC1" w:rsidRPr="00AB3ABA" w:rsidRDefault="001C6075" w:rsidP="00584AC1">
      <w:pPr>
        <w:widowControl/>
        <w:spacing w:line="420" w:lineRule="atLeast"/>
        <w:ind w:firstLine="480"/>
        <w:rPr>
          <w:rFonts w:ascii="宋体" w:hAnsi="宋体" w:cs="宋体"/>
          <w:kern w:val="0"/>
          <w:sz w:val="24"/>
          <w:szCs w:val="24"/>
        </w:rPr>
      </w:pPr>
      <w:r w:rsidRPr="00AB3ABA">
        <w:rPr>
          <w:rFonts w:ascii="宋体" w:hAnsi="宋体" w:cs="宋体"/>
          <w:kern w:val="0"/>
          <w:sz w:val="24"/>
          <w:szCs w:val="24"/>
        </w:rPr>
        <w:t>14</w:t>
      </w:r>
      <w:r w:rsidRPr="00AB3ABA">
        <w:rPr>
          <w:rFonts w:ascii="宋体" w:hAnsi="宋体" w:cs="宋体" w:hint="eastAsia"/>
          <w:kern w:val="0"/>
          <w:sz w:val="24"/>
          <w:szCs w:val="24"/>
        </w:rPr>
        <w:t>、</w:t>
      </w:r>
      <w:r w:rsidR="00584AC1" w:rsidRPr="00AB3ABA">
        <w:rPr>
          <w:rFonts w:ascii="宋体" w:hAnsi="宋体" w:cs="宋体"/>
          <w:kern w:val="0"/>
          <w:sz w:val="24"/>
          <w:szCs w:val="24"/>
        </w:rPr>
        <w:t>技术标中体现或包含商务报价。</w:t>
      </w:r>
    </w:p>
    <w:p w:rsidR="00584AC1" w:rsidRPr="00AB3ABA" w:rsidRDefault="001C6075" w:rsidP="00584AC1">
      <w:pPr>
        <w:widowControl/>
        <w:spacing w:line="420" w:lineRule="atLeast"/>
        <w:ind w:firstLine="480"/>
        <w:rPr>
          <w:rFonts w:ascii="宋体" w:hAnsi="宋体" w:cs="宋体"/>
          <w:kern w:val="0"/>
          <w:sz w:val="24"/>
          <w:szCs w:val="24"/>
        </w:rPr>
      </w:pPr>
      <w:r w:rsidRPr="00AB3ABA">
        <w:rPr>
          <w:rFonts w:ascii="宋体" w:hAnsi="宋体" w:cs="宋体"/>
          <w:kern w:val="0"/>
          <w:sz w:val="24"/>
          <w:szCs w:val="24"/>
        </w:rPr>
        <w:t>15</w:t>
      </w:r>
      <w:r w:rsidRPr="00AB3ABA">
        <w:rPr>
          <w:rFonts w:ascii="宋体" w:hAnsi="宋体" w:cs="宋体" w:hint="eastAsia"/>
          <w:kern w:val="0"/>
          <w:sz w:val="24"/>
          <w:szCs w:val="24"/>
        </w:rPr>
        <w:t>、</w:t>
      </w:r>
      <w:r w:rsidR="00584AC1" w:rsidRPr="00AB3ABA">
        <w:rPr>
          <w:rFonts w:ascii="宋体" w:hAnsi="宋体" w:cs="宋体"/>
          <w:kern w:val="0"/>
          <w:sz w:val="24"/>
          <w:szCs w:val="24"/>
        </w:rPr>
        <w:t>若发现有意串标或提供虚假说明材料者</w:t>
      </w:r>
      <w:r w:rsidR="00584AC1" w:rsidRPr="00AB3ABA">
        <w:rPr>
          <w:rFonts w:ascii="宋体" w:hAnsi="宋体" w:cs="宋体" w:hint="eastAsia"/>
          <w:kern w:val="0"/>
          <w:sz w:val="24"/>
          <w:szCs w:val="24"/>
        </w:rPr>
        <w:t>。</w:t>
      </w:r>
    </w:p>
    <w:p w:rsidR="00584AC1" w:rsidRPr="00AB3ABA" w:rsidRDefault="001C6075" w:rsidP="00584AC1">
      <w:pPr>
        <w:widowControl/>
        <w:spacing w:line="420" w:lineRule="atLeast"/>
        <w:ind w:firstLine="480"/>
        <w:rPr>
          <w:rFonts w:ascii="宋体" w:hAnsi="宋体" w:cs="宋体"/>
          <w:kern w:val="0"/>
          <w:sz w:val="24"/>
          <w:szCs w:val="24"/>
        </w:rPr>
      </w:pPr>
      <w:r w:rsidRPr="00AB3ABA">
        <w:rPr>
          <w:rFonts w:ascii="宋体" w:hAnsi="宋体" w:cs="宋体"/>
          <w:kern w:val="0"/>
          <w:sz w:val="24"/>
          <w:szCs w:val="24"/>
        </w:rPr>
        <w:t>16</w:t>
      </w:r>
      <w:r w:rsidRPr="00AB3ABA">
        <w:rPr>
          <w:rFonts w:ascii="宋体" w:hAnsi="宋体" w:cs="宋体" w:hint="eastAsia"/>
          <w:kern w:val="0"/>
          <w:sz w:val="24"/>
          <w:szCs w:val="24"/>
        </w:rPr>
        <w:t>、</w:t>
      </w:r>
      <w:r w:rsidR="00584AC1" w:rsidRPr="00AB3ABA">
        <w:rPr>
          <w:rFonts w:ascii="宋体" w:hAnsi="宋体" w:cs="宋体"/>
          <w:kern w:val="0"/>
          <w:sz w:val="24"/>
          <w:szCs w:val="24"/>
        </w:rPr>
        <w:t>评标小组认为技术或商务与招标文件偏离的部分过多，或在实质上不响应招标文件的</w:t>
      </w:r>
      <w:r w:rsidR="00584AC1" w:rsidRPr="00AB3ABA">
        <w:rPr>
          <w:rFonts w:ascii="宋体" w:hAnsi="宋体" w:cs="宋体" w:hint="eastAsia"/>
          <w:kern w:val="0"/>
          <w:sz w:val="24"/>
          <w:szCs w:val="24"/>
        </w:rPr>
        <w:t>。</w:t>
      </w:r>
    </w:p>
    <w:p w:rsidR="00EC4927" w:rsidRPr="00AB3ABA" w:rsidRDefault="00EC4927" w:rsidP="00584AC1">
      <w:pPr>
        <w:widowControl/>
        <w:spacing w:line="420" w:lineRule="atLeast"/>
        <w:ind w:firstLine="480"/>
        <w:rPr>
          <w:rFonts w:ascii="宋体" w:hAnsi="宋体"/>
          <w:sz w:val="24"/>
        </w:rPr>
      </w:pPr>
    </w:p>
    <w:p w:rsidR="00504228" w:rsidRPr="00AB3ABA" w:rsidRDefault="00504228" w:rsidP="00504228">
      <w:pPr>
        <w:widowControl/>
        <w:spacing w:line="420" w:lineRule="atLeast"/>
        <w:rPr>
          <w:rFonts w:ascii="宋体" w:hAnsi="宋体" w:cs="宋体"/>
          <w:kern w:val="0"/>
          <w:sz w:val="24"/>
          <w:szCs w:val="24"/>
        </w:rPr>
      </w:pPr>
    </w:p>
    <w:p w:rsidR="00D708E8" w:rsidRPr="00AB3ABA" w:rsidRDefault="00D708E8" w:rsidP="00504228">
      <w:pPr>
        <w:widowControl/>
        <w:spacing w:line="420" w:lineRule="atLeast"/>
        <w:rPr>
          <w:rFonts w:ascii="宋体" w:hAnsi="宋体" w:cs="宋体"/>
          <w:kern w:val="0"/>
          <w:sz w:val="24"/>
          <w:szCs w:val="24"/>
        </w:rPr>
      </w:pPr>
    </w:p>
    <w:p w:rsidR="00B22042" w:rsidRPr="00AB3ABA" w:rsidRDefault="00B22042" w:rsidP="00504228">
      <w:pPr>
        <w:widowControl/>
        <w:spacing w:line="420" w:lineRule="atLeast"/>
        <w:rPr>
          <w:rFonts w:ascii="宋体" w:hAnsi="宋体" w:cs="宋体"/>
          <w:kern w:val="0"/>
          <w:sz w:val="24"/>
          <w:szCs w:val="24"/>
        </w:rPr>
      </w:pPr>
    </w:p>
    <w:p w:rsidR="00B22042" w:rsidRPr="00AB3ABA" w:rsidRDefault="00B22042" w:rsidP="00504228">
      <w:pPr>
        <w:widowControl/>
        <w:spacing w:line="420" w:lineRule="atLeast"/>
        <w:rPr>
          <w:rFonts w:ascii="宋体" w:hAnsi="宋体" w:cs="宋体"/>
          <w:kern w:val="0"/>
          <w:sz w:val="24"/>
          <w:szCs w:val="24"/>
        </w:rPr>
      </w:pPr>
    </w:p>
    <w:p w:rsidR="00B22042" w:rsidRPr="00AB3ABA" w:rsidRDefault="00B22042" w:rsidP="00504228">
      <w:pPr>
        <w:widowControl/>
        <w:spacing w:line="420" w:lineRule="atLeast"/>
        <w:rPr>
          <w:rFonts w:ascii="宋体" w:hAnsi="宋体" w:cs="宋体"/>
          <w:kern w:val="0"/>
          <w:sz w:val="24"/>
          <w:szCs w:val="24"/>
        </w:rPr>
      </w:pPr>
    </w:p>
    <w:p w:rsidR="00B22042" w:rsidRPr="00AB3ABA" w:rsidRDefault="00B22042" w:rsidP="00504228">
      <w:pPr>
        <w:widowControl/>
        <w:spacing w:line="420" w:lineRule="atLeast"/>
        <w:rPr>
          <w:rFonts w:ascii="宋体" w:hAnsi="宋体" w:cs="宋体"/>
          <w:kern w:val="0"/>
          <w:sz w:val="24"/>
          <w:szCs w:val="24"/>
        </w:rPr>
      </w:pPr>
    </w:p>
    <w:p w:rsidR="00B22042" w:rsidRPr="00AB3ABA" w:rsidRDefault="00B22042" w:rsidP="00504228">
      <w:pPr>
        <w:widowControl/>
        <w:spacing w:line="420" w:lineRule="atLeast"/>
        <w:rPr>
          <w:rFonts w:ascii="宋体" w:hAnsi="宋体" w:cs="宋体"/>
          <w:kern w:val="0"/>
          <w:sz w:val="24"/>
          <w:szCs w:val="24"/>
        </w:rPr>
      </w:pPr>
    </w:p>
    <w:p w:rsidR="00B22042" w:rsidRPr="00AB3ABA" w:rsidRDefault="00B22042" w:rsidP="00504228">
      <w:pPr>
        <w:widowControl/>
        <w:spacing w:line="420" w:lineRule="atLeast"/>
        <w:rPr>
          <w:rFonts w:ascii="宋体" w:hAnsi="宋体" w:cs="宋体"/>
          <w:kern w:val="0"/>
          <w:sz w:val="24"/>
          <w:szCs w:val="24"/>
        </w:rPr>
      </w:pPr>
    </w:p>
    <w:p w:rsidR="00B22042" w:rsidRPr="00AB3ABA" w:rsidRDefault="00B22042" w:rsidP="00504228">
      <w:pPr>
        <w:widowControl/>
        <w:spacing w:line="420" w:lineRule="atLeast"/>
        <w:rPr>
          <w:rFonts w:ascii="宋体" w:hAnsi="宋体" w:cs="宋体"/>
          <w:kern w:val="0"/>
          <w:sz w:val="24"/>
          <w:szCs w:val="24"/>
        </w:rPr>
      </w:pPr>
    </w:p>
    <w:p w:rsidR="00FA15DB" w:rsidRPr="00AB3ABA" w:rsidRDefault="00FA15DB" w:rsidP="00504228">
      <w:pPr>
        <w:widowControl/>
        <w:spacing w:line="420" w:lineRule="atLeast"/>
        <w:rPr>
          <w:rFonts w:ascii="宋体" w:hAnsi="宋体" w:cs="宋体"/>
          <w:kern w:val="0"/>
          <w:sz w:val="24"/>
          <w:szCs w:val="24"/>
        </w:rPr>
      </w:pPr>
    </w:p>
    <w:p w:rsidR="00FA15DB" w:rsidRPr="00AB3ABA" w:rsidRDefault="00FA15DB" w:rsidP="00504228">
      <w:pPr>
        <w:widowControl/>
        <w:spacing w:line="420" w:lineRule="atLeast"/>
        <w:rPr>
          <w:rFonts w:ascii="宋体" w:hAnsi="宋体" w:cs="宋体"/>
          <w:kern w:val="0"/>
          <w:sz w:val="24"/>
          <w:szCs w:val="24"/>
        </w:rPr>
      </w:pPr>
    </w:p>
    <w:p w:rsidR="00B22042" w:rsidRPr="00AB3ABA" w:rsidRDefault="00B22042" w:rsidP="00504228">
      <w:pPr>
        <w:widowControl/>
        <w:spacing w:line="420" w:lineRule="atLeast"/>
        <w:rPr>
          <w:rFonts w:ascii="宋体" w:hAnsi="宋体" w:cs="宋体"/>
          <w:kern w:val="0"/>
          <w:sz w:val="24"/>
          <w:szCs w:val="24"/>
        </w:rPr>
      </w:pPr>
    </w:p>
    <w:p w:rsidR="00B22042" w:rsidRPr="00AB3ABA" w:rsidRDefault="00B22042" w:rsidP="00504228">
      <w:pPr>
        <w:widowControl/>
        <w:spacing w:line="420" w:lineRule="atLeast"/>
        <w:rPr>
          <w:rFonts w:ascii="宋体" w:hAnsi="宋体" w:cs="宋体"/>
          <w:kern w:val="0"/>
          <w:sz w:val="24"/>
          <w:szCs w:val="24"/>
        </w:rPr>
      </w:pPr>
    </w:p>
    <w:p w:rsidR="00B22042" w:rsidRPr="00AB3ABA" w:rsidRDefault="00B22042" w:rsidP="00504228">
      <w:pPr>
        <w:widowControl/>
        <w:spacing w:line="420" w:lineRule="atLeast"/>
        <w:rPr>
          <w:rFonts w:ascii="宋体" w:hAnsi="宋体" w:cs="宋体"/>
          <w:kern w:val="0"/>
          <w:sz w:val="24"/>
          <w:szCs w:val="24"/>
        </w:rPr>
      </w:pPr>
    </w:p>
    <w:p w:rsidR="00D708E8" w:rsidRPr="00AB3ABA" w:rsidRDefault="00D708E8" w:rsidP="00504228">
      <w:pPr>
        <w:widowControl/>
        <w:spacing w:line="420" w:lineRule="atLeast"/>
        <w:rPr>
          <w:rFonts w:ascii="宋体" w:hAnsi="宋体" w:cs="宋体"/>
          <w:kern w:val="0"/>
          <w:sz w:val="24"/>
          <w:szCs w:val="24"/>
        </w:rPr>
      </w:pPr>
    </w:p>
    <w:p w:rsidR="00504228" w:rsidRPr="00AB3ABA" w:rsidRDefault="00504228" w:rsidP="00504228">
      <w:pPr>
        <w:spacing w:line="360" w:lineRule="auto"/>
        <w:jc w:val="center"/>
        <w:rPr>
          <w:rFonts w:ascii="宋体" w:hAnsi="宋体"/>
          <w:b/>
          <w:sz w:val="32"/>
          <w:szCs w:val="32"/>
        </w:rPr>
      </w:pPr>
      <w:r w:rsidRPr="00AB3ABA">
        <w:rPr>
          <w:rFonts w:ascii="宋体" w:hAnsi="宋体" w:hint="eastAsia"/>
          <w:b/>
          <w:sz w:val="32"/>
          <w:szCs w:val="32"/>
        </w:rPr>
        <w:t>第</w:t>
      </w:r>
      <w:r w:rsidR="0007417A" w:rsidRPr="00AB3ABA">
        <w:rPr>
          <w:rFonts w:ascii="宋体" w:hAnsi="宋体" w:hint="eastAsia"/>
          <w:b/>
          <w:sz w:val="32"/>
          <w:szCs w:val="32"/>
        </w:rPr>
        <w:t>五</w:t>
      </w:r>
      <w:r w:rsidRPr="00AB3ABA">
        <w:rPr>
          <w:rFonts w:ascii="宋体" w:hAnsi="宋体" w:hint="eastAsia"/>
          <w:b/>
          <w:sz w:val="32"/>
          <w:szCs w:val="32"/>
        </w:rPr>
        <w:t>章   评标办法</w:t>
      </w:r>
    </w:p>
    <w:p w:rsidR="00B032E4" w:rsidRPr="00AB3ABA" w:rsidRDefault="00BD57B8" w:rsidP="00BD57B8">
      <w:pPr>
        <w:adjustRightInd w:val="0"/>
        <w:snapToGrid w:val="0"/>
        <w:spacing w:line="360" w:lineRule="auto"/>
        <w:ind w:right="17" w:firstLineChars="200" w:firstLine="480"/>
        <w:rPr>
          <w:rFonts w:ascii="宋体" w:hAnsi="宋体"/>
          <w:sz w:val="24"/>
          <w:szCs w:val="24"/>
        </w:rPr>
      </w:pPr>
      <w:r w:rsidRPr="00AB3ABA">
        <w:rPr>
          <w:rFonts w:ascii="宋体" w:hAnsi="宋体"/>
          <w:sz w:val="24"/>
          <w:szCs w:val="24"/>
        </w:rPr>
        <w:t>根据《中华人民共和国政府采购法》和《中华人民共和国招标投标法》的有关规定，为更好地做到公开、公平、公正，结合本次招标的特点，特制定本评标办法。评标小组用综合评分法对招标项目作出评标结论</w:t>
      </w:r>
      <w:r w:rsidR="00B032E4" w:rsidRPr="00AB3ABA">
        <w:rPr>
          <w:rFonts w:ascii="宋体" w:hAnsi="宋体" w:hint="eastAsia"/>
          <w:sz w:val="24"/>
          <w:szCs w:val="24"/>
        </w:rPr>
        <w:t>。</w:t>
      </w:r>
    </w:p>
    <w:p w:rsidR="00BD57B8" w:rsidRPr="00AB3ABA" w:rsidRDefault="0035692B" w:rsidP="00BD57B8">
      <w:pPr>
        <w:pStyle w:val="a5"/>
        <w:spacing w:line="360" w:lineRule="auto"/>
        <w:rPr>
          <w:rFonts w:hAnsi="宋体"/>
          <w:b/>
          <w:bCs/>
          <w:sz w:val="24"/>
          <w:szCs w:val="24"/>
        </w:rPr>
      </w:pPr>
      <w:r w:rsidRPr="00AB3ABA">
        <w:rPr>
          <w:rFonts w:hAnsi="宋体" w:hint="eastAsia"/>
          <w:b/>
          <w:bCs/>
          <w:sz w:val="24"/>
          <w:szCs w:val="24"/>
        </w:rPr>
        <w:t>一</w:t>
      </w:r>
      <w:r w:rsidR="00BD57B8" w:rsidRPr="00AB3ABA">
        <w:rPr>
          <w:rFonts w:hAnsi="宋体"/>
          <w:b/>
          <w:bCs/>
          <w:sz w:val="24"/>
          <w:szCs w:val="24"/>
        </w:rPr>
        <w:t>、评审办法</w:t>
      </w:r>
    </w:p>
    <w:p w:rsidR="005D27AF" w:rsidRPr="00AB3ABA" w:rsidRDefault="005D27AF" w:rsidP="005D27AF">
      <w:pPr>
        <w:adjustRightInd w:val="0"/>
        <w:snapToGrid w:val="0"/>
        <w:spacing w:line="360" w:lineRule="auto"/>
        <w:ind w:firstLineChars="200" w:firstLine="480"/>
        <w:rPr>
          <w:rFonts w:ascii="宋体" w:hAnsi="宋体"/>
          <w:sz w:val="24"/>
          <w:szCs w:val="24"/>
        </w:rPr>
      </w:pPr>
      <w:r w:rsidRPr="00AB3ABA">
        <w:rPr>
          <w:rFonts w:ascii="宋体" w:hAnsi="宋体"/>
          <w:sz w:val="24"/>
          <w:szCs w:val="24"/>
        </w:rPr>
        <w:t>评标采用综合评分法，评标委员会从投标人的综合实力、信誉、业绩、售后服务、产品构成、技术性能、质量等方面进行评审。评标委员会根据评审情况，对各投标人的商务报价方面在分值范围内进行统一打分，对各投标人的资信商务方面在分值范围内进行统一打分，对各投标人的技术方面在分值范围内进行独立打分。</w:t>
      </w:r>
    </w:p>
    <w:p w:rsidR="005D27AF" w:rsidRPr="00AB3ABA" w:rsidRDefault="005D27AF" w:rsidP="005D27AF">
      <w:pPr>
        <w:adjustRightInd w:val="0"/>
        <w:snapToGrid w:val="0"/>
        <w:spacing w:line="360" w:lineRule="auto"/>
        <w:jc w:val="center"/>
        <w:rPr>
          <w:rFonts w:ascii="宋体" w:hAnsi="宋体"/>
          <w:b/>
          <w:sz w:val="24"/>
          <w:szCs w:val="24"/>
        </w:rPr>
      </w:pPr>
      <w:r w:rsidRPr="00AB3ABA">
        <w:rPr>
          <w:rFonts w:ascii="宋体" w:hAnsi="宋体"/>
          <w:b/>
          <w:sz w:val="24"/>
          <w:szCs w:val="24"/>
        </w:rPr>
        <w:t>每个投标人最终得分=技术分</w:t>
      </w:r>
    </w:p>
    <w:p w:rsidR="005D27AF" w:rsidRPr="00AB3ABA" w:rsidRDefault="005D27AF" w:rsidP="005D27AF">
      <w:pPr>
        <w:adjustRightInd w:val="0"/>
        <w:snapToGrid w:val="0"/>
        <w:spacing w:line="360" w:lineRule="auto"/>
        <w:rPr>
          <w:rFonts w:ascii="宋体" w:hAnsi="宋体"/>
          <w:sz w:val="24"/>
          <w:szCs w:val="24"/>
        </w:rPr>
      </w:pPr>
      <w:r w:rsidRPr="00AB3ABA">
        <w:rPr>
          <w:rFonts w:ascii="宋体" w:hAnsi="宋体"/>
          <w:sz w:val="24"/>
          <w:szCs w:val="24"/>
        </w:rPr>
        <w:t>评标委员会推荐得分最高的投标人为第一中标候选人、得分次高的投标人为第二中标候选人（如果得分相同，则按投标人报价从低到高顺序推荐为中标候选人；如果投标报价也相同，则抽签决定），并编写评标报告</w:t>
      </w:r>
      <w:r w:rsidR="00BB53AA" w:rsidRPr="00AB3ABA">
        <w:rPr>
          <w:rFonts w:ascii="宋体" w:hAnsi="宋体" w:hint="eastAsia"/>
          <w:sz w:val="24"/>
          <w:szCs w:val="24"/>
        </w:rPr>
        <w:t>。</w:t>
      </w:r>
    </w:p>
    <w:p w:rsidR="005D27AF" w:rsidRPr="00AB3ABA" w:rsidRDefault="00ED7C14" w:rsidP="00B032E4">
      <w:pPr>
        <w:adjustRightInd w:val="0"/>
        <w:snapToGrid w:val="0"/>
        <w:spacing w:line="360" w:lineRule="auto"/>
        <w:rPr>
          <w:rFonts w:ascii="宋体" w:hAnsi="宋体"/>
          <w:b/>
          <w:sz w:val="24"/>
          <w:szCs w:val="24"/>
        </w:rPr>
      </w:pPr>
      <w:r w:rsidRPr="00AB3ABA">
        <w:rPr>
          <w:rFonts w:ascii="宋体" w:hAnsi="宋体" w:hint="eastAsia"/>
          <w:b/>
          <w:sz w:val="24"/>
          <w:szCs w:val="24"/>
        </w:rPr>
        <w:t>1、</w:t>
      </w:r>
      <w:r w:rsidR="005D27AF" w:rsidRPr="00AB3ABA">
        <w:rPr>
          <w:rFonts w:ascii="宋体" w:hAnsi="宋体" w:hint="eastAsia"/>
          <w:b/>
          <w:sz w:val="24"/>
          <w:szCs w:val="24"/>
        </w:rPr>
        <w:t>技术评审（总分</w:t>
      </w:r>
      <w:r w:rsidR="005C4629" w:rsidRPr="00AB3ABA">
        <w:rPr>
          <w:rFonts w:ascii="宋体" w:hAnsi="宋体"/>
          <w:b/>
          <w:sz w:val="24"/>
          <w:szCs w:val="24"/>
        </w:rPr>
        <w:t>100</w:t>
      </w:r>
      <w:r w:rsidR="005D27AF" w:rsidRPr="00AB3ABA">
        <w:rPr>
          <w:rFonts w:ascii="宋体" w:hAnsi="宋体" w:hint="eastAsia"/>
          <w:b/>
          <w:sz w:val="24"/>
          <w:szCs w:val="24"/>
        </w:rPr>
        <w:t>分）</w:t>
      </w:r>
    </w:p>
    <w:p w:rsidR="00ED7C14" w:rsidRPr="00AB3ABA" w:rsidRDefault="00B032E4" w:rsidP="005D27AF">
      <w:pPr>
        <w:adjustRightInd w:val="0"/>
        <w:snapToGrid w:val="0"/>
        <w:spacing w:line="360" w:lineRule="auto"/>
        <w:ind w:firstLineChars="200" w:firstLine="480"/>
        <w:rPr>
          <w:rFonts w:ascii="宋体" w:hAnsi="宋体"/>
          <w:sz w:val="24"/>
          <w:szCs w:val="24"/>
        </w:rPr>
      </w:pPr>
      <w:r w:rsidRPr="00AB3ABA">
        <w:rPr>
          <w:rFonts w:ascii="宋体" w:hAnsi="宋体" w:hint="eastAsia"/>
          <w:sz w:val="24"/>
          <w:szCs w:val="24"/>
        </w:rPr>
        <w:t>由评标专家负责对投标文件的技术部分采用记名方式各自评分。</w:t>
      </w:r>
      <w:r w:rsidRPr="00AB3ABA">
        <w:rPr>
          <w:rFonts w:ascii="宋体" w:hAnsi="宋体" w:cs="黑体" w:hint="eastAsia"/>
          <w:sz w:val="24"/>
          <w:szCs w:val="24"/>
        </w:rPr>
        <w:t>投标人的最终技术部分的得分</w:t>
      </w:r>
      <w:r w:rsidRPr="00AB3ABA">
        <w:rPr>
          <w:rFonts w:ascii="宋体" w:hAnsi="宋体" w:hint="eastAsia"/>
          <w:sz w:val="24"/>
          <w:szCs w:val="24"/>
        </w:rPr>
        <w:t>为全体评标专家评分的算术平均值。如某一份评分表中某一项评分，超过评分细则所规定的分值范围，则该张打分表无效。</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748"/>
        <w:gridCol w:w="5925"/>
        <w:gridCol w:w="992"/>
      </w:tblGrid>
      <w:tr w:rsidR="00AB3ABA" w:rsidRPr="00AB3ABA" w:rsidTr="00087F1F">
        <w:trPr>
          <w:trHeight w:val="570"/>
        </w:trPr>
        <w:tc>
          <w:tcPr>
            <w:tcW w:w="706" w:type="dxa"/>
            <w:shd w:val="clear" w:color="auto" w:fill="auto"/>
            <w:vAlign w:val="center"/>
          </w:tcPr>
          <w:p w:rsidR="00902854" w:rsidRPr="00AB3ABA" w:rsidRDefault="00902854" w:rsidP="00087F1F">
            <w:pPr>
              <w:widowControl/>
              <w:jc w:val="center"/>
              <w:rPr>
                <w:b/>
                <w:bCs/>
                <w:kern w:val="0"/>
                <w:sz w:val="24"/>
                <w:szCs w:val="24"/>
              </w:rPr>
            </w:pPr>
            <w:r w:rsidRPr="00AB3ABA">
              <w:rPr>
                <w:rFonts w:hint="eastAsia"/>
                <w:b/>
                <w:bCs/>
                <w:kern w:val="0"/>
                <w:sz w:val="24"/>
                <w:szCs w:val="24"/>
              </w:rPr>
              <w:t>序号</w:t>
            </w:r>
          </w:p>
        </w:tc>
        <w:tc>
          <w:tcPr>
            <w:tcW w:w="1748" w:type="dxa"/>
            <w:shd w:val="clear" w:color="auto" w:fill="auto"/>
            <w:vAlign w:val="center"/>
          </w:tcPr>
          <w:p w:rsidR="00902854" w:rsidRPr="00AB3ABA" w:rsidRDefault="00902854" w:rsidP="00087F1F">
            <w:pPr>
              <w:jc w:val="center"/>
              <w:rPr>
                <w:b/>
                <w:bCs/>
                <w:kern w:val="0"/>
                <w:sz w:val="24"/>
                <w:szCs w:val="24"/>
              </w:rPr>
            </w:pPr>
            <w:r w:rsidRPr="00AB3ABA">
              <w:rPr>
                <w:rFonts w:hAnsi="宋体"/>
                <w:b/>
                <w:bCs/>
                <w:kern w:val="0"/>
                <w:sz w:val="24"/>
                <w:szCs w:val="24"/>
              </w:rPr>
              <w:t>评分项</w:t>
            </w:r>
          </w:p>
        </w:tc>
        <w:tc>
          <w:tcPr>
            <w:tcW w:w="5925" w:type="dxa"/>
            <w:shd w:val="clear" w:color="auto" w:fill="auto"/>
            <w:vAlign w:val="center"/>
          </w:tcPr>
          <w:p w:rsidR="00902854" w:rsidRPr="00AB3ABA" w:rsidRDefault="00902854" w:rsidP="00087F1F">
            <w:pPr>
              <w:widowControl/>
              <w:jc w:val="center"/>
              <w:rPr>
                <w:b/>
                <w:bCs/>
                <w:kern w:val="0"/>
                <w:sz w:val="24"/>
                <w:szCs w:val="24"/>
              </w:rPr>
            </w:pPr>
            <w:r w:rsidRPr="00AB3ABA">
              <w:rPr>
                <w:rFonts w:hAnsi="宋体"/>
                <w:b/>
                <w:bCs/>
                <w:kern w:val="0"/>
                <w:sz w:val="24"/>
                <w:szCs w:val="24"/>
              </w:rPr>
              <w:t>评分标准</w:t>
            </w:r>
          </w:p>
        </w:tc>
        <w:tc>
          <w:tcPr>
            <w:tcW w:w="992" w:type="dxa"/>
            <w:vAlign w:val="center"/>
          </w:tcPr>
          <w:p w:rsidR="00902854" w:rsidRPr="00AB3ABA" w:rsidRDefault="00902854" w:rsidP="00902854">
            <w:pPr>
              <w:widowControl/>
              <w:jc w:val="center"/>
              <w:rPr>
                <w:b/>
                <w:bCs/>
                <w:kern w:val="0"/>
                <w:sz w:val="24"/>
                <w:szCs w:val="24"/>
              </w:rPr>
            </w:pPr>
            <w:r w:rsidRPr="00AB3ABA">
              <w:rPr>
                <w:rFonts w:hAnsi="宋体"/>
                <w:b/>
                <w:bCs/>
                <w:kern w:val="0"/>
                <w:sz w:val="24"/>
                <w:szCs w:val="24"/>
              </w:rPr>
              <w:t>分值</w:t>
            </w:r>
          </w:p>
        </w:tc>
      </w:tr>
      <w:tr w:rsidR="00AB3ABA" w:rsidRPr="00AB3ABA" w:rsidTr="00087F1F">
        <w:trPr>
          <w:trHeight w:val="1090"/>
        </w:trPr>
        <w:tc>
          <w:tcPr>
            <w:tcW w:w="706" w:type="dxa"/>
            <w:shd w:val="clear" w:color="auto" w:fill="auto"/>
            <w:vAlign w:val="center"/>
          </w:tcPr>
          <w:p w:rsidR="00902854" w:rsidRPr="00AB3ABA" w:rsidRDefault="00902854" w:rsidP="00902854">
            <w:pPr>
              <w:widowControl/>
              <w:jc w:val="center"/>
              <w:rPr>
                <w:kern w:val="0"/>
                <w:sz w:val="24"/>
                <w:szCs w:val="24"/>
              </w:rPr>
            </w:pPr>
            <w:r w:rsidRPr="00AB3ABA">
              <w:rPr>
                <w:rFonts w:hint="eastAsia"/>
                <w:kern w:val="0"/>
                <w:sz w:val="24"/>
                <w:szCs w:val="24"/>
              </w:rPr>
              <w:t>1</w:t>
            </w:r>
          </w:p>
        </w:tc>
        <w:tc>
          <w:tcPr>
            <w:tcW w:w="1748" w:type="dxa"/>
            <w:shd w:val="clear" w:color="auto" w:fill="auto"/>
            <w:vAlign w:val="center"/>
          </w:tcPr>
          <w:p w:rsidR="00902854" w:rsidRPr="00AB3ABA" w:rsidRDefault="00902854" w:rsidP="00902854">
            <w:pPr>
              <w:jc w:val="left"/>
              <w:rPr>
                <w:kern w:val="0"/>
                <w:sz w:val="24"/>
                <w:szCs w:val="24"/>
              </w:rPr>
            </w:pPr>
            <w:r w:rsidRPr="00AB3ABA">
              <w:rPr>
                <w:rFonts w:hAnsi="宋体"/>
                <w:kern w:val="0"/>
                <w:sz w:val="24"/>
                <w:szCs w:val="24"/>
              </w:rPr>
              <w:t>护理员证书</w:t>
            </w:r>
          </w:p>
        </w:tc>
        <w:tc>
          <w:tcPr>
            <w:tcW w:w="5925" w:type="dxa"/>
            <w:shd w:val="clear" w:color="auto" w:fill="auto"/>
            <w:vAlign w:val="center"/>
          </w:tcPr>
          <w:p w:rsidR="00902854" w:rsidRPr="00AB3ABA" w:rsidRDefault="00902854" w:rsidP="00902854">
            <w:pPr>
              <w:widowControl/>
              <w:rPr>
                <w:rFonts w:hAnsi="宋体"/>
                <w:kern w:val="0"/>
                <w:sz w:val="24"/>
                <w:szCs w:val="24"/>
              </w:rPr>
            </w:pPr>
            <w:r w:rsidRPr="00AB3ABA">
              <w:rPr>
                <w:rFonts w:hAnsi="宋体"/>
                <w:kern w:val="0"/>
                <w:sz w:val="24"/>
                <w:szCs w:val="24"/>
              </w:rPr>
              <w:t>投标人从业人员具有卫生行业职业技能鉴定指导中心颁发的护理员证书</w:t>
            </w:r>
            <w:r w:rsidRPr="00AB3ABA">
              <w:rPr>
                <w:rFonts w:hAnsi="宋体" w:hint="eastAsia"/>
                <w:kern w:val="0"/>
                <w:sz w:val="24"/>
                <w:szCs w:val="24"/>
              </w:rPr>
              <w:t>，</w:t>
            </w:r>
            <w:r w:rsidRPr="00AB3ABA">
              <w:rPr>
                <w:rFonts w:hAnsi="宋体" w:hint="eastAsia"/>
                <w:kern w:val="0"/>
                <w:sz w:val="24"/>
                <w:szCs w:val="24"/>
              </w:rPr>
              <w:t xml:space="preserve"> 3</w:t>
            </w:r>
            <w:r w:rsidRPr="00AB3ABA">
              <w:rPr>
                <w:rFonts w:hAnsi="宋体" w:hint="eastAsia"/>
                <w:kern w:val="0"/>
                <w:sz w:val="24"/>
                <w:szCs w:val="24"/>
              </w:rPr>
              <w:t>本得</w:t>
            </w:r>
            <w:r w:rsidRPr="00AB3ABA">
              <w:rPr>
                <w:rFonts w:hAnsi="宋体" w:hint="eastAsia"/>
                <w:kern w:val="0"/>
                <w:sz w:val="24"/>
                <w:szCs w:val="24"/>
              </w:rPr>
              <w:t>1</w:t>
            </w:r>
            <w:r w:rsidRPr="00AB3ABA">
              <w:rPr>
                <w:rFonts w:hAnsi="宋体" w:hint="eastAsia"/>
                <w:kern w:val="0"/>
                <w:sz w:val="24"/>
                <w:szCs w:val="24"/>
              </w:rPr>
              <w:t>分，每增加</w:t>
            </w:r>
            <w:r w:rsidRPr="00AB3ABA">
              <w:rPr>
                <w:rFonts w:hAnsi="宋体" w:hint="eastAsia"/>
                <w:kern w:val="0"/>
                <w:sz w:val="24"/>
                <w:szCs w:val="24"/>
              </w:rPr>
              <w:t>1</w:t>
            </w:r>
            <w:r w:rsidRPr="00AB3ABA">
              <w:rPr>
                <w:rFonts w:hAnsi="宋体" w:hint="eastAsia"/>
                <w:kern w:val="0"/>
                <w:sz w:val="24"/>
                <w:szCs w:val="24"/>
              </w:rPr>
              <w:t>本加</w:t>
            </w:r>
            <w:r w:rsidRPr="00AB3ABA">
              <w:rPr>
                <w:rFonts w:hAnsi="宋体" w:hint="eastAsia"/>
                <w:kern w:val="0"/>
                <w:sz w:val="24"/>
                <w:szCs w:val="24"/>
              </w:rPr>
              <w:t>0.5</w:t>
            </w:r>
            <w:r w:rsidRPr="00AB3ABA">
              <w:rPr>
                <w:rFonts w:hAnsi="宋体" w:hint="eastAsia"/>
                <w:kern w:val="0"/>
                <w:sz w:val="24"/>
                <w:szCs w:val="24"/>
              </w:rPr>
              <w:t>分，最高得</w:t>
            </w:r>
            <w:r w:rsidRPr="00AB3ABA">
              <w:rPr>
                <w:rFonts w:hAnsi="宋体" w:hint="eastAsia"/>
                <w:kern w:val="0"/>
                <w:sz w:val="24"/>
                <w:szCs w:val="24"/>
              </w:rPr>
              <w:t>6</w:t>
            </w:r>
            <w:r w:rsidRPr="00AB3ABA">
              <w:rPr>
                <w:rFonts w:hAnsi="宋体" w:hint="eastAsia"/>
                <w:kern w:val="0"/>
                <w:sz w:val="24"/>
                <w:szCs w:val="24"/>
              </w:rPr>
              <w:t>分，</w:t>
            </w:r>
            <w:r w:rsidRPr="00AB3ABA">
              <w:rPr>
                <w:rFonts w:hAnsi="宋体" w:hint="eastAsia"/>
                <w:kern w:val="0"/>
                <w:sz w:val="24"/>
                <w:szCs w:val="24"/>
              </w:rPr>
              <w:t>2</w:t>
            </w:r>
            <w:r w:rsidRPr="00AB3ABA">
              <w:rPr>
                <w:rFonts w:hAnsi="宋体" w:hint="eastAsia"/>
                <w:kern w:val="0"/>
                <w:sz w:val="24"/>
                <w:szCs w:val="24"/>
              </w:rPr>
              <w:t>本及以下不得分。</w:t>
            </w:r>
          </w:p>
          <w:p w:rsidR="006B560E" w:rsidRPr="00AB3ABA" w:rsidRDefault="006B560E" w:rsidP="00902854">
            <w:pPr>
              <w:widowControl/>
              <w:rPr>
                <w:kern w:val="0"/>
                <w:sz w:val="24"/>
                <w:szCs w:val="24"/>
              </w:rPr>
            </w:pPr>
            <w:r w:rsidRPr="00AB3ABA">
              <w:rPr>
                <w:rFonts w:hAnsi="宋体"/>
                <w:kern w:val="0"/>
                <w:sz w:val="24"/>
                <w:szCs w:val="24"/>
              </w:rPr>
              <w:t>注</w:t>
            </w:r>
            <w:r w:rsidRPr="00AB3ABA">
              <w:rPr>
                <w:rFonts w:hAnsi="宋体" w:hint="eastAsia"/>
                <w:kern w:val="0"/>
                <w:sz w:val="24"/>
                <w:szCs w:val="24"/>
              </w:rPr>
              <w:t>：</w:t>
            </w:r>
            <w:r w:rsidRPr="00AB3ABA">
              <w:rPr>
                <w:rFonts w:hAnsi="宋体"/>
                <w:kern w:val="0"/>
                <w:sz w:val="24"/>
                <w:szCs w:val="24"/>
              </w:rPr>
              <w:t>提供从业人员的劳动合同复印件</w:t>
            </w:r>
            <w:r w:rsidRPr="00AB3ABA">
              <w:rPr>
                <w:rFonts w:hAnsi="宋体" w:hint="eastAsia"/>
                <w:kern w:val="0"/>
                <w:sz w:val="24"/>
                <w:szCs w:val="24"/>
              </w:rPr>
              <w:t>。</w:t>
            </w:r>
          </w:p>
        </w:tc>
        <w:tc>
          <w:tcPr>
            <w:tcW w:w="992" w:type="dxa"/>
            <w:vAlign w:val="center"/>
          </w:tcPr>
          <w:p w:rsidR="00902854" w:rsidRPr="00AB3ABA" w:rsidRDefault="00902854" w:rsidP="00902854">
            <w:pPr>
              <w:widowControl/>
              <w:jc w:val="center"/>
              <w:rPr>
                <w:kern w:val="0"/>
                <w:sz w:val="24"/>
                <w:szCs w:val="24"/>
              </w:rPr>
            </w:pPr>
            <w:r w:rsidRPr="00AB3ABA">
              <w:rPr>
                <w:kern w:val="0"/>
                <w:sz w:val="24"/>
                <w:szCs w:val="24"/>
              </w:rPr>
              <w:t>0-6</w:t>
            </w:r>
          </w:p>
        </w:tc>
      </w:tr>
      <w:tr w:rsidR="00AB3ABA" w:rsidRPr="00AB3ABA" w:rsidTr="00087F1F">
        <w:trPr>
          <w:trHeight w:val="1134"/>
        </w:trPr>
        <w:tc>
          <w:tcPr>
            <w:tcW w:w="706" w:type="dxa"/>
            <w:shd w:val="clear" w:color="auto" w:fill="auto"/>
            <w:vAlign w:val="center"/>
          </w:tcPr>
          <w:p w:rsidR="00902854" w:rsidRPr="00AB3ABA" w:rsidRDefault="00902854" w:rsidP="00902854">
            <w:pPr>
              <w:widowControl/>
              <w:jc w:val="center"/>
              <w:rPr>
                <w:kern w:val="0"/>
                <w:sz w:val="24"/>
                <w:szCs w:val="24"/>
              </w:rPr>
            </w:pPr>
            <w:r w:rsidRPr="00AB3ABA">
              <w:rPr>
                <w:rFonts w:hint="eastAsia"/>
                <w:kern w:val="0"/>
                <w:sz w:val="24"/>
                <w:szCs w:val="24"/>
              </w:rPr>
              <w:t>2</w:t>
            </w:r>
          </w:p>
        </w:tc>
        <w:tc>
          <w:tcPr>
            <w:tcW w:w="1748" w:type="dxa"/>
            <w:shd w:val="clear" w:color="auto" w:fill="auto"/>
            <w:vAlign w:val="center"/>
          </w:tcPr>
          <w:p w:rsidR="00902854" w:rsidRPr="00AB3ABA" w:rsidRDefault="00902854" w:rsidP="00902854">
            <w:pPr>
              <w:jc w:val="left"/>
              <w:rPr>
                <w:kern w:val="0"/>
                <w:sz w:val="24"/>
                <w:szCs w:val="24"/>
              </w:rPr>
            </w:pPr>
            <w:r w:rsidRPr="00AB3ABA">
              <w:rPr>
                <w:rFonts w:hAnsi="宋体"/>
                <w:kern w:val="0"/>
                <w:sz w:val="24"/>
                <w:szCs w:val="24"/>
              </w:rPr>
              <w:t>类似项目业绩</w:t>
            </w:r>
          </w:p>
        </w:tc>
        <w:tc>
          <w:tcPr>
            <w:tcW w:w="5925" w:type="dxa"/>
            <w:shd w:val="clear" w:color="auto" w:fill="auto"/>
            <w:vAlign w:val="center"/>
          </w:tcPr>
          <w:p w:rsidR="00692AA9" w:rsidRPr="00AB3ABA" w:rsidRDefault="00692AA9" w:rsidP="00692AA9">
            <w:pPr>
              <w:widowControl/>
              <w:rPr>
                <w:rFonts w:hAnsi="宋体"/>
                <w:kern w:val="0"/>
                <w:sz w:val="24"/>
                <w:szCs w:val="24"/>
              </w:rPr>
            </w:pPr>
            <w:r w:rsidRPr="00AB3ABA">
              <w:rPr>
                <w:rFonts w:hAnsi="宋体"/>
                <w:kern w:val="0"/>
                <w:sz w:val="24"/>
                <w:szCs w:val="24"/>
              </w:rPr>
              <w:t>投标人具有自</w:t>
            </w:r>
            <w:r w:rsidRPr="00AB3ABA">
              <w:rPr>
                <w:rFonts w:hAnsi="宋体" w:hint="eastAsia"/>
                <w:kern w:val="0"/>
                <w:sz w:val="24"/>
                <w:szCs w:val="24"/>
              </w:rPr>
              <w:t>2</w:t>
            </w:r>
            <w:r w:rsidRPr="00AB3ABA">
              <w:rPr>
                <w:rFonts w:hAnsi="宋体"/>
                <w:kern w:val="0"/>
                <w:sz w:val="24"/>
                <w:szCs w:val="24"/>
              </w:rPr>
              <w:t>018</w:t>
            </w:r>
            <w:r w:rsidRPr="00AB3ABA">
              <w:rPr>
                <w:rFonts w:hAnsi="宋体"/>
                <w:kern w:val="0"/>
                <w:sz w:val="24"/>
                <w:szCs w:val="24"/>
              </w:rPr>
              <w:t>年</w:t>
            </w:r>
            <w:r w:rsidRPr="00AB3ABA">
              <w:rPr>
                <w:rFonts w:hAnsi="宋体" w:hint="eastAsia"/>
                <w:kern w:val="0"/>
                <w:sz w:val="24"/>
                <w:szCs w:val="24"/>
              </w:rPr>
              <w:t>8</w:t>
            </w:r>
            <w:r w:rsidRPr="00AB3ABA">
              <w:rPr>
                <w:rFonts w:hAnsi="宋体" w:hint="eastAsia"/>
                <w:kern w:val="0"/>
                <w:sz w:val="24"/>
                <w:szCs w:val="24"/>
              </w:rPr>
              <w:t>月以来</w:t>
            </w:r>
            <w:r w:rsidR="00902854" w:rsidRPr="00AB3ABA">
              <w:rPr>
                <w:rFonts w:hAnsi="宋体"/>
                <w:kern w:val="0"/>
                <w:sz w:val="24"/>
                <w:szCs w:val="24"/>
              </w:rPr>
              <w:t>的三级医院</w:t>
            </w:r>
            <w:r w:rsidR="006B560E" w:rsidRPr="00AB3ABA">
              <w:rPr>
                <w:rFonts w:hAnsi="宋体"/>
                <w:kern w:val="0"/>
                <w:sz w:val="24"/>
                <w:szCs w:val="24"/>
              </w:rPr>
              <w:t>及以上</w:t>
            </w:r>
            <w:r w:rsidR="00902854" w:rsidRPr="00AB3ABA">
              <w:rPr>
                <w:rFonts w:hAnsi="宋体"/>
                <w:kern w:val="0"/>
                <w:sz w:val="24"/>
                <w:szCs w:val="24"/>
              </w:rPr>
              <w:t>陪护服务业绩，每个项目得</w:t>
            </w:r>
            <w:r w:rsidR="00A11A55" w:rsidRPr="00AB3ABA">
              <w:rPr>
                <w:kern w:val="0"/>
                <w:sz w:val="24"/>
                <w:szCs w:val="24"/>
              </w:rPr>
              <w:t>1</w:t>
            </w:r>
            <w:r w:rsidR="00902854" w:rsidRPr="00AB3ABA">
              <w:rPr>
                <w:rFonts w:hAnsi="宋体"/>
                <w:kern w:val="0"/>
                <w:sz w:val="24"/>
                <w:szCs w:val="24"/>
              </w:rPr>
              <w:t>分，</w:t>
            </w:r>
            <w:r w:rsidR="00902854" w:rsidRPr="00AB3ABA">
              <w:rPr>
                <w:rFonts w:hAnsi="宋体" w:hint="eastAsia"/>
                <w:kern w:val="0"/>
                <w:sz w:val="24"/>
                <w:szCs w:val="24"/>
              </w:rPr>
              <w:t>最高得</w:t>
            </w:r>
            <w:r w:rsidR="00A11A55" w:rsidRPr="00AB3ABA">
              <w:rPr>
                <w:rFonts w:hAnsi="宋体"/>
                <w:kern w:val="0"/>
                <w:sz w:val="24"/>
                <w:szCs w:val="24"/>
              </w:rPr>
              <w:t>5</w:t>
            </w:r>
            <w:r w:rsidR="00902854" w:rsidRPr="00AB3ABA">
              <w:rPr>
                <w:rFonts w:hAnsi="宋体" w:hint="eastAsia"/>
                <w:kern w:val="0"/>
                <w:sz w:val="24"/>
                <w:szCs w:val="24"/>
              </w:rPr>
              <w:t>分</w:t>
            </w:r>
            <w:r w:rsidR="00902854" w:rsidRPr="00AB3ABA">
              <w:rPr>
                <w:rFonts w:hAnsi="宋体"/>
                <w:kern w:val="0"/>
                <w:sz w:val="24"/>
                <w:szCs w:val="24"/>
              </w:rPr>
              <w:t>。</w:t>
            </w:r>
          </w:p>
          <w:p w:rsidR="00902854" w:rsidRPr="00AB3ABA" w:rsidRDefault="00692AA9" w:rsidP="00692AA9">
            <w:pPr>
              <w:widowControl/>
              <w:rPr>
                <w:kern w:val="0"/>
                <w:sz w:val="24"/>
                <w:szCs w:val="24"/>
              </w:rPr>
            </w:pPr>
            <w:r w:rsidRPr="00AB3ABA">
              <w:rPr>
                <w:rFonts w:hAnsi="宋体"/>
                <w:kern w:val="0"/>
                <w:sz w:val="24"/>
                <w:szCs w:val="24"/>
              </w:rPr>
              <w:t>注</w:t>
            </w:r>
            <w:r w:rsidRPr="00AB3ABA">
              <w:rPr>
                <w:rFonts w:hAnsi="宋体" w:hint="eastAsia"/>
                <w:kern w:val="0"/>
                <w:sz w:val="24"/>
                <w:szCs w:val="24"/>
              </w:rPr>
              <w:t>：</w:t>
            </w:r>
            <w:r w:rsidR="00902854" w:rsidRPr="00AB3ABA">
              <w:rPr>
                <w:rFonts w:hAnsi="宋体"/>
                <w:kern w:val="0"/>
                <w:sz w:val="24"/>
                <w:szCs w:val="24"/>
              </w:rPr>
              <w:t>此项评分以提供的合同复印件证明</w:t>
            </w:r>
            <w:r w:rsidRPr="00AB3ABA">
              <w:rPr>
                <w:rFonts w:hAnsi="宋体"/>
                <w:kern w:val="0"/>
                <w:sz w:val="24"/>
                <w:szCs w:val="24"/>
              </w:rPr>
              <w:t>以及近一年考核合格的证明</w:t>
            </w:r>
            <w:r w:rsidR="00902854" w:rsidRPr="00AB3ABA">
              <w:rPr>
                <w:rFonts w:hAnsi="宋体"/>
                <w:kern w:val="0"/>
                <w:sz w:val="24"/>
                <w:szCs w:val="24"/>
              </w:rPr>
              <w:t>。</w:t>
            </w:r>
          </w:p>
        </w:tc>
        <w:tc>
          <w:tcPr>
            <w:tcW w:w="992" w:type="dxa"/>
            <w:vAlign w:val="center"/>
          </w:tcPr>
          <w:p w:rsidR="00902854" w:rsidRPr="00AB3ABA" w:rsidRDefault="00902854" w:rsidP="00A11A55">
            <w:pPr>
              <w:widowControl/>
              <w:jc w:val="center"/>
              <w:rPr>
                <w:kern w:val="0"/>
                <w:sz w:val="24"/>
                <w:szCs w:val="24"/>
              </w:rPr>
            </w:pPr>
            <w:r w:rsidRPr="00AB3ABA">
              <w:rPr>
                <w:kern w:val="0"/>
                <w:sz w:val="24"/>
                <w:szCs w:val="24"/>
              </w:rPr>
              <w:t>0-</w:t>
            </w:r>
            <w:r w:rsidR="00A11A55" w:rsidRPr="00AB3ABA">
              <w:rPr>
                <w:kern w:val="0"/>
                <w:sz w:val="24"/>
                <w:szCs w:val="24"/>
              </w:rPr>
              <w:t>5</w:t>
            </w:r>
          </w:p>
        </w:tc>
      </w:tr>
      <w:tr w:rsidR="00AB3ABA" w:rsidRPr="00AB3ABA" w:rsidTr="00087F1F">
        <w:trPr>
          <w:trHeight w:val="1134"/>
        </w:trPr>
        <w:tc>
          <w:tcPr>
            <w:tcW w:w="706" w:type="dxa"/>
            <w:shd w:val="clear" w:color="auto" w:fill="auto"/>
            <w:vAlign w:val="center"/>
          </w:tcPr>
          <w:p w:rsidR="00A11A55" w:rsidRPr="00AB3ABA" w:rsidRDefault="00A11A55" w:rsidP="00902854">
            <w:pPr>
              <w:widowControl/>
              <w:jc w:val="center"/>
              <w:rPr>
                <w:kern w:val="0"/>
                <w:sz w:val="24"/>
                <w:szCs w:val="24"/>
              </w:rPr>
            </w:pPr>
            <w:r w:rsidRPr="00AB3ABA">
              <w:rPr>
                <w:kern w:val="0"/>
                <w:sz w:val="24"/>
                <w:szCs w:val="24"/>
              </w:rPr>
              <w:t>3</w:t>
            </w:r>
          </w:p>
        </w:tc>
        <w:tc>
          <w:tcPr>
            <w:tcW w:w="1748" w:type="dxa"/>
            <w:shd w:val="clear" w:color="auto" w:fill="auto"/>
            <w:vAlign w:val="center"/>
          </w:tcPr>
          <w:p w:rsidR="00A11A55" w:rsidRPr="00AB3ABA" w:rsidRDefault="00A11A55" w:rsidP="00902854">
            <w:pPr>
              <w:jc w:val="left"/>
              <w:rPr>
                <w:rFonts w:hAnsi="宋体"/>
                <w:kern w:val="0"/>
                <w:sz w:val="24"/>
                <w:szCs w:val="24"/>
              </w:rPr>
            </w:pPr>
            <w:r w:rsidRPr="00AB3ABA">
              <w:rPr>
                <w:rFonts w:hAnsi="宋体"/>
                <w:kern w:val="0"/>
                <w:sz w:val="24"/>
                <w:szCs w:val="24"/>
              </w:rPr>
              <w:t>认证证书</w:t>
            </w:r>
          </w:p>
        </w:tc>
        <w:tc>
          <w:tcPr>
            <w:tcW w:w="5925" w:type="dxa"/>
            <w:shd w:val="clear" w:color="auto" w:fill="auto"/>
            <w:vAlign w:val="center"/>
          </w:tcPr>
          <w:p w:rsidR="00692AA9" w:rsidRPr="00AB3ABA" w:rsidRDefault="00692AA9" w:rsidP="00692AA9">
            <w:pPr>
              <w:widowControl/>
              <w:rPr>
                <w:rFonts w:hAnsi="宋体"/>
                <w:kern w:val="0"/>
                <w:sz w:val="24"/>
                <w:szCs w:val="24"/>
              </w:rPr>
            </w:pPr>
            <w:r w:rsidRPr="00AB3ABA">
              <w:rPr>
                <w:rFonts w:hAnsi="宋体"/>
                <w:kern w:val="0"/>
                <w:sz w:val="24"/>
                <w:szCs w:val="24"/>
              </w:rPr>
              <w:t>1</w:t>
            </w:r>
            <w:r w:rsidRPr="00AB3ABA">
              <w:rPr>
                <w:rFonts w:hAnsi="宋体" w:hint="eastAsia"/>
                <w:kern w:val="0"/>
                <w:sz w:val="24"/>
                <w:szCs w:val="24"/>
              </w:rPr>
              <w:t>、</w:t>
            </w:r>
            <w:r w:rsidR="00A11A55" w:rsidRPr="00AB3ABA">
              <w:rPr>
                <w:rFonts w:hAnsi="宋体" w:hint="eastAsia"/>
                <w:kern w:val="0"/>
                <w:sz w:val="24"/>
                <w:szCs w:val="24"/>
              </w:rPr>
              <w:t>具有专业机构认证的</w:t>
            </w:r>
            <w:r w:rsidRPr="00AB3ABA">
              <w:rPr>
                <w:rFonts w:hAnsi="宋体" w:hint="eastAsia"/>
                <w:kern w:val="0"/>
                <w:sz w:val="24"/>
                <w:szCs w:val="24"/>
              </w:rPr>
              <w:t>ISO9001</w:t>
            </w:r>
            <w:r w:rsidRPr="00AB3ABA">
              <w:rPr>
                <w:rFonts w:hAnsi="宋体" w:hint="eastAsia"/>
                <w:kern w:val="0"/>
                <w:sz w:val="24"/>
                <w:szCs w:val="24"/>
              </w:rPr>
              <w:t>质量管理体系认证证书</w:t>
            </w:r>
            <w:r w:rsidR="00A11A55" w:rsidRPr="00AB3ABA">
              <w:rPr>
                <w:rFonts w:hAnsi="宋体" w:hint="eastAsia"/>
                <w:kern w:val="0"/>
                <w:sz w:val="24"/>
                <w:szCs w:val="24"/>
              </w:rPr>
              <w:t>、</w:t>
            </w:r>
            <w:r w:rsidRPr="00AB3ABA">
              <w:rPr>
                <w:rFonts w:hAnsi="宋体" w:hint="eastAsia"/>
                <w:kern w:val="0"/>
                <w:sz w:val="24"/>
                <w:szCs w:val="24"/>
              </w:rPr>
              <w:t>ISO14001</w:t>
            </w:r>
            <w:r w:rsidRPr="00AB3ABA">
              <w:rPr>
                <w:rFonts w:hAnsi="宋体" w:hint="eastAsia"/>
                <w:kern w:val="0"/>
                <w:sz w:val="24"/>
                <w:szCs w:val="24"/>
              </w:rPr>
              <w:t>环境管理体系认证证书</w:t>
            </w:r>
            <w:r w:rsidR="00A11A55" w:rsidRPr="00AB3ABA">
              <w:rPr>
                <w:rFonts w:hAnsi="宋体" w:hint="eastAsia"/>
                <w:kern w:val="0"/>
                <w:sz w:val="24"/>
                <w:szCs w:val="24"/>
              </w:rPr>
              <w:t>、</w:t>
            </w:r>
            <w:r w:rsidRPr="00AB3ABA">
              <w:rPr>
                <w:rFonts w:hAnsi="宋体" w:hint="eastAsia"/>
                <w:kern w:val="0"/>
                <w:sz w:val="24"/>
                <w:szCs w:val="24"/>
              </w:rPr>
              <w:t>职业健康安全管理体系认证证书，每提供一项认证得</w:t>
            </w:r>
            <w:r w:rsidRPr="00AB3ABA">
              <w:rPr>
                <w:rFonts w:hAnsi="宋体" w:hint="eastAsia"/>
                <w:kern w:val="0"/>
                <w:sz w:val="24"/>
                <w:szCs w:val="24"/>
              </w:rPr>
              <w:t>1</w:t>
            </w:r>
            <w:r w:rsidRPr="00AB3ABA">
              <w:rPr>
                <w:rFonts w:hAnsi="宋体" w:hint="eastAsia"/>
                <w:kern w:val="0"/>
                <w:sz w:val="24"/>
                <w:szCs w:val="24"/>
              </w:rPr>
              <w:t>分，需提供证书复印件及该证书在中国国家认证认可监督管理委员会</w:t>
            </w:r>
            <w:r w:rsidRPr="00AB3ABA">
              <w:rPr>
                <w:rFonts w:hAnsi="宋体" w:hint="eastAsia"/>
                <w:kern w:val="0"/>
                <w:sz w:val="24"/>
                <w:szCs w:val="24"/>
              </w:rPr>
              <w:t>(http</w:t>
            </w:r>
            <w:r w:rsidRPr="00AB3ABA">
              <w:rPr>
                <w:rFonts w:hAnsi="宋体" w:hint="eastAsia"/>
                <w:kern w:val="0"/>
                <w:sz w:val="24"/>
                <w:szCs w:val="24"/>
              </w:rPr>
              <w:t>：</w:t>
            </w:r>
            <w:r w:rsidRPr="00AB3ABA">
              <w:rPr>
                <w:rFonts w:hAnsi="宋体" w:hint="eastAsia"/>
                <w:kern w:val="0"/>
                <w:sz w:val="24"/>
                <w:szCs w:val="24"/>
              </w:rPr>
              <w:t>//www.cnca.gov.cn)</w:t>
            </w:r>
            <w:r w:rsidRPr="00AB3ABA">
              <w:rPr>
                <w:rFonts w:hAnsi="宋体" w:hint="eastAsia"/>
                <w:kern w:val="0"/>
                <w:sz w:val="24"/>
                <w:szCs w:val="24"/>
              </w:rPr>
              <w:t>或中国合格评定国家认可委员会</w:t>
            </w:r>
            <w:r w:rsidRPr="00AB3ABA">
              <w:rPr>
                <w:rFonts w:hAnsi="宋体" w:hint="eastAsia"/>
                <w:kern w:val="0"/>
                <w:sz w:val="24"/>
                <w:szCs w:val="24"/>
              </w:rPr>
              <w:t>(https</w:t>
            </w:r>
            <w:r w:rsidRPr="00AB3ABA">
              <w:rPr>
                <w:rFonts w:hAnsi="宋体" w:hint="eastAsia"/>
                <w:kern w:val="0"/>
                <w:sz w:val="24"/>
                <w:szCs w:val="24"/>
              </w:rPr>
              <w:t>：</w:t>
            </w:r>
            <w:r w:rsidRPr="00AB3ABA">
              <w:rPr>
                <w:rFonts w:hAnsi="宋体" w:hint="eastAsia"/>
                <w:kern w:val="0"/>
                <w:sz w:val="24"/>
                <w:szCs w:val="24"/>
              </w:rPr>
              <w:t>//www.cnas.org.cn)</w:t>
            </w:r>
            <w:r w:rsidRPr="00AB3ABA">
              <w:rPr>
                <w:rFonts w:hAnsi="宋体" w:hint="eastAsia"/>
                <w:kern w:val="0"/>
                <w:sz w:val="24"/>
                <w:szCs w:val="24"/>
              </w:rPr>
              <w:t>网站网页界面并注明网址，否则不得分。</w:t>
            </w:r>
            <w:r w:rsidR="00087F1F" w:rsidRPr="00AB3ABA">
              <w:rPr>
                <w:rFonts w:hAnsi="宋体" w:hint="eastAsia"/>
                <w:kern w:val="0"/>
                <w:sz w:val="24"/>
                <w:szCs w:val="24"/>
              </w:rPr>
              <w:t>0-</w:t>
            </w:r>
            <w:r w:rsidR="00087F1F" w:rsidRPr="00AB3ABA">
              <w:rPr>
                <w:rFonts w:hAnsi="宋体"/>
                <w:kern w:val="0"/>
                <w:sz w:val="24"/>
                <w:szCs w:val="24"/>
              </w:rPr>
              <w:t>3</w:t>
            </w:r>
            <w:r w:rsidR="00087F1F" w:rsidRPr="00AB3ABA">
              <w:rPr>
                <w:rFonts w:hAnsi="宋体"/>
                <w:kern w:val="0"/>
                <w:sz w:val="24"/>
                <w:szCs w:val="24"/>
              </w:rPr>
              <w:t>分</w:t>
            </w:r>
          </w:p>
          <w:p w:rsidR="00A11A55" w:rsidRPr="00AB3ABA" w:rsidRDefault="00692AA9" w:rsidP="00692AA9">
            <w:pPr>
              <w:widowControl/>
              <w:rPr>
                <w:rFonts w:hAnsi="宋体"/>
                <w:kern w:val="0"/>
                <w:sz w:val="24"/>
                <w:szCs w:val="24"/>
              </w:rPr>
            </w:pPr>
            <w:r w:rsidRPr="00AB3ABA">
              <w:rPr>
                <w:rFonts w:hAnsi="宋体"/>
                <w:kern w:val="0"/>
                <w:sz w:val="24"/>
                <w:szCs w:val="24"/>
              </w:rPr>
              <w:lastRenderedPageBreak/>
              <w:t>2</w:t>
            </w:r>
            <w:r w:rsidRPr="00AB3ABA">
              <w:rPr>
                <w:rFonts w:hAnsi="宋体" w:hint="eastAsia"/>
                <w:kern w:val="0"/>
                <w:sz w:val="24"/>
                <w:szCs w:val="24"/>
              </w:rPr>
              <w:t>、</w:t>
            </w:r>
            <w:r w:rsidR="00087F1F" w:rsidRPr="00AB3ABA">
              <w:rPr>
                <w:rFonts w:hAnsi="宋体" w:hint="eastAsia"/>
                <w:kern w:val="0"/>
                <w:sz w:val="24"/>
                <w:szCs w:val="24"/>
              </w:rPr>
              <w:t>具有</w:t>
            </w:r>
            <w:r w:rsidR="00087F1F" w:rsidRPr="00AB3ABA">
              <w:rPr>
                <w:rFonts w:hAnsi="宋体"/>
                <w:kern w:val="0"/>
                <w:sz w:val="24"/>
                <w:szCs w:val="24"/>
              </w:rPr>
              <w:t>GB/T27922-2011</w:t>
            </w:r>
            <w:r w:rsidRPr="00AB3ABA">
              <w:rPr>
                <w:rFonts w:hAnsi="宋体" w:hint="eastAsia"/>
                <w:kern w:val="0"/>
                <w:sz w:val="24"/>
                <w:szCs w:val="24"/>
              </w:rPr>
              <w:t>服务认证证书</w:t>
            </w:r>
            <w:r w:rsidR="00A11A55" w:rsidRPr="00AB3ABA">
              <w:rPr>
                <w:rFonts w:hAnsi="宋体" w:hint="eastAsia"/>
                <w:kern w:val="0"/>
                <w:sz w:val="24"/>
                <w:szCs w:val="24"/>
              </w:rPr>
              <w:t>。</w:t>
            </w:r>
            <w:r w:rsidR="00087F1F" w:rsidRPr="00AB3ABA">
              <w:rPr>
                <w:rFonts w:hAnsi="宋体" w:hint="eastAsia"/>
                <w:kern w:val="0"/>
                <w:sz w:val="24"/>
                <w:szCs w:val="24"/>
              </w:rPr>
              <w:t>证书等级五星级得</w:t>
            </w:r>
            <w:r w:rsidR="00087F1F" w:rsidRPr="00AB3ABA">
              <w:rPr>
                <w:rFonts w:hAnsi="宋体" w:hint="eastAsia"/>
                <w:kern w:val="0"/>
                <w:sz w:val="24"/>
                <w:szCs w:val="24"/>
              </w:rPr>
              <w:t>2</w:t>
            </w:r>
            <w:r w:rsidR="00087F1F" w:rsidRPr="00AB3ABA">
              <w:rPr>
                <w:rFonts w:hAnsi="宋体" w:hint="eastAsia"/>
                <w:kern w:val="0"/>
                <w:sz w:val="24"/>
                <w:szCs w:val="24"/>
              </w:rPr>
              <w:t>分，四星级及以下的得</w:t>
            </w:r>
            <w:r w:rsidR="00087F1F" w:rsidRPr="00AB3ABA">
              <w:rPr>
                <w:rFonts w:hAnsi="宋体" w:hint="eastAsia"/>
                <w:kern w:val="0"/>
                <w:sz w:val="24"/>
                <w:szCs w:val="24"/>
              </w:rPr>
              <w:t>1</w:t>
            </w:r>
            <w:r w:rsidR="00087F1F" w:rsidRPr="00AB3ABA">
              <w:rPr>
                <w:rFonts w:hAnsi="宋体" w:hint="eastAsia"/>
                <w:kern w:val="0"/>
                <w:sz w:val="24"/>
                <w:szCs w:val="24"/>
              </w:rPr>
              <w:t>分</w:t>
            </w:r>
            <w:r w:rsidR="00A11A55" w:rsidRPr="00AB3ABA">
              <w:rPr>
                <w:rFonts w:hAnsi="宋体"/>
                <w:kern w:val="0"/>
                <w:sz w:val="24"/>
                <w:szCs w:val="24"/>
              </w:rPr>
              <w:t>，</w:t>
            </w:r>
            <w:r w:rsidR="00A11A55" w:rsidRPr="00AB3ABA">
              <w:rPr>
                <w:rFonts w:hAnsi="宋体" w:hint="eastAsia"/>
                <w:kern w:val="0"/>
                <w:sz w:val="24"/>
                <w:szCs w:val="24"/>
              </w:rPr>
              <w:t>不提供</w:t>
            </w:r>
            <w:r w:rsidR="00A11A55" w:rsidRPr="00AB3ABA">
              <w:rPr>
                <w:rFonts w:hAnsi="宋体"/>
                <w:kern w:val="0"/>
                <w:sz w:val="24"/>
                <w:szCs w:val="24"/>
              </w:rPr>
              <w:t>不得分。</w:t>
            </w:r>
            <w:r w:rsidR="00087F1F" w:rsidRPr="00AB3ABA">
              <w:rPr>
                <w:rFonts w:hAnsi="宋体" w:hint="eastAsia"/>
                <w:kern w:val="0"/>
                <w:sz w:val="24"/>
                <w:szCs w:val="24"/>
              </w:rPr>
              <w:t>0-</w:t>
            </w:r>
            <w:r w:rsidR="00087F1F" w:rsidRPr="00AB3ABA">
              <w:rPr>
                <w:rFonts w:hAnsi="宋体"/>
                <w:kern w:val="0"/>
                <w:sz w:val="24"/>
                <w:szCs w:val="24"/>
              </w:rPr>
              <w:t>2</w:t>
            </w:r>
            <w:r w:rsidR="00087F1F" w:rsidRPr="00AB3ABA">
              <w:rPr>
                <w:rFonts w:hAnsi="宋体"/>
                <w:kern w:val="0"/>
                <w:sz w:val="24"/>
                <w:szCs w:val="24"/>
              </w:rPr>
              <w:t>分</w:t>
            </w:r>
          </w:p>
        </w:tc>
        <w:tc>
          <w:tcPr>
            <w:tcW w:w="992" w:type="dxa"/>
            <w:vAlign w:val="center"/>
          </w:tcPr>
          <w:p w:rsidR="00A11A55" w:rsidRPr="00AB3ABA" w:rsidRDefault="00A11A55" w:rsidP="00087F1F">
            <w:pPr>
              <w:widowControl/>
              <w:jc w:val="center"/>
              <w:rPr>
                <w:kern w:val="0"/>
                <w:sz w:val="24"/>
                <w:szCs w:val="24"/>
              </w:rPr>
            </w:pPr>
            <w:r w:rsidRPr="00AB3ABA">
              <w:rPr>
                <w:rFonts w:hint="eastAsia"/>
                <w:kern w:val="0"/>
                <w:sz w:val="24"/>
                <w:szCs w:val="24"/>
              </w:rPr>
              <w:lastRenderedPageBreak/>
              <w:t>0-</w:t>
            </w:r>
            <w:r w:rsidR="00087F1F" w:rsidRPr="00AB3ABA">
              <w:rPr>
                <w:kern w:val="0"/>
                <w:sz w:val="24"/>
                <w:szCs w:val="24"/>
              </w:rPr>
              <w:t>5</w:t>
            </w:r>
          </w:p>
        </w:tc>
      </w:tr>
      <w:tr w:rsidR="00AB3ABA" w:rsidRPr="00AB3ABA" w:rsidTr="00087F1F">
        <w:trPr>
          <w:trHeight w:val="1108"/>
        </w:trPr>
        <w:tc>
          <w:tcPr>
            <w:tcW w:w="706" w:type="dxa"/>
            <w:shd w:val="clear" w:color="auto" w:fill="auto"/>
            <w:vAlign w:val="center"/>
          </w:tcPr>
          <w:p w:rsidR="00902854" w:rsidRPr="00AB3ABA" w:rsidRDefault="00A11A55" w:rsidP="00902854">
            <w:pPr>
              <w:widowControl/>
              <w:jc w:val="center"/>
              <w:rPr>
                <w:kern w:val="0"/>
                <w:sz w:val="24"/>
                <w:szCs w:val="24"/>
              </w:rPr>
            </w:pPr>
            <w:r w:rsidRPr="00AB3ABA">
              <w:rPr>
                <w:rFonts w:hAnsi="宋体"/>
                <w:kern w:val="0"/>
                <w:sz w:val="24"/>
                <w:szCs w:val="24"/>
              </w:rPr>
              <w:lastRenderedPageBreak/>
              <w:t>4</w:t>
            </w:r>
          </w:p>
        </w:tc>
        <w:tc>
          <w:tcPr>
            <w:tcW w:w="1748" w:type="dxa"/>
            <w:shd w:val="clear" w:color="auto" w:fill="auto"/>
            <w:vAlign w:val="center"/>
          </w:tcPr>
          <w:p w:rsidR="00902854" w:rsidRPr="00AB3ABA" w:rsidRDefault="00902854" w:rsidP="00A11A55">
            <w:pPr>
              <w:jc w:val="left"/>
              <w:rPr>
                <w:rFonts w:hAnsi="宋体"/>
                <w:kern w:val="0"/>
                <w:sz w:val="24"/>
                <w:szCs w:val="24"/>
              </w:rPr>
            </w:pPr>
            <w:r w:rsidRPr="00AB3ABA">
              <w:rPr>
                <w:rFonts w:hAnsi="宋体" w:hint="eastAsia"/>
                <w:kern w:val="0"/>
                <w:sz w:val="24"/>
                <w:szCs w:val="24"/>
              </w:rPr>
              <w:t>陪护</w:t>
            </w:r>
            <w:r w:rsidRPr="00AB3ABA">
              <w:rPr>
                <w:rFonts w:hAnsi="宋体"/>
                <w:kern w:val="0"/>
                <w:sz w:val="24"/>
                <w:szCs w:val="24"/>
              </w:rPr>
              <w:t>教育</w:t>
            </w:r>
          </w:p>
        </w:tc>
        <w:tc>
          <w:tcPr>
            <w:tcW w:w="5925" w:type="dxa"/>
            <w:shd w:val="clear" w:color="auto" w:fill="auto"/>
            <w:vAlign w:val="center"/>
          </w:tcPr>
          <w:p w:rsidR="00902854" w:rsidRPr="00AB3ABA" w:rsidRDefault="00902854" w:rsidP="00902854">
            <w:pPr>
              <w:widowControl/>
              <w:rPr>
                <w:rFonts w:hAnsi="宋体"/>
                <w:kern w:val="0"/>
                <w:sz w:val="24"/>
                <w:szCs w:val="24"/>
              </w:rPr>
            </w:pPr>
            <w:r w:rsidRPr="00AB3ABA">
              <w:rPr>
                <w:rFonts w:hAnsi="宋体" w:hint="eastAsia"/>
                <w:kern w:val="0"/>
                <w:sz w:val="24"/>
                <w:szCs w:val="24"/>
              </w:rPr>
              <w:t>具有</w:t>
            </w:r>
            <w:r w:rsidRPr="00AB3ABA">
              <w:rPr>
                <w:rFonts w:hAnsi="宋体"/>
                <w:kern w:val="0"/>
                <w:sz w:val="24"/>
                <w:szCs w:val="24"/>
              </w:rPr>
              <w:t>陪护教育资质证书</w:t>
            </w:r>
            <w:r w:rsidRPr="00AB3ABA">
              <w:rPr>
                <w:rFonts w:hAnsi="宋体" w:hint="eastAsia"/>
                <w:kern w:val="0"/>
                <w:sz w:val="24"/>
                <w:szCs w:val="24"/>
              </w:rPr>
              <w:t>得</w:t>
            </w:r>
            <w:r w:rsidRPr="00AB3ABA">
              <w:rPr>
                <w:rFonts w:hAnsi="宋体"/>
                <w:kern w:val="0"/>
                <w:sz w:val="24"/>
                <w:szCs w:val="24"/>
              </w:rPr>
              <w:t>2</w:t>
            </w:r>
            <w:r w:rsidRPr="00AB3ABA">
              <w:rPr>
                <w:rFonts w:hAnsi="宋体"/>
                <w:kern w:val="0"/>
                <w:sz w:val="24"/>
                <w:szCs w:val="24"/>
              </w:rPr>
              <w:t>分，已</w:t>
            </w:r>
            <w:r w:rsidRPr="00AB3ABA">
              <w:rPr>
                <w:rFonts w:hAnsi="宋体" w:hint="eastAsia"/>
                <w:kern w:val="0"/>
                <w:sz w:val="24"/>
                <w:szCs w:val="24"/>
              </w:rPr>
              <w:t>培养</w:t>
            </w:r>
            <w:r w:rsidRPr="00AB3ABA">
              <w:rPr>
                <w:rFonts w:hAnsi="宋体"/>
                <w:kern w:val="0"/>
                <w:sz w:val="24"/>
                <w:szCs w:val="24"/>
              </w:rPr>
              <w:t>100</w:t>
            </w:r>
            <w:r w:rsidRPr="00AB3ABA">
              <w:rPr>
                <w:rFonts w:hAnsi="宋体"/>
                <w:kern w:val="0"/>
                <w:sz w:val="24"/>
                <w:szCs w:val="24"/>
              </w:rPr>
              <w:t>人</w:t>
            </w:r>
            <w:r w:rsidRPr="00AB3ABA">
              <w:rPr>
                <w:rFonts w:hAnsi="宋体" w:hint="eastAsia"/>
                <w:kern w:val="0"/>
                <w:sz w:val="24"/>
                <w:szCs w:val="24"/>
              </w:rPr>
              <w:t>及</w:t>
            </w:r>
            <w:r w:rsidRPr="00AB3ABA">
              <w:rPr>
                <w:rFonts w:hAnsi="宋体"/>
                <w:kern w:val="0"/>
                <w:sz w:val="24"/>
                <w:szCs w:val="24"/>
              </w:rPr>
              <w:t>以上加</w:t>
            </w:r>
            <w:r w:rsidRPr="00AB3ABA">
              <w:rPr>
                <w:rFonts w:hAnsi="宋体"/>
                <w:kern w:val="0"/>
                <w:sz w:val="24"/>
                <w:szCs w:val="24"/>
              </w:rPr>
              <w:t>1</w:t>
            </w:r>
            <w:r w:rsidRPr="00AB3ABA">
              <w:rPr>
                <w:rFonts w:hAnsi="宋体"/>
                <w:kern w:val="0"/>
                <w:sz w:val="24"/>
                <w:szCs w:val="24"/>
              </w:rPr>
              <w:t>分</w:t>
            </w:r>
            <w:r w:rsidRPr="00AB3ABA">
              <w:rPr>
                <w:rFonts w:hAnsi="宋体" w:hint="eastAsia"/>
                <w:kern w:val="0"/>
                <w:sz w:val="24"/>
                <w:szCs w:val="24"/>
              </w:rPr>
              <w:t>、</w:t>
            </w:r>
            <w:r w:rsidRPr="00AB3ABA">
              <w:rPr>
                <w:rFonts w:hAnsi="宋体"/>
                <w:kern w:val="0"/>
                <w:sz w:val="24"/>
                <w:szCs w:val="24"/>
              </w:rPr>
              <w:t>300</w:t>
            </w:r>
            <w:r w:rsidRPr="00AB3ABA">
              <w:rPr>
                <w:rFonts w:hAnsi="宋体" w:hint="eastAsia"/>
                <w:kern w:val="0"/>
                <w:sz w:val="24"/>
                <w:szCs w:val="24"/>
              </w:rPr>
              <w:t>人及</w:t>
            </w:r>
            <w:r w:rsidRPr="00AB3ABA">
              <w:rPr>
                <w:rFonts w:hAnsi="宋体"/>
                <w:kern w:val="0"/>
                <w:sz w:val="24"/>
                <w:szCs w:val="24"/>
              </w:rPr>
              <w:t>以上加</w:t>
            </w:r>
            <w:r w:rsidRPr="00AB3ABA">
              <w:rPr>
                <w:rFonts w:hAnsi="宋体"/>
                <w:kern w:val="0"/>
                <w:sz w:val="24"/>
                <w:szCs w:val="24"/>
              </w:rPr>
              <w:t>2</w:t>
            </w:r>
            <w:r w:rsidRPr="00AB3ABA">
              <w:rPr>
                <w:rFonts w:hAnsi="宋体"/>
                <w:kern w:val="0"/>
                <w:sz w:val="24"/>
                <w:szCs w:val="24"/>
              </w:rPr>
              <w:t>分</w:t>
            </w:r>
            <w:r w:rsidRPr="00AB3ABA">
              <w:rPr>
                <w:rFonts w:hAnsi="宋体" w:hint="eastAsia"/>
                <w:kern w:val="0"/>
                <w:sz w:val="24"/>
                <w:szCs w:val="24"/>
              </w:rPr>
              <w:t>、</w:t>
            </w:r>
            <w:r w:rsidRPr="00AB3ABA">
              <w:rPr>
                <w:rFonts w:hAnsi="宋体"/>
                <w:kern w:val="0"/>
                <w:sz w:val="24"/>
                <w:szCs w:val="24"/>
              </w:rPr>
              <w:t>500</w:t>
            </w:r>
            <w:r w:rsidRPr="00AB3ABA">
              <w:rPr>
                <w:rFonts w:hAnsi="宋体"/>
                <w:kern w:val="0"/>
                <w:sz w:val="24"/>
                <w:szCs w:val="24"/>
              </w:rPr>
              <w:t>人及以上加</w:t>
            </w:r>
            <w:r w:rsidRPr="00AB3ABA">
              <w:rPr>
                <w:rFonts w:hAnsi="宋体"/>
                <w:kern w:val="0"/>
                <w:sz w:val="24"/>
                <w:szCs w:val="24"/>
              </w:rPr>
              <w:t>3</w:t>
            </w:r>
            <w:r w:rsidRPr="00AB3ABA">
              <w:rPr>
                <w:rFonts w:hAnsi="宋体"/>
                <w:kern w:val="0"/>
                <w:sz w:val="24"/>
                <w:szCs w:val="24"/>
              </w:rPr>
              <w:t>分，最高得</w:t>
            </w:r>
            <w:r w:rsidRPr="00AB3ABA">
              <w:rPr>
                <w:rFonts w:hAnsi="宋体"/>
                <w:kern w:val="0"/>
                <w:sz w:val="24"/>
                <w:szCs w:val="24"/>
              </w:rPr>
              <w:t>5</w:t>
            </w:r>
            <w:r w:rsidRPr="00AB3ABA">
              <w:rPr>
                <w:rFonts w:hAnsi="宋体"/>
                <w:kern w:val="0"/>
                <w:sz w:val="24"/>
                <w:szCs w:val="24"/>
              </w:rPr>
              <w:t>分。</w:t>
            </w:r>
          </w:p>
        </w:tc>
        <w:tc>
          <w:tcPr>
            <w:tcW w:w="992" w:type="dxa"/>
            <w:vAlign w:val="center"/>
          </w:tcPr>
          <w:p w:rsidR="00902854" w:rsidRPr="00AB3ABA" w:rsidRDefault="00902854" w:rsidP="00902854">
            <w:pPr>
              <w:widowControl/>
              <w:jc w:val="center"/>
              <w:rPr>
                <w:kern w:val="0"/>
                <w:sz w:val="24"/>
                <w:szCs w:val="24"/>
              </w:rPr>
            </w:pPr>
            <w:r w:rsidRPr="00AB3ABA">
              <w:rPr>
                <w:kern w:val="0"/>
                <w:sz w:val="24"/>
                <w:szCs w:val="24"/>
              </w:rPr>
              <w:t>0-</w:t>
            </w:r>
            <w:r w:rsidRPr="00AB3ABA">
              <w:rPr>
                <w:rFonts w:hint="eastAsia"/>
                <w:kern w:val="0"/>
                <w:sz w:val="24"/>
                <w:szCs w:val="24"/>
              </w:rPr>
              <w:t>5</w:t>
            </w:r>
          </w:p>
        </w:tc>
      </w:tr>
      <w:tr w:rsidR="00AB3ABA" w:rsidRPr="00AB3ABA" w:rsidTr="00087F1F">
        <w:trPr>
          <w:trHeight w:val="831"/>
        </w:trPr>
        <w:tc>
          <w:tcPr>
            <w:tcW w:w="706" w:type="dxa"/>
            <w:shd w:val="clear" w:color="auto" w:fill="auto"/>
            <w:vAlign w:val="center"/>
          </w:tcPr>
          <w:p w:rsidR="00902854" w:rsidRPr="00AB3ABA" w:rsidRDefault="00AF364E" w:rsidP="00AF364E">
            <w:pPr>
              <w:widowControl/>
              <w:jc w:val="center"/>
              <w:rPr>
                <w:kern w:val="0"/>
                <w:sz w:val="24"/>
                <w:szCs w:val="24"/>
              </w:rPr>
            </w:pPr>
            <w:r w:rsidRPr="00AB3ABA">
              <w:rPr>
                <w:rFonts w:hAnsi="宋体"/>
                <w:kern w:val="0"/>
                <w:sz w:val="24"/>
                <w:szCs w:val="24"/>
              </w:rPr>
              <w:t>5</w:t>
            </w:r>
          </w:p>
        </w:tc>
        <w:tc>
          <w:tcPr>
            <w:tcW w:w="1748" w:type="dxa"/>
            <w:shd w:val="clear" w:color="auto" w:fill="auto"/>
            <w:vAlign w:val="center"/>
          </w:tcPr>
          <w:p w:rsidR="00902854" w:rsidRPr="00AB3ABA" w:rsidRDefault="00902854" w:rsidP="00902854">
            <w:pPr>
              <w:widowControl/>
              <w:jc w:val="left"/>
              <w:rPr>
                <w:kern w:val="0"/>
                <w:sz w:val="24"/>
                <w:szCs w:val="24"/>
              </w:rPr>
            </w:pPr>
            <w:r w:rsidRPr="00AB3ABA">
              <w:rPr>
                <w:rFonts w:hint="eastAsia"/>
                <w:sz w:val="24"/>
                <w:szCs w:val="24"/>
              </w:rPr>
              <w:t>管理技术措施</w:t>
            </w:r>
          </w:p>
        </w:tc>
        <w:tc>
          <w:tcPr>
            <w:tcW w:w="5925" w:type="dxa"/>
            <w:shd w:val="clear" w:color="auto" w:fill="auto"/>
            <w:vAlign w:val="center"/>
          </w:tcPr>
          <w:p w:rsidR="00902854" w:rsidRPr="00AB3ABA" w:rsidRDefault="00A11A55" w:rsidP="00902854">
            <w:pPr>
              <w:widowControl/>
              <w:rPr>
                <w:kern w:val="0"/>
                <w:sz w:val="24"/>
                <w:szCs w:val="24"/>
              </w:rPr>
            </w:pPr>
            <w:r w:rsidRPr="00AB3ABA">
              <w:rPr>
                <w:rFonts w:hint="eastAsia"/>
                <w:sz w:val="24"/>
                <w:szCs w:val="24"/>
              </w:rPr>
              <w:t>根据</w:t>
            </w:r>
            <w:r w:rsidR="00A03B49" w:rsidRPr="00AB3ABA">
              <w:rPr>
                <w:rFonts w:hint="eastAsia"/>
                <w:sz w:val="24"/>
                <w:szCs w:val="24"/>
              </w:rPr>
              <w:t>陪护服务理念、组织架构</w:t>
            </w:r>
            <w:r w:rsidR="00902854" w:rsidRPr="00AB3ABA">
              <w:rPr>
                <w:rFonts w:hint="eastAsia"/>
                <w:sz w:val="24"/>
                <w:szCs w:val="24"/>
              </w:rPr>
              <w:t>、</w:t>
            </w:r>
            <w:r w:rsidR="00A03B49" w:rsidRPr="00AB3ABA">
              <w:rPr>
                <w:rFonts w:hint="eastAsia"/>
                <w:sz w:val="24"/>
                <w:szCs w:val="24"/>
              </w:rPr>
              <w:t>工作</w:t>
            </w:r>
            <w:r w:rsidR="00902854" w:rsidRPr="00AB3ABA">
              <w:rPr>
                <w:rFonts w:hint="eastAsia"/>
                <w:sz w:val="24"/>
                <w:szCs w:val="24"/>
              </w:rPr>
              <w:t>流程、标准、各类服务对象陪护方案等</w:t>
            </w:r>
            <w:r w:rsidRPr="00AB3ABA">
              <w:rPr>
                <w:rFonts w:hint="eastAsia"/>
                <w:sz w:val="24"/>
                <w:szCs w:val="24"/>
              </w:rPr>
              <w:t>进行评价。</w:t>
            </w:r>
          </w:p>
        </w:tc>
        <w:tc>
          <w:tcPr>
            <w:tcW w:w="992" w:type="dxa"/>
            <w:vAlign w:val="center"/>
          </w:tcPr>
          <w:p w:rsidR="00902854" w:rsidRPr="00AB3ABA" w:rsidRDefault="00902854" w:rsidP="00902854">
            <w:pPr>
              <w:widowControl/>
              <w:jc w:val="center"/>
              <w:rPr>
                <w:kern w:val="0"/>
                <w:sz w:val="24"/>
                <w:szCs w:val="24"/>
              </w:rPr>
            </w:pPr>
            <w:r w:rsidRPr="00AB3ABA">
              <w:rPr>
                <w:kern w:val="0"/>
                <w:sz w:val="24"/>
                <w:szCs w:val="24"/>
              </w:rPr>
              <w:t>0-15</w:t>
            </w:r>
          </w:p>
        </w:tc>
      </w:tr>
      <w:tr w:rsidR="00AB3ABA" w:rsidRPr="00AB3ABA" w:rsidTr="00087F1F">
        <w:trPr>
          <w:trHeight w:val="831"/>
        </w:trPr>
        <w:tc>
          <w:tcPr>
            <w:tcW w:w="706" w:type="dxa"/>
            <w:shd w:val="clear" w:color="auto" w:fill="auto"/>
            <w:vAlign w:val="center"/>
          </w:tcPr>
          <w:p w:rsidR="00FF56B4" w:rsidRPr="00AB3ABA" w:rsidRDefault="00FF56B4" w:rsidP="00FF56B4">
            <w:pPr>
              <w:widowControl/>
              <w:jc w:val="center"/>
              <w:rPr>
                <w:sz w:val="24"/>
                <w:szCs w:val="24"/>
              </w:rPr>
            </w:pPr>
            <w:r w:rsidRPr="00AB3ABA">
              <w:rPr>
                <w:sz w:val="24"/>
                <w:szCs w:val="24"/>
              </w:rPr>
              <w:t>6</w:t>
            </w:r>
          </w:p>
        </w:tc>
        <w:tc>
          <w:tcPr>
            <w:tcW w:w="1748" w:type="dxa"/>
            <w:shd w:val="clear" w:color="auto" w:fill="auto"/>
            <w:vAlign w:val="center"/>
          </w:tcPr>
          <w:p w:rsidR="00FF56B4" w:rsidRPr="00AB3ABA" w:rsidRDefault="00FF56B4" w:rsidP="00FF56B4">
            <w:pPr>
              <w:jc w:val="left"/>
              <w:rPr>
                <w:kern w:val="0"/>
                <w:sz w:val="24"/>
                <w:szCs w:val="24"/>
              </w:rPr>
            </w:pPr>
            <w:r w:rsidRPr="00AB3ABA">
              <w:rPr>
                <w:rFonts w:hint="eastAsia"/>
                <w:sz w:val="24"/>
                <w:szCs w:val="24"/>
              </w:rPr>
              <w:t>规章制度</w:t>
            </w:r>
          </w:p>
        </w:tc>
        <w:tc>
          <w:tcPr>
            <w:tcW w:w="5925" w:type="dxa"/>
            <w:shd w:val="clear" w:color="auto" w:fill="auto"/>
            <w:vAlign w:val="center"/>
          </w:tcPr>
          <w:p w:rsidR="00FF56B4" w:rsidRPr="00AB3ABA" w:rsidRDefault="00FF56B4" w:rsidP="00FF56B4">
            <w:pPr>
              <w:widowControl/>
              <w:rPr>
                <w:kern w:val="0"/>
                <w:sz w:val="24"/>
                <w:szCs w:val="24"/>
              </w:rPr>
            </w:pPr>
            <w:r w:rsidRPr="00AB3ABA">
              <w:rPr>
                <w:rFonts w:hAnsi="宋体" w:hint="eastAsia"/>
                <w:kern w:val="0"/>
                <w:sz w:val="24"/>
                <w:szCs w:val="24"/>
              </w:rPr>
              <w:t>根据</w:t>
            </w:r>
            <w:r w:rsidRPr="00AB3ABA">
              <w:rPr>
                <w:rFonts w:hAnsi="宋体"/>
                <w:kern w:val="0"/>
                <w:sz w:val="24"/>
                <w:szCs w:val="24"/>
              </w:rPr>
              <w:t>各类管理规章制度、机制</w:t>
            </w:r>
            <w:r w:rsidRPr="00AB3ABA">
              <w:rPr>
                <w:rFonts w:hAnsi="宋体" w:hint="eastAsia"/>
                <w:kern w:val="0"/>
                <w:sz w:val="24"/>
                <w:szCs w:val="24"/>
              </w:rPr>
              <w:t>的</w:t>
            </w:r>
            <w:r w:rsidRPr="00AB3ABA">
              <w:rPr>
                <w:rFonts w:hAnsi="宋体"/>
                <w:kern w:val="0"/>
                <w:sz w:val="24"/>
                <w:szCs w:val="24"/>
              </w:rPr>
              <w:t>健全合理</w:t>
            </w:r>
            <w:r w:rsidRPr="00AB3ABA">
              <w:rPr>
                <w:rFonts w:hAnsi="宋体" w:hint="eastAsia"/>
                <w:kern w:val="0"/>
                <w:sz w:val="24"/>
                <w:szCs w:val="24"/>
              </w:rPr>
              <w:t>情况进行评价</w:t>
            </w:r>
            <w:r w:rsidRPr="00AB3ABA">
              <w:rPr>
                <w:rFonts w:hAnsi="宋体"/>
                <w:kern w:val="0"/>
                <w:sz w:val="24"/>
                <w:szCs w:val="24"/>
              </w:rPr>
              <w:t>。</w:t>
            </w:r>
          </w:p>
        </w:tc>
        <w:tc>
          <w:tcPr>
            <w:tcW w:w="992" w:type="dxa"/>
            <w:vAlign w:val="center"/>
          </w:tcPr>
          <w:p w:rsidR="00FF56B4" w:rsidRPr="00AB3ABA" w:rsidRDefault="00FF56B4" w:rsidP="00FF56B4">
            <w:pPr>
              <w:widowControl/>
              <w:jc w:val="center"/>
              <w:rPr>
                <w:kern w:val="0"/>
                <w:sz w:val="24"/>
                <w:szCs w:val="24"/>
              </w:rPr>
            </w:pPr>
            <w:r w:rsidRPr="00AB3ABA">
              <w:rPr>
                <w:kern w:val="0"/>
                <w:sz w:val="24"/>
                <w:szCs w:val="24"/>
              </w:rPr>
              <w:t>0-</w:t>
            </w:r>
            <w:r w:rsidRPr="00AB3ABA">
              <w:rPr>
                <w:rFonts w:hint="eastAsia"/>
                <w:kern w:val="0"/>
                <w:sz w:val="24"/>
                <w:szCs w:val="24"/>
              </w:rPr>
              <w:t>8</w:t>
            </w:r>
          </w:p>
        </w:tc>
      </w:tr>
      <w:tr w:rsidR="00AB3ABA" w:rsidRPr="00AB3ABA" w:rsidTr="00AB3ABA">
        <w:trPr>
          <w:trHeight w:val="551"/>
        </w:trPr>
        <w:tc>
          <w:tcPr>
            <w:tcW w:w="706" w:type="dxa"/>
            <w:shd w:val="clear" w:color="auto" w:fill="auto"/>
            <w:vAlign w:val="center"/>
          </w:tcPr>
          <w:p w:rsidR="00FF56B4" w:rsidRPr="00AB3ABA" w:rsidRDefault="00FF56B4" w:rsidP="00AB3ABA">
            <w:pPr>
              <w:widowControl/>
              <w:jc w:val="center"/>
              <w:rPr>
                <w:kern w:val="0"/>
                <w:sz w:val="24"/>
                <w:szCs w:val="24"/>
              </w:rPr>
            </w:pPr>
            <w:r w:rsidRPr="00AB3ABA">
              <w:rPr>
                <w:kern w:val="0"/>
                <w:sz w:val="24"/>
                <w:szCs w:val="24"/>
              </w:rPr>
              <w:t>7</w:t>
            </w:r>
          </w:p>
        </w:tc>
        <w:tc>
          <w:tcPr>
            <w:tcW w:w="1748" w:type="dxa"/>
            <w:shd w:val="clear" w:color="auto" w:fill="auto"/>
            <w:vAlign w:val="center"/>
          </w:tcPr>
          <w:p w:rsidR="00FF56B4" w:rsidRPr="00AB3ABA" w:rsidRDefault="00FF56B4" w:rsidP="00AB3ABA">
            <w:pPr>
              <w:jc w:val="left"/>
              <w:rPr>
                <w:kern w:val="0"/>
                <w:sz w:val="24"/>
                <w:szCs w:val="24"/>
              </w:rPr>
            </w:pPr>
            <w:r w:rsidRPr="00AB3ABA">
              <w:rPr>
                <w:rFonts w:hint="eastAsia"/>
                <w:sz w:val="24"/>
                <w:szCs w:val="24"/>
              </w:rPr>
              <w:t>应急方案</w:t>
            </w:r>
          </w:p>
        </w:tc>
        <w:tc>
          <w:tcPr>
            <w:tcW w:w="5925" w:type="dxa"/>
            <w:shd w:val="clear" w:color="auto" w:fill="auto"/>
            <w:vAlign w:val="center"/>
          </w:tcPr>
          <w:p w:rsidR="00FF56B4" w:rsidRPr="00AB3ABA" w:rsidRDefault="00FF56B4" w:rsidP="00AB3ABA">
            <w:pPr>
              <w:widowControl/>
              <w:rPr>
                <w:kern w:val="0"/>
                <w:sz w:val="24"/>
                <w:szCs w:val="24"/>
              </w:rPr>
            </w:pPr>
            <w:r w:rsidRPr="00AB3ABA">
              <w:rPr>
                <w:rFonts w:hAnsi="宋体" w:hint="eastAsia"/>
                <w:kern w:val="0"/>
                <w:sz w:val="24"/>
                <w:szCs w:val="24"/>
              </w:rPr>
              <w:t>根据</w:t>
            </w:r>
            <w:r w:rsidRPr="00AB3ABA">
              <w:rPr>
                <w:rFonts w:hAnsi="宋体"/>
                <w:kern w:val="0"/>
                <w:sz w:val="24"/>
                <w:szCs w:val="24"/>
              </w:rPr>
              <w:t>针对医院的各类应急预案及措施情况</w:t>
            </w:r>
            <w:r w:rsidRPr="00AB3ABA">
              <w:rPr>
                <w:rFonts w:hAnsi="宋体" w:hint="eastAsia"/>
                <w:kern w:val="0"/>
                <w:sz w:val="24"/>
                <w:szCs w:val="24"/>
              </w:rPr>
              <w:t>进行评价</w:t>
            </w:r>
            <w:r w:rsidRPr="00AB3ABA">
              <w:rPr>
                <w:rFonts w:hAnsi="宋体"/>
                <w:kern w:val="0"/>
                <w:sz w:val="24"/>
                <w:szCs w:val="24"/>
              </w:rPr>
              <w:t>。</w:t>
            </w:r>
          </w:p>
        </w:tc>
        <w:tc>
          <w:tcPr>
            <w:tcW w:w="992" w:type="dxa"/>
            <w:vAlign w:val="center"/>
          </w:tcPr>
          <w:p w:rsidR="00FF56B4" w:rsidRPr="00AB3ABA" w:rsidRDefault="00FF56B4" w:rsidP="00AB3ABA">
            <w:pPr>
              <w:widowControl/>
              <w:jc w:val="center"/>
              <w:rPr>
                <w:kern w:val="0"/>
                <w:sz w:val="24"/>
                <w:szCs w:val="24"/>
              </w:rPr>
            </w:pPr>
            <w:r w:rsidRPr="00AB3ABA">
              <w:rPr>
                <w:kern w:val="0"/>
                <w:sz w:val="24"/>
                <w:szCs w:val="24"/>
              </w:rPr>
              <w:t>0-</w:t>
            </w:r>
            <w:r w:rsidRPr="00AB3ABA">
              <w:rPr>
                <w:rFonts w:hint="eastAsia"/>
                <w:kern w:val="0"/>
                <w:sz w:val="24"/>
                <w:szCs w:val="24"/>
              </w:rPr>
              <w:t>8</w:t>
            </w:r>
          </w:p>
        </w:tc>
      </w:tr>
      <w:tr w:rsidR="00AB3ABA" w:rsidRPr="00AB3ABA" w:rsidTr="00FF56B4">
        <w:trPr>
          <w:trHeight w:val="1016"/>
        </w:trPr>
        <w:tc>
          <w:tcPr>
            <w:tcW w:w="706" w:type="dxa"/>
            <w:shd w:val="clear" w:color="auto" w:fill="auto"/>
            <w:vAlign w:val="center"/>
          </w:tcPr>
          <w:p w:rsidR="00FF56B4" w:rsidRPr="00AB3ABA" w:rsidRDefault="00FF56B4" w:rsidP="00FF56B4">
            <w:pPr>
              <w:widowControl/>
              <w:jc w:val="center"/>
              <w:rPr>
                <w:kern w:val="0"/>
                <w:sz w:val="24"/>
                <w:szCs w:val="24"/>
              </w:rPr>
            </w:pPr>
            <w:r w:rsidRPr="00AB3ABA">
              <w:rPr>
                <w:kern w:val="0"/>
                <w:sz w:val="24"/>
                <w:szCs w:val="24"/>
              </w:rPr>
              <w:t>8</w:t>
            </w:r>
          </w:p>
        </w:tc>
        <w:tc>
          <w:tcPr>
            <w:tcW w:w="1748" w:type="dxa"/>
            <w:shd w:val="clear" w:color="auto" w:fill="auto"/>
            <w:vAlign w:val="center"/>
          </w:tcPr>
          <w:p w:rsidR="00FF56B4" w:rsidRPr="00AB3ABA" w:rsidRDefault="00FF56B4" w:rsidP="00FF56B4">
            <w:pPr>
              <w:jc w:val="left"/>
              <w:rPr>
                <w:kern w:val="0"/>
                <w:sz w:val="24"/>
                <w:szCs w:val="24"/>
              </w:rPr>
            </w:pPr>
            <w:r w:rsidRPr="00AB3ABA">
              <w:rPr>
                <w:rFonts w:hint="eastAsia"/>
                <w:sz w:val="24"/>
                <w:szCs w:val="24"/>
              </w:rPr>
              <w:t>信息化管理</w:t>
            </w:r>
          </w:p>
        </w:tc>
        <w:tc>
          <w:tcPr>
            <w:tcW w:w="5925" w:type="dxa"/>
            <w:shd w:val="clear" w:color="auto" w:fill="auto"/>
            <w:vAlign w:val="center"/>
          </w:tcPr>
          <w:p w:rsidR="00FF56B4" w:rsidRPr="00AB3ABA" w:rsidRDefault="00FF56B4" w:rsidP="00FF56B4">
            <w:pPr>
              <w:widowControl/>
              <w:rPr>
                <w:kern w:val="0"/>
                <w:sz w:val="24"/>
                <w:szCs w:val="24"/>
              </w:rPr>
            </w:pPr>
            <w:r w:rsidRPr="00AB3ABA">
              <w:rPr>
                <w:rFonts w:hAnsi="宋体"/>
                <w:kern w:val="0"/>
                <w:sz w:val="24"/>
                <w:szCs w:val="24"/>
              </w:rPr>
              <w:t>实行信息化管理并有专业软件（</w:t>
            </w:r>
            <w:r w:rsidRPr="00AB3ABA">
              <w:rPr>
                <w:rFonts w:hAnsi="宋体" w:hint="eastAsia"/>
                <w:kern w:val="0"/>
                <w:sz w:val="24"/>
                <w:szCs w:val="24"/>
              </w:rPr>
              <w:t>提供使用截图并提供软件购销合同</w:t>
            </w:r>
            <w:r w:rsidRPr="00AB3ABA">
              <w:rPr>
                <w:rFonts w:hAnsi="宋体"/>
                <w:kern w:val="0"/>
                <w:sz w:val="24"/>
                <w:szCs w:val="24"/>
              </w:rPr>
              <w:t>）运用得</w:t>
            </w:r>
            <w:r w:rsidRPr="00AB3ABA">
              <w:rPr>
                <w:rFonts w:hAnsi="宋体" w:hint="eastAsia"/>
                <w:kern w:val="0"/>
                <w:sz w:val="24"/>
                <w:szCs w:val="24"/>
              </w:rPr>
              <w:t>5-8</w:t>
            </w:r>
            <w:r w:rsidRPr="00AB3ABA">
              <w:rPr>
                <w:rFonts w:hAnsi="宋体"/>
                <w:kern w:val="0"/>
                <w:sz w:val="24"/>
                <w:szCs w:val="24"/>
              </w:rPr>
              <w:t>分，有信息化管理没有专业软件（</w:t>
            </w:r>
            <w:r w:rsidRPr="00AB3ABA">
              <w:rPr>
                <w:rFonts w:hAnsi="宋体" w:hint="eastAsia"/>
                <w:kern w:val="0"/>
                <w:sz w:val="24"/>
                <w:szCs w:val="24"/>
              </w:rPr>
              <w:t>只提供软件购销合同</w:t>
            </w:r>
            <w:r w:rsidRPr="00AB3ABA">
              <w:rPr>
                <w:rFonts w:hAnsi="宋体"/>
                <w:kern w:val="0"/>
                <w:sz w:val="24"/>
                <w:szCs w:val="24"/>
              </w:rPr>
              <w:t>）得</w:t>
            </w:r>
            <w:r w:rsidRPr="00AB3ABA">
              <w:rPr>
                <w:rFonts w:hAnsi="宋体" w:hint="eastAsia"/>
                <w:kern w:val="0"/>
                <w:sz w:val="24"/>
                <w:szCs w:val="24"/>
              </w:rPr>
              <w:t>1-4</w:t>
            </w:r>
            <w:r w:rsidRPr="00AB3ABA">
              <w:rPr>
                <w:rFonts w:hAnsi="宋体"/>
                <w:kern w:val="0"/>
                <w:sz w:val="24"/>
                <w:szCs w:val="24"/>
              </w:rPr>
              <w:t>分，</w:t>
            </w:r>
            <w:r w:rsidRPr="00AB3ABA">
              <w:rPr>
                <w:rFonts w:hAnsi="宋体" w:hint="eastAsia"/>
                <w:kern w:val="0"/>
                <w:sz w:val="24"/>
                <w:szCs w:val="24"/>
              </w:rPr>
              <w:t>不提供</w:t>
            </w:r>
            <w:r w:rsidRPr="00AB3ABA">
              <w:rPr>
                <w:rFonts w:hAnsi="宋体"/>
                <w:kern w:val="0"/>
                <w:sz w:val="24"/>
                <w:szCs w:val="24"/>
              </w:rPr>
              <w:t>不得分</w:t>
            </w:r>
            <w:r w:rsidRPr="00AB3ABA">
              <w:rPr>
                <w:rFonts w:hAnsi="宋体" w:hint="eastAsia"/>
                <w:kern w:val="0"/>
                <w:sz w:val="24"/>
                <w:szCs w:val="24"/>
              </w:rPr>
              <w:t>。</w:t>
            </w:r>
          </w:p>
        </w:tc>
        <w:tc>
          <w:tcPr>
            <w:tcW w:w="992" w:type="dxa"/>
            <w:vAlign w:val="center"/>
          </w:tcPr>
          <w:p w:rsidR="00FF56B4" w:rsidRPr="00AB3ABA" w:rsidRDefault="00FF56B4" w:rsidP="00FF56B4">
            <w:pPr>
              <w:widowControl/>
              <w:jc w:val="center"/>
              <w:rPr>
                <w:kern w:val="0"/>
                <w:sz w:val="24"/>
                <w:szCs w:val="24"/>
              </w:rPr>
            </w:pPr>
            <w:r w:rsidRPr="00AB3ABA">
              <w:rPr>
                <w:kern w:val="0"/>
                <w:sz w:val="24"/>
                <w:szCs w:val="24"/>
              </w:rPr>
              <w:t>0-</w:t>
            </w:r>
            <w:r w:rsidRPr="00AB3ABA">
              <w:rPr>
                <w:rFonts w:hint="eastAsia"/>
                <w:kern w:val="0"/>
                <w:sz w:val="24"/>
                <w:szCs w:val="24"/>
              </w:rPr>
              <w:t>8</w:t>
            </w:r>
          </w:p>
        </w:tc>
      </w:tr>
      <w:tr w:rsidR="00AB3ABA" w:rsidRPr="00AB3ABA" w:rsidTr="00FF56B4">
        <w:trPr>
          <w:trHeight w:val="2130"/>
        </w:trPr>
        <w:tc>
          <w:tcPr>
            <w:tcW w:w="706" w:type="dxa"/>
            <w:shd w:val="clear" w:color="auto" w:fill="auto"/>
            <w:vAlign w:val="center"/>
          </w:tcPr>
          <w:p w:rsidR="00FF56B4" w:rsidRPr="00AB3ABA" w:rsidRDefault="00FF56B4" w:rsidP="00FF56B4">
            <w:pPr>
              <w:widowControl/>
              <w:jc w:val="center"/>
              <w:rPr>
                <w:kern w:val="0"/>
                <w:sz w:val="24"/>
                <w:szCs w:val="24"/>
              </w:rPr>
            </w:pPr>
            <w:r w:rsidRPr="00AB3ABA">
              <w:rPr>
                <w:kern w:val="0"/>
                <w:sz w:val="24"/>
                <w:szCs w:val="24"/>
              </w:rPr>
              <w:t>9</w:t>
            </w:r>
          </w:p>
        </w:tc>
        <w:tc>
          <w:tcPr>
            <w:tcW w:w="1748" w:type="dxa"/>
            <w:shd w:val="clear" w:color="auto" w:fill="auto"/>
            <w:vAlign w:val="center"/>
          </w:tcPr>
          <w:p w:rsidR="00FF56B4" w:rsidRPr="00AB3ABA" w:rsidRDefault="00FF56B4" w:rsidP="00FF56B4">
            <w:pPr>
              <w:widowControl/>
              <w:jc w:val="left"/>
              <w:rPr>
                <w:kern w:val="0"/>
                <w:sz w:val="24"/>
                <w:szCs w:val="24"/>
              </w:rPr>
            </w:pPr>
            <w:r w:rsidRPr="00AB3ABA">
              <w:rPr>
                <w:rFonts w:hint="eastAsia"/>
                <w:sz w:val="24"/>
                <w:szCs w:val="24"/>
              </w:rPr>
              <w:t>人员配置情况</w:t>
            </w:r>
          </w:p>
        </w:tc>
        <w:tc>
          <w:tcPr>
            <w:tcW w:w="5925" w:type="dxa"/>
            <w:shd w:val="clear" w:color="auto" w:fill="auto"/>
            <w:vAlign w:val="center"/>
          </w:tcPr>
          <w:p w:rsidR="00FF56B4" w:rsidRPr="00AB3ABA" w:rsidRDefault="00FF56B4" w:rsidP="00FF56B4">
            <w:pPr>
              <w:widowControl/>
              <w:rPr>
                <w:rFonts w:hAnsi="宋体"/>
                <w:kern w:val="0"/>
                <w:sz w:val="24"/>
                <w:szCs w:val="24"/>
              </w:rPr>
            </w:pPr>
            <w:r w:rsidRPr="00AB3ABA">
              <w:rPr>
                <w:rFonts w:hAnsi="宋体" w:hint="eastAsia"/>
                <w:kern w:val="0"/>
                <w:sz w:val="24"/>
                <w:szCs w:val="24"/>
              </w:rPr>
              <w:t>1</w:t>
            </w:r>
            <w:r w:rsidRPr="00AB3ABA">
              <w:rPr>
                <w:rFonts w:hAnsi="宋体" w:hint="eastAsia"/>
                <w:kern w:val="0"/>
                <w:sz w:val="24"/>
                <w:szCs w:val="24"/>
              </w:rPr>
              <w:t>、根据拟配置项目管理人员的学历、陪护管理经验、专业技术等进行评价。</w:t>
            </w:r>
            <w:r w:rsidRPr="00AB3ABA">
              <w:rPr>
                <w:rFonts w:hAnsi="宋体" w:hint="eastAsia"/>
                <w:kern w:val="0"/>
                <w:sz w:val="24"/>
                <w:szCs w:val="24"/>
              </w:rPr>
              <w:t>0</w:t>
            </w:r>
            <w:r w:rsidRPr="00AB3ABA">
              <w:rPr>
                <w:rFonts w:hAnsi="宋体"/>
                <w:kern w:val="0"/>
                <w:sz w:val="24"/>
                <w:szCs w:val="24"/>
              </w:rPr>
              <w:t>-5</w:t>
            </w:r>
            <w:r w:rsidRPr="00AB3ABA">
              <w:rPr>
                <w:rFonts w:hAnsi="宋体"/>
                <w:kern w:val="0"/>
                <w:sz w:val="24"/>
                <w:szCs w:val="24"/>
              </w:rPr>
              <w:t>分</w:t>
            </w:r>
          </w:p>
          <w:p w:rsidR="00FF56B4" w:rsidRPr="00AB3ABA" w:rsidRDefault="00FF56B4" w:rsidP="00FF56B4">
            <w:pPr>
              <w:widowControl/>
              <w:rPr>
                <w:rFonts w:hAnsi="宋体"/>
                <w:kern w:val="0"/>
                <w:sz w:val="24"/>
                <w:szCs w:val="24"/>
              </w:rPr>
            </w:pPr>
            <w:r w:rsidRPr="00AB3ABA">
              <w:rPr>
                <w:rFonts w:hAnsi="宋体"/>
                <w:kern w:val="0"/>
                <w:sz w:val="24"/>
                <w:szCs w:val="24"/>
              </w:rPr>
              <w:t>注</w:t>
            </w:r>
            <w:r w:rsidRPr="00AB3ABA">
              <w:rPr>
                <w:rFonts w:hAnsi="宋体" w:hint="eastAsia"/>
                <w:kern w:val="0"/>
                <w:sz w:val="24"/>
                <w:szCs w:val="24"/>
              </w:rPr>
              <w:t>：提供劳动合同、近</w:t>
            </w:r>
            <w:r w:rsidRPr="00AB3ABA">
              <w:rPr>
                <w:rFonts w:hAnsi="宋体" w:hint="eastAsia"/>
                <w:kern w:val="0"/>
                <w:sz w:val="24"/>
                <w:szCs w:val="24"/>
              </w:rPr>
              <w:t>6</w:t>
            </w:r>
            <w:r w:rsidRPr="00AB3ABA">
              <w:rPr>
                <w:rFonts w:hAnsi="宋体" w:hint="eastAsia"/>
                <w:kern w:val="0"/>
                <w:sz w:val="24"/>
                <w:szCs w:val="24"/>
              </w:rPr>
              <w:t>个月的社保清单、陪护管理经验证明、陪护相关专业证书等。（相关人员必须在岗在位，为本项目派驻人员）</w:t>
            </w:r>
          </w:p>
          <w:p w:rsidR="00FF56B4" w:rsidRPr="00AB3ABA" w:rsidRDefault="00FF56B4" w:rsidP="00FF56B4">
            <w:pPr>
              <w:widowControl/>
              <w:rPr>
                <w:kern w:val="0"/>
                <w:sz w:val="24"/>
                <w:szCs w:val="24"/>
              </w:rPr>
            </w:pPr>
            <w:r w:rsidRPr="00AB3ABA">
              <w:rPr>
                <w:rFonts w:hAnsi="宋体" w:hint="eastAsia"/>
                <w:kern w:val="0"/>
                <w:sz w:val="24"/>
                <w:szCs w:val="24"/>
              </w:rPr>
              <w:t>2</w:t>
            </w:r>
            <w:r w:rsidRPr="00AB3ABA">
              <w:rPr>
                <w:rFonts w:hAnsi="宋体" w:hint="eastAsia"/>
                <w:kern w:val="0"/>
                <w:sz w:val="24"/>
                <w:szCs w:val="24"/>
              </w:rPr>
              <w:t>、根据拟配置陪护人员的经验进行评价。</w:t>
            </w:r>
            <w:r w:rsidRPr="00AB3ABA">
              <w:rPr>
                <w:rFonts w:hAnsi="宋体" w:hint="eastAsia"/>
                <w:kern w:val="0"/>
                <w:sz w:val="24"/>
                <w:szCs w:val="24"/>
              </w:rPr>
              <w:t>0</w:t>
            </w:r>
            <w:r w:rsidRPr="00AB3ABA">
              <w:rPr>
                <w:rFonts w:hAnsi="宋体"/>
                <w:kern w:val="0"/>
                <w:sz w:val="24"/>
                <w:szCs w:val="24"/>
              </w:rPr>
              <w:t>-5</w:t>
            </w:r>
            <w:r w:rsidRPr="00AB3ABA">
              <w:rPr>
                <w:rFonts w:hAnsi="宋体"/>
                <w:kern w:val="0"/>
                <w:sz w:val="24"/>
                <w:szCs w:val="24"/>
              </w:rPr>
              <w:t>分</w:t>
            </w:r>
          </w:p>
        </w:tc>
        <w:tc>
          <w:tcPr>
            <w:tcW w:w="992" w:type="dxa"/>
            <w:vAlign w:val="center"/>
          </w:tcPr>
          <w:p w:rsidR="00FF56B4" w:rsidRPr="00AB3ABA" w:rsidRDefault="00FF56B4" w:rsidP="00FF56B4">
            <w:pPr>
              <w:widowControl/>
              <w:jc w:val="center"/>
              <w:rPr>
                <w:kern w:val="0"/>
                <w:sz w:val="24"/>
                <w:szCs w:val="24"/>
              </w:rPr>
            </w:pPr>
            <w:r w:rsidRPr="00AB3ABA">
              <w:rPr>
                <w:kern w:val="0"/>
                <w:sz w:val="24"/>
                <w:szCs w:val="24"/>
              </w:rPr>
              <w:t>0-</w:t>
            </w:r>
            <w:r w:rsidRPr="00AB3ABA">
              <w:rPr>
                <w:rFonts w:hint="eastAsia"/>
                <w:kern w:val="0"/>
                <w:sz w:val="24"/>
                <w:szCs w:val="24"/>
              </w:rPr>
              <w:t>10</w:t>
            </w:r>
          </w:p>
        </w:tc>
      </w:tr>
      <w:tr w:rsidR="00AB3ABA" w:rsidRPr="00AB3ABA" w:rsidTr="00087F1F">
        <w:trPr>
          <w:trHeight w:val="543"/>
        </w:trPr>
        <w:tc>
          <w:tcPr>
            <w:tcW w:w="706" w:type="dxa"/>
            <w:shd w:val="clear" w:color="auto" w:fill="auto"/>
            <w:vAlign w:val="center"/>
          </w:tcPr>
          <w:p w:rsidR="00FF56B4" w:rsidRPr="00AB3ABA" w:rsidRDefault="00FF56B4" w:rsidP="00FF56B4">
            <w:pPr>
              <w:widowControl/>
              <w:jc w:val="center"/>
              <w:rPr>
                <w:kern w:val="0"/>
                <w:sz w:val="24"/>
                <w:szCs w:val="24"/>
              </w:rPr>
            </w:pPr>
            <w:r w:rsidRPr="00AB3ABA">
              <w:rPr>
                <w:kern w:val="0"/>
                <w:sz w:val="24"/>
                <w:szCs w:val="24"/>
              </w:rPr>
              <w:t>10</w:t>
            </w:r>
          </w:p>
        </w:tc>
        <w:tc>
          <w:tcPr>
            <w:tcW w:w="1748" w:type="dxa"/>
            <w:shd w:val="clear" w:color="auto" w:fill="auto"/>
            <w:vAlign w:val="center"/>
          </w:tcPr>
          <w:p w:rsidR="00FF56B4" w:rsidRPr="00AB3ABA" w:rsidRDefault="00FF56B4" w:rsidP="00FF56B4">
            <w:pPr>
              <w:jc w:val="left"/>
              <w:rPr>
                <w:sz w:val="24"/>
                <w:szCs w:val="24"/>
              </w:rPr>
            </w:pPr>
            <w:r w:rsidRPr="00AB3ABA">
              <w:rPr>
                <w:rFonts w:hint="eastAsia"/>
                <w:sz w:val="24"/>
                <w:szCs w:val="24"/>
              </w:rPr>
              <w:t>陪护价格标准</w:t>
            </w:r>
          </w:p>
        </w:tc>
        <w:tc>
          <w:tcPr>
            <w:tcW w:w="5925" w:type="dxa"/>
            <w:shd w:val="clear" w:color="auto" w:fill="auto"/>
            <w:vAlign w:val="center"/>
          </w:tcPr>
          <w:p w:rsidR="00FF56B4" w:rsidRPr="00AB3ABA" w:rsidRDefault="00FF56B4" w:rsidP="00FF56B4">
            <w:pPr>
              <w:widowControl/>
              <w:rPr>
                <w:rFonts w:hAnsi="宋体"/>
                <w:kern w:val="0"/>
                <w:sz w:val="24"/>
                <w:szCs w:val="24"/>
              </w:rPr>
            </w:pPr>
            <w:r w:rsidRPr="00AB3ABA">
              <w:rPr>
                <w:rFonts w:hAnsi="宋体" w:hint="eastAsia"/>
                <w:kern w:val="0"/>
                <w:sz w:val="24"/>
                <w:szCs w:val="24"/>
              </w:rPr>
              <w:t>陪护收费价格的合理性和优惠程度进行评价。</w:t>
            </w:r>
          </w:p>
        </w:tc>
        <w:tc>
          <w:tcPr>
            <w:tcW w:w="992" w:type="dxa"/>
            <w:vAlign w:val="center"/>
          </w:tcPr>
          <w:p w:rsidR="00FF56B4" w:rsidRPr="00AB3ABA" w:rsidRDefault="00FF56B4" w:rsidP="00FF56B4">
            <w:pPr>
              <w:widowControl/>
              <w:jc w:val="center"/>
              <w:rPr>
                <w:kern w:val="0"/>
                <w:sz w:val="24"/>
                <w:szCs w:val="24"/>
              </w:rPr>
            </w:pPr>
            <w:r w:rsidRPr="00AB3ABA">
              <w:rPr>
                <w:kern w:val="0"/>
                <w:sz w:val="24"/>
                <w:szCs w:val="24"/>
              </w:rPr>
              <w:t>0-</w:t>
            </w:r>
            <w:r w:rsidRPr="00AB3ABA">
              <w:rPr>
                <w:rFonts w:hint="eastAsia"/>
                <w:kern w:val="0"/>
                <w:sz w:val="24"/>
                <w:szCs w:val="24"/>
              </w:rPr>
              <w:t>8</w:t>
            </w:r>
          </w:p>
        </w:tc>
      </w:tr>
      <w:tr w:rsidR="00AB3ABA" w:rsidRPr="00AB3ABA" w:rsidTr="00087F1F">
        <w:trPr>
          <w:trHeight w:val="559"/>
        </w:trPr>
        <w:tc>
          <w:tcPr>
            <w:tcW w:w="706" w:type="dxa"/>
            <w:shd w:val="clear" w:color="auto" w:fill="auto"/>
            <w:vAlign w:val="center"/>
          </w:tcPr>
          <w:p w:rsidR="00FF56B4" w:rsidRPr="00AB3ABA" w:rsidRDefault="00FF56B4" w:rsidP="00FF56B4">
            <w:pPr>
              <w:widowControl/>
              <w:jc w:val="center"/>
              <w:rPr>
                <w:kern w:val="0"/>
                <w:sz w:val="24"/>
                <w:szCs w:val="24"/>
              </w:rPr>
            </w:pPr>
            <w:r w:rsidRPr="00AB3ABA">
              <w:rPr>
                <w:kern w:val="0"/>
                <w:sz w:val="24"/>
                <w:szCs w:val="24"/>
              </w:rPr>
              <w:t>11</w:t>
            </w:r>
          </w:p>
        </w:tc>
        <w:tc>
          <w:tcPr>
            <w:tcW w:w="1748" w:type="dxa"/>
            <w:shd w:val="clear" w:color="auto" w:fill="auto"/>
            <w:vAlign w:val="center"/>
          </w:tcPr>
          <w:p w:rsidR="00FF56B4" w:rsidRPr="00AB3ABA" w:rsidRDefault="00FF56B4" w:rsidP="00FF56B4">
            <w:pPr>
              <w:jc w:val="left"/>
              <w:rPr>
                <w:kern w:val="0"/>
                <w:sz w:val="24"/>
                <w:szCs w:val="24"/>
              </w:rPr>
            </w:pPr>
            <w:r w:rsidRPr="00AB3ABA">
              <w:rPr>
                <w:rFonts w:hint="eastAsia"/>
                <w:sz w:val="24"/>
                <w:szCs w:val="24"/>
              </w:rPr>
              <w:t>员工技术培训计划</w:t>
            </w:r>
          </w:p>
        </w:tc>
        <w:tc>
          <w:tcPr>
            <w:tcW w:w="5925" w:type="dxa"/>
            <w:shd w:val="clear" w:color="auto" w:fill="auto"/>
            <w:vAlign w:val="center"/>
          </w:tcPr>
          <w:p w:rsidR="00FF56B4" w:rsidRPr="00AB3ABA" w:rsidRDefault="00FF56B4" w:rsidP="00FF56B4">
            <w:pPr>
              <w:widowControl/>
              <w:rPr>
                <w:kern w:val="0"/>
                <w:sz w:val="24"/>
                <w:szCs w:val="24"/>
              </w:rPr>
            </w:pPr>
            <w:r w:rsidRPr="00AB3ABA">
              <w:rPr>
                <w:rFonts w:hAnsi="宋体" w:hint="eastAsia"/>
                <w:kern w:val="0"/>
                <w:sz w:val="24"/>
                <w:szCs w:val="24"/>
              </w:rPr>
              <w:t>根据陪护人员</w:t>
            </w:r>
            <w:r w:rsidRPr="00AB3ABA">
              <w:rPr>
                <w:rFonts w:hAnsi="宋体"/>
                <w:kern w:val="0"/>
                <w:sz w:val="24"/>
                <w:szCs w:val="24"/>
              </w:rPr>
              <w:t>培训计划和实施方案</w:t>
            </w:r>
            <w:r w:rsidRPr="00AB3ABA">
              <w:rPr>
                <w:rFonts w:hAnsi="宋体" w:hint="eastAsia"/>
                <w:kern w:val="0"/>
                <w:sz w:val="24"/>
                <w:szCs w:val="24"/>
              </w:rPr>
              <w:t>进行评价</w:t>
            </w:r>
            <w:r w:rsidRPr="00AB3ABA">
              <w:rPr>
                <w:rFonts w:hAnsi="宋体"/>
                <w:kern w:val="0"/>
                <w:sz w:val="24"/>
                <w:szCs w:val="24"/>
              </w:rPr>
              <w:t>。</w:t>
            </w:r>
          </w:p>
        </w:tc>
        <w:tc>
          <w:tcPr>
            <w:tcW w:w="992" w:type="dxa"/>
            <w:vAlign w:val="center"/>
          </w:tcPr>
          <w:p w:rsidR="00FF56B4" w:rsidRPr="00AB3ABA" w:rsidRDefault="00FF56B4" w:rsidP="00FF56B4">
            <w:pPr>
              <w:widowControl/>
              <w:jc w:val="center"/>
              <w:rPr>
                <w:kern w:val="0"/>
                <w:sz w:val="24"/>
                <w:szCs w:val="24"/>
              </w:rPr>
            </w:pPr>
            <w:r w:rsidRPr="00AB3ABA">
              <w:rPr>
                <w:kern w:val="0"/>
                <w:sz w:val="24"/>
                <w:szCs w:val="24"/>
              </w:rPr>
              <w:t>0-</w:t>
            </w:r>
            <w:r w:rsidRPr="00AB3ABA">
              <w:rPr>
                <w:rFonts w:hint="eastAsia"/>
                <w:kern w:val="0"/>
                <w:sz w:val="24"/>
                <w:szCs w:val="24"/>
              </w:rPr>
              <w:t>8</w:t>
            </w:r>
          </w:p>
        </w:tc>
      </w:tr>
      <w:tr w:rsidR="00AB3ABA" w:rsidRPr="00AB3ABA" w:rsidTr="00087F1F">
        <w:trPr>
          <w:trHeight w:val="567"/>
        </w:trPr>
        <w:tc>
          <w:tcPr>
            <w:tcW w:w="706" w:type="dxa"/>
            <w:shd w:val="clear" w:color="auto" w:fill="auto"/>
            <w:vAlign w:val="center"/>
          </w:tcPr>
          <w:p w:rsidR="00FF56B4" w:rsidRPr="00AB3ABA" w:rsidRDefault="00FF56B4" w:rsidP="00FF56B4">
            <w:pPr>
              <w:widowControl/>
              <w:jc w:val="center"/>
              <w:rPr>
                <w:kern w:val="0"/>
                <w:sz w:val="24"/>
                <w:szCs w:val="24"/>
              </w:rPr>
            </w:pPr>
            <w:r w:rsidRPr="00AB3ABA">
              <w:rPr>
                <w:kern w:val="0"/>
                <w:sz w:val="24"/>
                <w:szCs w:val="24"/>
              </w:rPr>
              <w:t>12</w:t>
            </w:r>
          </w:p>
        </w:tc>
        <w:tc>
          <w:tcPr>
            <w:tcW w:w="1748" w:type="dxa"/>
            <w:shd w:val="clear" w:color="auto" w:fill="auto"/>
            <w:vAlign w:val="center"/>
          </w:tcPr>
          <w:p w:rsidR="00FF56B4" w:rsidRPr="00AB3ABA" w:rsidRDefault="00FF56B4" w:rsidP="00FF56B4">
            <w:pPr>
              <w:jc w:val="left"/>
              <w:rPr>
                <w:kern w:val="0"/>
                <w:sz w:val="24"/>
                <w:szCs w:val="24"/>
              </w:rPr>
            </w:pPr>
            <w:r w:rsidRPr="00AB3ABA">
              <w:rPr>
                <w:rFonts w:hint="eastAsia"/>
                <w:sz w:val="24"/>
                <w:szCs w:val="24"/>
              </w:rPr>
              <w:t>服务质量保证措施及承诺</w:t>
            </w:r>
          </w:p>
        </w:tc>
        <w:tc>
          <w:tcPr>
            <w:tcW w:w="5925" w:type="dxa"/>
            <w:shd w:val="clear" w:color="auto" w:fill="auto"/>
            <w:vAlign w:val="center"/>
          </w:tcPr>
          <w:p w:rsidR="00FF56B4" w:rsidRPr="00AB3ABA" w:rsidRDefault="00FF56B4" w:rsidP="00FF56B4">
            <w:pPr>
              <w:widowControl/>
              <w:rPr>
                <w:kern w:val="0"/>
                <w:sz w:val="24"/>
                <w:szCs w:val="24"/>
              </w:rPr>
            </w:pPr>
            <w:r w:rsidRPr="00AB3ABA">
              <w:rPr>
                <w:rFonts w:hAnsi="宋体" w:hint="eastAsia"/>
                <w:kern w:val="0"/>
                <w:sz w:val="24"/>
                <w:szCs w:val="24"/>
              </w:rPr>
              <w:t>根据</w:t>
            </w:r>
            <w:r w:rsidRPr="00AB3ABA">
              <w:rPr>
                <w:rFonts w:hAnsi="宋体"/>
                <w:kern w:val="0"/>
                <w:sz w:val="24"/>
                <w:szCs w:val="24"/>
              </w:rPr>
              <w:t>服务质量的保障体系完善及承诺</w:t>
            </w:r>
            <w:r w:rsidRPr="00AB3ABA">
              <w:rPr>
                <w:rFonts w:hAnsi="宋体" w:hint="eastAsia"/>
                <w:kern w:val="0"/>
                <w:sz w:val="24"/>
                <w:szCs w:val="24"/>
              </w:rPr>
              <w:t>进行评价</w:t>
            </w:r>
            <w:r w:rsidRPr="00AB3ABA">
              <w:rPr>
                <w:rFonts w:hAnsi="宋体"/>
                <w:kern w:val="0"/>
                <w:sz w:val="24"/>
                <w:szCs w:val="24"/>
              </w:rPr>
              <w:t>。</w:t>
            </w:r>
          </w:p>
        </w:tc>
        <w:tc>
          <w:tcPr>
            <w:tcW w:w="992" w:type="dxa"/>
            <w:vAlign w:val="center"/>
          </w:tcPr>
          <w:p w:rsidR="00FF56B4" w:rsidRPr="00AB3ABA" w:rsidRDefault="00FF56B4" w:rsidP="00FF56B4">
            <w:pPr>
              <w:widowControl/>
              <w:jc w:val="center"/>
              <w:rPr>
                <w:kern w:val="0"/>
                <w:sz w:val="24"/>
                <w:szCs w:val="24"/>
              </w:rPr>
            </w:pPr>
            <w:r w:rsidRPr="00AB3ABA">
              <w:rPr>
                <w:kern w:val="0"/>
                <w:sz w:val="24"/>
                <w:szCs w:val="24"/>
              </w:rPr>
              <w:t>0-</w:t>
            </w:r>
            <w:r w:rsidRPr="00AB3ABA">
              <w:rPr>
                <w:rFonts w:hint="eastAsia"/>
                <w:kern w:val="0"/>
                <w:sz w:val="24"/>
                <w:szCs w:val="24"/>
              </w:rPr>
              <w:t>5</w:t>
            </w:r>
          </w:p>
        </w:tc>
      </w:tr>
      <w:tr w:rsidR="00AB3ABA" w:rsidRPr="00AB3ABA" w:rsidTr="00087F1F">
        <w:trPr>
          <w:trHeight w:val="561"/>
        </w:trPr>
        <w:tc>
          <w:tcPr>
            <w:tcW w:w="706" w:type="dxa"/>
            <w:shd w:val="clear" w:color="auto" w:fill="auto"/>
            <w:vAlign w:val="center"/>
          </w:tcPr>
          <w:p w:rsidR="00FF56B4" w:rsidRPr="00AB3ABA" w:rsidRDefault="00FF56B4" w:rsidP="00FF56B4">
            <w:pPr>
              <w:widowControl/>
              <w:jc w:val="center"/>
              <w:rPr>
                <w:kern w:val="0"/>
                <w:sz w:val="24"/>
                <w:szCs w:val="24"/>
              </w:rPr>
            </w:pPr>
            <w:r w:rsidRPr="00AB3ABA">
              <w:rPr>
                <w:rFonts w:hAnsi="宋体"/>
                <w:kern w:val="0"/>
                <w:sz w:val="24"/>
                <w:szCs w:val="24"/>
              </w:rPr>
              <w:t>13</w:t>
            </w:r>
          </w:p>
        </w:tc>
        <w:tc>
          <w:tcPr>
            <w:tcW w:w="1748" w:type="dxa"/>
            <w:shd w:val="clear" w:color="auto" w:fill="auto"/>
            <w:vAlign w:val="center"/>
          </w:tcPr>
          <w:p w:rsidR="00FF56B4" w:rsidRPr="00AB3ABA" w:rsidRDefault="00FF56B4" w:rsidP="00FF56B4">
            <w:pPr>
              <w:widowControl/>
              <w:jc w:val="left"/>
              <w:rPr>
                <w:kern w:val="0"/>
                <w:sz w:val="24"/>
                <w:szCs w:val="24"/>
              </w:rPr>
            </w:pPr>
            <w:r w:rsidRPr="00AB3ABA">
              <w:rPr>
                <w:rFonts w:hAnsi="宋体"/>
                <w:kern w:val="0"/>
                <w:sz w:val="24"/>
                <w:szCs w:val="24"/>
              </w:rPr>
              <w:t>对本项目合理化建议及可行性</w:t>
            </w:r>
          </w:p>
        </w:tc>
        <w:tc>
          <w:tcPr>
            <w:tcW w:w="5925" w:type="dxa"/>
            <w:shd w:val="clear" w:color="auto" w:fill="auto"/>
            <w:vAlign w:val="center"/>
          </w:tcPr>
          <w:p w:rsidR="00FF56B4" w:rsidRPr="00AB3ABA" w:rsidRDefault="00FF56B4" w:rsidP="00FF56B4">
            <w:pPr>
              <w:widowControl/>
              <w:rPr>
                <w:kern w:val="0"/>
                <w:sz w:val="24"/>
                <w:szCs w:val="24"/>
              </w:rPr>
            </w:pPr>
            <w:r w:rsidRPr="00AB3ABA">
              <w:rPr>
                <w:rFonts w:hint="eastAsia"/>
                <w:kern w:val="0"/>
                <w:sz w:val="24"/>
                <w:szCs w:val="24"/>
              </w:rPr>
              <w:t>根据</w:t>
            </w:r>
            <w:r w:rsidRPr="00AB3ABA">
              <w:rPr>
                <w:rFonts w:hAnsi="宋体"/>
                <w:kern w:val="0"/>
                <w:sz w:val="24"/>
                <w:szCs w:val="24"/>
              </w:rPr>
              <w:t>项目合理化建议及可行性</w:t>
            </w:r>
            <w:r w:rsidRPr="00AB3ABA">
              <w:rPr>
                <w:rFonts w:hAnsi="宋体" w:hint="eastAsia"/>
                <w:kern w:val="0"/>
                <w:sz w:val="24"/>
                <w:szCs w:val="24"/>
              </w:rPr>
              <w:t>，对医院现有服务的优化建议情况进行评价。</w:t>
            </w:r>
          </w:p>
        </w:tc>
        <w:tc>
          <w:tcPr>
            <w:tcW w:w="992" w:type="dxa"/>
            <w:vAlign w:val="center"/>
          </w:tcPr>
          <w:p w:rsidR="00FF56B4" w:rsidRPr="00AB3ABA" w:rsidRDefault="00FF56B4" w:rsidP="00FF56B4">
            <w:pPr>
              <w:widowControl/>
              <w:jc w:val="center"/>
              <w:rPr>
                <w:kern w:val="0"/>
                <w:sz w:val="24"/>
                <w:szCs w:val="24"/>
              </w:rPr>
            </w:pPr>
            <w:r w:rsidRPr="00AB3ABA">
              <w:rPr>
                <w:kern w:val="0"/>
                <w:sz w:val="24"/>
                <w:szCs w:val="24"/>
              </w:rPr>
              <w:t>0-</w:t>
            </w:r>
            <w:r w:rsidRPr="00AB3ABA">
              <w:rPr>
                <w:rFonts w:hint="eastAsia"/>
                <w:kern w:val="0"/>
                <w:sz w:val="24"/>
                <w:szCs w:val="24"/>
              </w:rPr>
              <w:t>5</w:t>
            </w:r>
          </w:p>
        </w:tc>
      </w:tr>
      <w:tr w:rsidR="00AB3ABA" w:rsidRPr="00AB3ABA" w:rsidTr="00087F1F">
        <w:trPr>
          <w:trHeight w:val="570"/>
        </w:trPr>
        <w:tc>
          <w:tcPr>
            <w:tcW w:w="706" w:type="dxa"/>
            <w:shd w:val="clear" w:color="auto" w:fill="auto"/>
            <w:vAlign w:val="center"/>
          </w:tcPr>
          <w:p w:rsidR="00FF56B4" w:rsidRPr="00AB3ABA" w:rsidRDefault="00FF56B4" w:rsidP="00FF56B4">
            <w:pPr>
              <w:widowControl/>
              <w:jc w:val="center"/>
              <w:rPr>
                <w:kern w:val="0"/>
                <w:sz w:val="24"/>
                <w:szCs w:val="24"/>
              </w:rPr>
            </w:pPr>
            <w:r w:rsidRPr="00AB3ABA">
              <w:rPr>
                <w:rFonts w:hint="eastAsia"/>
                <w:kern w:val="0"/>
                <w:sz w:val="24"/>
                <w:szCs w:val="24"/>
              </w:rPr>
              <w:t>1</w:t>
            </w:r>
            <w:r w:rsidRPr="00AB3ABA">
              <w:rPr>
                <w:kern w:val="0"/>
                <w:sz w:val="24"/>
                <w:szCs w:val="24"/>
              </w:rPr>
              <w:t>4</w:t>
            </w:r>
          </w:p>
        </w:tc>
        <w:tc>
          <w:tcPr>
            <w:tcW w:w="1748" w:type="dxa"/>
            <w:shd w:val="clear" w:color="auto" w:fill="auto"/>
            <w:vAlign w:val="center"/>
          </w:tcPr>
          <w:p w:rsidR="00FF56B4" w:rsidRPr="00AB3ABA" w:rsidRDefault="00FF56B4" w:rsidP="00FF56B4">
            <w:pPr>
              <w:widowControl/>
              <w:jc w:val="left"/>
              <w:rPr>
                <w:kern w:val="0"/>
                <w:sz w:val="24"/>
                <w:szCs w:val="24"/>
              </w:rPr>
            </w:pPr>
            <w:r w:rsidRPr="00AB3ABA">
              <w:rPr>
                <w:rFonts w:hAnsi="宋体"/>
                <w:kern w:val="0"/>
                <w:sz w:val="24"/>
                <w:szCs w:val="24"/>
              </w:rPr>
              <w:t>投标文件制作质量</w:t>
            </w:r>
          </w:p>
        </w:tc>
        <w:tc>
          <w:tcPr>
            <w:tcW w:w="5925" w:type="dxa"/>
            <w:shd w:val="clear" w:color="auto" w:fill="auto"/>
            <w:vAlign w:val="center"/>
          </w:tcPr>
          <w:p w:rsidR="00FF56B4" w:rsidRPr="00AB3ABA" w:rsidRDefault="00FF56B4" w:rsidP="00FF56B4">
            <w:pPr>
              <w:widowControl/>
              <w:rPr>
                <w:kern w:val="0"/>
                <w:sz w:val="24"/>
                <w:szCs w:val="24"/>
              </w:rPr>
            </w:pPr>
            <w:r w:rsidRPr="00AB3ABA">
              <w:rPr>
                <w:rFonts w:hAnsi="宋体"/>
                <w:kern w:val="0"/>
                <w:sz w:val="24"/>
                <w:szCs w:val="24"/>
              </w:rPr>
              <w:t>投标文件内容编排顺序、格式是否符合招标文件要求，条理是否清晰，有无缺页、漏项。</w:t>
            </w:r>
          </w:p>
        </w:tc>
        <w:tc>
          <w:tcPr>
            <w:tcW w:w="992" w:type="dxa"/>
            <w:vAlign w:val="center"/>
          </w:tcPr>
          <w:p w:rsidR="00FF56B4" w:rsidRPr="00AB3ABA" w:rsidRDefault="00FF56B4" w:rsidP="00A03B49">
            <w:pPr>
              <w:widowControl/>
              <w:jc w:val="center"/>
              <w:rPr>
                <w:kern w:val="0"/>
                <w:sz w:val="24"/>
                <w:szCs w:val="24"/>
              </w:rPr>
            </w:pPr>
            <w:r w:rsidRPr="00AB3ABA">
              <w:rPr>
                <w:kern w:val="0"/>
                <w:sz w:val="24"/>
                <w:szCs w:val="24"/>
              </w:rPr>
              <w:t>0-</w:t>
            </w:r>
            <w:r w:rsidR="00A03B49" w:rsidRPr="00AB3ABA">
              <w:rPr>
                <w:kern w:val="0"/>
                <w:sz w:val="24"/>
                <w:szCs w:val="24"/>
              </w:rPr>
              <w:t>4</w:t>
            </w:r>
          </w:p>
        </w:tc>
      </w:tr>
    </w:tbl>
    <w:p w:rsidR="00E74EC5" w:rsidRPr="00AB3ABA" w:rsidRDefault="00E74EC5" w:rsidP="00FA15DB">
      <w:pPr>
        <w:adjustRightInd w:val="0"/>
        <w:snapToGrid w:val="0"/>
        <w:spacing w:line="360" w:lineRule="auto"/>
        <w:rPr>
          <w:rFonts w:ascii="宋体" w:hAnsi="宋体"/>
          <w:sz w:val="24"/>
          <w:szCs w:val="24"/>
        </w:rPr>
      </w:pPr>
    </w:p>
    <w:p w:rsidR="00B032E4" w:rsidRPr="00AB3ABA" w:rsidRDefault="00972473" w:rsidP="00B032E4">
      <w:pPr>
        <w:adjustRightInd w:val="0"/>
        <w:snapToGrid w:val="0"/>
        <w:spacing w:line="360" w:lineRule="auto"/>
        <w:rPr>
          <w:rFonts w:ascii="宋体" w:hAnsi="宋体" w:cs="Courier New"/>
          <w:b/>
          <w:bCs/>
          <w:sz w:val="24"/>
          <w:szCs w:val="24"/>
        </w:rPr>
      </w:pPr>
      <w:r w:rsidRPr="00AB3ABA">
        <w:rPr>
          <w:rFonts w:ascii="宋体" w:hAnsi="宋体" w:cs="Courier New" w:hint="eastAsia"/>
          <w:b/>
          <w:bCs/>
          <w:sz w:val="24"/>
          <w:szCs w:val="24"/>
        </w:rPr>
        <w:t>二、</w:t>
      </w:r>
      <w:r w:rsidR="00B032E4" w:rsidRPr="00AB3ABA">
        <w:rPr>
          <w:rFonts w:ascii="宋体" w:hAnsi="宋体" w:cs="Courier New" w:hint="eastAsia"/>
          <w:b/>
          <w:bCs/>
          <w:sz w:val="24"/>
          <w:szCs w:val="24"/>
        </w:rPr>
        <w:t xml:space="preserve">评标报告 </w:t>
      </w:r>
    </w:p>
    <w:p w:rsidR="00B032E4" w:rsidRPr="00AB3ABA" w:rsidRDefault="00B032E4" w:rsidP="00B032E4">
      <w:pPr>
        <w:adjustRightInd w:val="0"/>
        <w:snapToGrid w:val="0"/>
        <w:spacing w:line="360" w:lineRule="auto"/>
        <w:ind w:firstLine="435"/>
        <w:rPr>
          <w:rFonts w:ascii="宋体" w:hAnsi="宋体"/>
          <w:sz w:val="24"/>
          <w:szCs w:val="24"/>
        </w:rPr>
      </w:pPr>
      <w:r w:rsidRPr="00AB3ABA">
        <w:rPr>
          <w:rFonts w:ascii="宋体" w:hAnsi="宋体" w:hint="eastAsia"/>
          <w:sz w:val="24"/>
          <w:szCs w:val="24"/>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rsidR="0079658B" w:rsidRPr="00AB3ABA" w:rsidRDefault="00B032E4" w:rsidP="006B2773">
      <w:pPr>
        <w:adjustRightInd w:val="0"/>
        <w:snapToGrid w:val="0"/>
        <w:spacing w:line="360" w:lineRule="auto"/>
        <w:ind w:firstLine="435"/>
        <w:rPr>
          <w:rFonts w:ascii="宋体" w:hAnsi="宋体"/>
          <w:sz w:val="24"/>
          <w:szCs w:val="24"/>
        </w:rPr>
      </w:pPr>
      <w:r w:rsidRPr="00AB3ABA">
        <w:rPr>
          <w:rFonts w:ascii="宋体" w:hAnsi="宋体" w:hint="eastAsia"/>
          <w:sz w:val="24"/>
          <w:szCs w:val="24"/>
        </w:rPr>
        <w:t>评标委员会应在评标报告中</w:t>
      </w:r>
      <w:r w:rsidR="00CE64A5" w:rsidRPr="00AB3ABA">
        <w:rPr>
          <w:rFonts w:ascii="宋体" w:hAnsi="宋体" w:hint="eastAsia"/>
          <w:sz w:val="24"/>
          <w:szCs w:val="24"/>
        </w:rPr>
        <w:t>，由得分从</w:t>
      </w:r>
      <w:r w:rsidR="007A0518" w:rsidRPr="00AB3ABA">
        <w:rPr>
          <w:rFonts w:ascii="宋体" w:hAnsi="宋体" w:hint="eastAsia"/>
          <w:sz w:val="24"/>
          <w:szCs w:val="24"/>
        </w:rPr>
        <w:t>高到低</w:t>
      </w:r>
      <w:r w:rsidR="00CE64A5" w:rsidRPr="00AB3ABA">
        <w:rPr>
          <w:rFonts w:ascii="宋体" w:hAnsi="宋体" w:hint="eastAsia"/>
          <w:sz w:val="24"/>
          <w:szCs w:val="24"/>
        </w:rPr>
        <w:t>推荐</w:t>
      </w:r>
      <w:r w:rsidRPr="00AB3ABA">
        <w:rPr>
          <w:rFonts w:ascii="宋体" w:hAnsi="宋体" w:hint="eastAsia"/>
          <w:sz w:val="24"/>
          <w:szCs w:val="24"/>
        </w:rPr>
        <w:t>前二名为中标候选人。得分相同时，</w:t>
      </w:r>
      <w:r w:rsidR="00185186" w:rsidRPr="00AB3ABA">
        <w:rPr>
          <w:rFonts w:ascii="宋体" w:hAnsi="宋体" w:hint="eastAsia"/>
          <w:sz w:val="24"/>
          <w:szCs w:val="24"/>
        </w:rPr>
        <w:t>投标</w:t>
      </w:r>
      <w:r w:rsidR="00A6494F" w:rsidRPr="00AB3ABA">
        <w:rPr>
          <w:rFonts w:ascii="宋体" w:hAnsi="宋体" w:hint="eastAsia"/>
          <w:sz w:val="24"/>
          <w:szCs w:val="24"/>
        </w:rPr>
        <w:t>价</w:t>
      </w:r>
      <w:r w:rsidRPr="00AB3ABA">
        <w:rPr>
          <w:rFonts w:ascii="宋体" w:hAnsi="宋体" w:hint="eastAsia"/>
          <w:sz w:val="24"/>
          <w:szCs w:val="24"/>
        </w:rPr>
        <w:t>低者优先。</w:t>
      </w:r>
      <w:r w:rsidR="0035692B" w:rsidRPr="00AB3ABA">
        <w:rPr>
          <w:rFonts w:ascii="宋体" w:hAnsi="宋体" w:hint="eastAsia"/>
          <w:sz w:val="24"/>
          <w:szCs w:val="24"/>
        </w:rPr>
        <w:t>若第一中标候选人在中标后30天内拒绝与采购人签订合同的，采购人可</w:t>
      </w:r>
      <w:r w:rsidR="0035692B" w:rsidRPr="00AB3ABA">
        <w:rPr>
          <w:rFonts w:ascii="宋体" w:hAnsi="宋体" w:hint="eastAsia"/>
          <w:sz w:val="24"/>
          <w:szCs w:val="24"/>
        </w:rPr>
        <w:lastRenderedPageBreak/>
        <w:t>以与</w:t>
      </w:r>
      <w:r w:rsidR="00062226" w:rsidRPr="00AB3ABA">
        <w:rPr>
          <w:rFonts w:ascii="宋体" w:hAnsi="宋体" w:hint="eastAsia"/>
          <w:sz w:val="24"/>
          <w:szCs w:val="24"/>
        </w:rPr>
        <w:t>符合标的的</w:t>
      </w:r>
      <w:r w:rsidR="0035692B" w:rsidRPr="00AB3ABA">
        <w:rPr>
          <w:rFonts w:ascii="宋体" w:hAnsi="宋体" w:hint="eastAsia"/>
          <w:sz w:val="24"/>
          <w:szCs w:val="24"/>
        </w:rPr>
        <w:t>第二中标候选人签约采购货物；若第一中标候选人签订合同后未按合同及采购人要求进行产品设计制作的，采购人有权与其解除合同并与</w:t>
      </w:r>
      <w:r w:rsidR="00062226" w:rsidRPr="00AB3ABA">
        <w:rPr>
          <w:rFonts w:ascii="宋体" w:hAnsi="宋体" w:hint="eastAsia"/>
          <w:sz w:val="24"/>
          <w:szCs w:val="24"/>
        </w:rPr>
        <w:t>符合标的的</w:t>
      </w:r>
      <w:r w:rsidR="0035692B" w:rsidRPr="00AB3ABA">
        <w:rPr>
          <w:rFonts w:ascii="宋体" w:hAnsi="宋体" w:hint="eastAsia"/>
          <w:sz w:val="24"/>
          <w:szCs w:val="24"/>
        </w:rPr>
        <w:t>第二中标候选人签订采购合同。</w:t>
      </w:r>
    </w:p>
    <w:p w:rsidR="00FA15DB" w:rsidRPr="00AB3ABA" w:rsidRDefault="00FA15DB" w:rsidP="006B2773">
      <w:pPr>
        <w:adjustRightInd w:val="0"/>
        <w:snapToGrid w:val="0"/>
        <w:spacing w:line="360" w:lineRule="auto"/>
        <w:ind w:firstLine="435"/>
        <w:rPr>
          <w:rFonts w:ascii="宋体" w:hAnsi="宋体"/>
          <w:sz w:val="24"/>
          <w:szCs w:val="24"/>
        </w:rPr>
      </w:pPr>
    </w:p>
    <w:p w:rsidR="005C4629" w:rsidRPr="00AB3ABA" w:rsidRDefault="005C4629" w:rsidP="006B2773">
      <w:pPr>
        <w:adjustRightInd w:val="0"/>
        <w:snapToGrid w:val="0"/>
        <w:spacing w:line="360" w:lineRule="auto"/>
        <w:ind w:firstLine="435"/>
        <w:rPr>
          <w:rFonts w:ascii="宋体" w:hAnsi="宋体"/>
          <w:sz w:val="24"/>
          <w:szCs w:val="24"/>
        </w:rPr>
      </w:pPr>
    </w:p>
    <w:p w:rsidR="005C4629" w:rsidRPr="00AB3ABA" w:rsidRDefault="005C4629" w:rsidP="006B2773">
      <w:pPr>
        <w:adjustRightInd w:val="0"/>
        <w:snapToGrid w:val="0"/>
        <w:spacing w:line="360" w:lineRule="auto"/>
        <w:ind w:firstLine="435"/>
        <w:rPr>
          <w:rFonts w:ascii="宋体" w:hAnsi="宋体"/>
          <w:sz w:val="24"/>
          <w:szCs w:val="24"/>
        </w:rPr>
      </w:pPr>
    </w:p>
    <w:p w:rsidR="005C4629" w:rsidRPr="00AB3ABA" w:rsidRDefault="005C4629" w:rsidP="006B2773">
      <w:pPr>
        <w:adjustRightInd w:val="0"/>
        <w:snapToGrid w:val="0"/>
        <w:spacing w:line="360" w:lineRule="auto"/>
        <w:ind w:firstLine="435"/>
        <w:rPr>
          <w:rFonts w:ascii="宋体" w:hAnsi="宋体"/>
          <w:sz w:val="24"/>
          <w:szCs w:val="24"/>
        </w:rPr>
      </w:pPr>
    </w:p>
    <w:p w:rsidR="005C4629" w:rsidRPr="00AB3ABA" w:rsidRDefault="005C4629" w:rsidP="006B2773">
      <w:pPr>
        <w:adjustRightInd w:val="0"/>
        <w:snapToGrid w:val="0"/>
        <w:spacing w:line="360" w:lineRule="auto"/>
        <w:ind w:firstLine="435"/>
        <w:rPr>
          <w:rFonts w:ascii="宋体" w:hAnsi="宋体"/>
          <w:sz w:val="24"/>
          <w:szCs w:val="24"/>
        </w:rPr>
      </w:pPr>
    </w:p>
    <w:p w:rsidR="005C4629" w:rsidRPr="00AB3ABA" w:rsidRDefault="005C4629" w:rsidP="006B2773">
      <w:pPr>
        <w:adjustRightInd w:val="0"/>
        <w:snapToGrid w:val="0"/>
        <w:spacing w:line="360" w:lineRule="auto"/>
        <w:ind w:firstLine="435"/>
        <w:rPr>
          <w:rFonts w:ascii="宋体" w:hAnsi="宋体"/>
          <w:sz w:val="24"/>
          <w:szCs w:val="24"/>
        </w:rPr>
      </w:pPr>
    </w:p>
    <w:p w:rsidR="005C4629" w:rsidRPr="00AB3ABA" w:rsidRDefault="005C4629" w:rsidP="006B2773">
      <w:pPr>
        <w:adjustRightInd w:val="0"/>
        <w:snapToGrid w:val="0"/>
        <w:spacing w:line="360" w:lineRule="auto"/>
        <w:ind w:firstLine="435"/>
        <w:rPr>
          <w:rFonts w:ascii="宋体" w:hAnsi="宋体"/>
          <w:sz w:val="24"/>
          <w:szCs w:val="24"/>
        </w:rPr>
      </w:pPr>
    </w:p>
    <w:p w:rsidR="005C4629" w:rsidRPr="00AB3ABA" w:rsidRDefault="005C4629" w:rsidP="006B2773">
      <w:pPr>
        <w:adjustRightInd w:val="0"/>
        <w:snapToGrid w:val="0"/>
        <w:spacing w:line="360" w:lineRule="auto"/>
        <w:ind w:firstLine="435"/>
        <w:rPr>
          <w:rFonts w:ascii="宋体" w:hAnsi="宋体"/>
          <w:sz w:val="24"/>
          <w:szCs w:val="24"/>
        </w:rPr>
      </w:pPr>
    </w:p>
    <w:p w:rsidR="005C4629" w:rsidRPr="00AB3ABA" w:rsidRDefault="005C4629" w:rsidP="006B2773">
      <w:pPr>
        <w:adjustRightInd w:val="0"/>
        <w:snapToGrid w:val="0"/>
        <w:spacing w:line="360" w:lineRule="auto"/>
        <w:ind w:firstLine="435"/>
        <w:rPr>
          <w:rFonts w:ascii="宋体" w:hAnsi="宋体"/>
          <w:sz w:val="24"/>
          <w:szCs w:val="24"/>
        </w:rPr>
      </w:pPr>
    </w:p>
    <w:p w:rsidR="005C4629" w:rsidRPr="00AB3ABA" w:rsidRDefault="005C4629" w:rsidP="006B2773">
      <w:pPr>
        <w:adjustRightInd w:val="0"/>
        <w:snapToGrid w:val="0"/>
        <w:spacing w:line="360" w:lineRule="auto"/>
        <w:ind w:firstLine="435"/>
        <w:rPr>
          <w:rFonts w:ascii="宋体" w:hAnsi="宋体"/>
          <w:sz w:val="24"/>
          <w:szCs w:val="24"/>
        </w:rPr>
      </w:pPr>
    </w:p>
    <w:p w:rsidR="005C4629" w:rsidRPr="00AB3ABA" w:rsidRDefault="005C4629" w:rsidP="006B2773">
      <w:pPr>
        <w:adjustRightInd w:val="0"/>
        <w:snapToGrid w:val="0"/>
        <w:spacing w:line="360" w:lineRule="auto"/>
        <w:ind w:firstLine="435"/>
        <w:rPr>
          <w:rFonts w:ascii="宋体" w:hAnsi="宋体"/>
          <w:sz w:val="24"/>
          <w:szCs w:val="24"/>
        </w:rPr>
      </w:pPr>
    </w:p>
    <w:p w:rsidR="005C4629" w:rsidRPr="00AB3ABA" w:rsidRDefault="005C4629" w:rsidP="006B2773">
      <w:pPr>
        <w:adjustRightInd w:val="0"/>
        <w:snapToGrid w:val="0"/>
        <w:spacing w:line="360" w:lineRule="auto"/>
        <w:ind w:firstLine="435"/>
        <w:rPr>
          <w:rFonts w:ascii="宋体" w:hAnsi="宋体"/>
          <w:sz w:val="24"/>
          <w:szCs w:val="24"/>
        </w:rPr>
      </w:pPr>
    </w:p>
    <w:p w:rsidR="00FA15DB" w:rsidRPr="00AB3ABA" w:rsidRDefault="00FA15DB" w:rsidP="006B2773">
      <w:pPr>
        <w:adjustRightInd w:val="0"/>
        <w:snapToGrid w:val="0"/>
        <w:spacing w:line="360" w:lineRule="auto"/>
        <w:ind w:firstLine="435"/>
        <w:rPr>
          <w:rFonts w:ascii="宋体" w:hAnsi="宋体"/>
          <w:sz w:val="24"/>
          <w:szCs w:val="24"/>
        </w:rPr>
      </w:pPr>
    </w:p>
    <w:p w:rsidR="00504228" w:rsidRPr="00AB3ABA" w:rsidRDefault="00D708E8" w:rsidP="006E2BE7">
      <w:pPr>
        <w:spacing w:line="360" w:lineRule="auto"/>
        <w:jc w:val="center"/>
        <w:rPr>
          <w:rFonts w:ascii="宋体" w:hAnsi="宋体"/>
          <w:b/>
          <w:sz w:val="32"/>
          <w:szCs w:val="32"/>
        </w:rPr>
      </w:pPr>
      <w:r w:rsidRPr="00AB3ABA">
        <w:rPr>
          <w:rFonts w:ascii="宋体" w:hAnsi="宋体" w:hint="eastAsia"/>
          <w:b/>
          <w:sz w:val="32"/>
          <w:szCs w:val="32"/>
        </w:rPr>
        <w:t>第五</w:t>
      </w:r>
      <w:r w:rsidR="006E2BE7" w:rsidRPr="00AB3ABA">
        <w:rPr>
          <w:rFonts w:ascii="宋体" w:hAnsi="宋体" w:hint="eastAsia"/>
          <w:b/>
          <w:sz w:val="32"/>
          <w:szCs w:val="32"/>
        </w:rPr>
        <w:t>章</w:t>
      </w:r>
      <w:r w:rsidR="006E2BE7" w:rsidRPr="00AB3ABA">
        <w:rPr>
          <w:rFonts w:ascii="宋体" w:hAnsi="宋体"/>
          <w:b/>
          <w:sz w:val="32"/>
          <w:szCs w:val="32"/>
        </w:rPr>
        <w:t xml:space="preserve">  </w:t>
      </w:r>
      <w:r w:rsidR="006E2BE7" w:rsidRPr="00AB3ABA">
        <w:rPr>
          <w:rFonts w:ascii="宋体" w:hAnsi="宋体" w:hint="eastAsia"/>
          <w:b/>
          <w:sz w:val="32"/>
          <w:szCs w:val="32"/>
        </w:rPr>
        <w:t>投标相关文件格式</w:t>
      </w:r>
    </w:p>
    <w:p w:rsidR="005D27AF" w:rsidRPr="00AB3ABA" w:rsidRDefault="005D27AF" w:rsidP="005D27AF">
      <w:pPr>
        <w:widowControl/>
        <w:tabs>
          <w:tab w:val="left" w:pos="0"/>
        </w:tabs>
        <w:snapToGrid w:val="0"/>
        <w:spacing w:line="360" w:lineRule="auto"/>
        <w:jc w:val="left"/>
        <w:rPr>
          <w:rFonts w:ascii="宋体" w:hAnsi="宋体"/>
          <w:b/>
          <w:bCs/>
          <w:kern w:val="0"/>
          <w:sz w:val="32"/>
          <w:szCs w:val="32"/>
        </w:rPr>
      </w:pPr>
    </w:p>
    <w:p w:rsidR="005D27AF" w:rsidRPr="00AB3ABA" w:rsidRDefault="00585DA5" w:rsidP="005D27AF">
      <w:pPr>
        <w:widowControl/>
        <w:spacing w:before="260" w:after="260" w:line="270" w:lineRule="atLeast"/>
        <w:ind w:leftChars="-67" w:left="-141"/>
        <w:jc w:val="left"/>
        <w:rPr>
          <w:rFonts w:ascii="宋体" w:hAnsi="宋体"/>
          <w:b/>
          <w:bCs/>
          <w:kern w:val="0"/>
          <w:szCs w:val="21"/>
        </w:rPr>
      </w:pPr>
      <w:bookmarkStart w:id="1" w:name="_Toc350938485"/>
      <w:r w:rsidRPr="00AB3ABA">
        <w:rPr>
          <w:rFonts w:ascii="宋体" w:hAnsi="宋体"/>
          <w:noProof/>
          <w:kern w:val="0"/>
        </w:rPr>
        <mc:AlternateContent>
          <mc:Choice Requires="wps">
            <w:drawing>
              <wp:anchor distT="0" distB="0" distL="114300" distR="114300" simplePos="0" relativeHeight="251659264" behindDoc="0" locked="0" layoutInCell="1" allowOverlap="1" wp14:anchorId="61FE6C1A" wp14:editId="7885F955">
                <wp:simplePos x="0" y="0"/>
                <wp:positionH relativeFrom="column">
                  <wp:posOffset>4867275</wp:posOffset>
                </wp:positionH>
                <wp:positionV relativeFrom="paragraph">
                  <wp:posOffset>10795</wp:posOffset>
                </wp:positionV>
                <wp:extent cx="1028700" cy="495300"/>
                <wp:effectExtent l="10795" t="5715" r="825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headEnd/>
                          <a:tailEnd/>
                        </a:ln>
                      </wps:spPr>
                      <wps:txbx>
                        <w:txbxContent>
                          <w:p w:rsidR="00AB3ABA" w:rsidRDefault="00AB3ABA" w:rsidP="005D27AF">
                            <w:pPr>
                              <w:spacing w:line="480" w:lineRule="atLeast"/>
                              <w:rPr>
                                <w:rFonts w:ascii="Verdana" w:hAnsi="Verdana"/>
                                <w:b/>
                                <w:sz w:val="28"/>
                                <w:szCs w:val="28"/>
                              </w:rPr>
                            </w:pPr>
                            <w:r>
                              <w:rPr>
                                <w:rFonts w:hint="eastAsia"/>
                                <w:b/>
                                <w:sz w:val="28"/>
                                <w:szCs w:val="28"/>
                              </w:rPr>
                              <w:t>正（副）本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E6C1A" id="_x0000_t202" coordsize="21600,21600" o:spt="202" path="m,l,21600r21600,l21600,xe">
                <v:stroke joinstyle="miter"/>
                <v:path gradientshapeok="t" o:connecttype="rect"/>
              </v:shapetype>
              <v:shape id="Text Box 2" o:spid="_x0000_s1026" type="#_x0000_t202" style="position:absolute;left:0;text-align:left;margin-left:383.25pt;margin-top:.85pt;width:81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kFJwIAAFA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">
                <v:textbox>
                  <w:txbxContent>
                    <w:p w:rsidR="00AB3ABA" w:rsidRDefault="00AB3ABA" w:rsidP="005D27AF">
                      <w:pPr>
                        <w:spacing w:line="480" w:lineRule="atLeast"/>
                        <w:rPr>
                          <w:rFonts w:ascii="Verdana" w:hAnsi="Verdana"/>
                          <w:b/>
                          <w:sz w:val="28"/>
                          <w:szCs w:val="28"/>
                        </w:rPr>
                      </w:pPr>
                      <w:r>
                        <w:rPr>
                          <w:rFonts w:hint="eastAsia"/>
                          <w:b/>
                          <w:sz w:val="28"/>
                          <w:szCs w:val="28"/>
                        </w:rPr>
                        <w:t>正（副）本</w:t>
                      </w:r>
                    </w:p>
                  </w:txbxContent>
                </v:textbox>
              </v:shape>
            </w:pict>
          </mc:Fallback>
        </mc:AlternateContent>
      </w:r>
      <w:r w:rsidR="005D27AF" w:rsidRPr="00AB3ABA">
        <w:rPr>
          <w:rFonts w:ascii="宋体" w:hAnsi="宋体"/>
          <w:b/>
          <w:bCs/>
          <w:kern w:val="0"/>
          <w:sz w:val="36"/>
          <w:szCs w:val="36"/>
        </w:rPr>
        <w:t>附件</w:t>
      </w:r>
      <w:r w:rsidR="00E4093F" w:rsidRPr="00AB3ABA">
        <w:rPr>
          <w:rFonts w:ascii="宋体" w:hAnsi="宋体" w:hint="eastAsia"/>
          <w:b/>
          <w:bCs/>
          <w:kern w:val="0"/>
          <w:sz w:val="36"/>
          <w:szCs w:val="36"/>
        </w:rPr>
        <w:t>一</w:t>
      </w:r>
      <w:r w:rsidR="005D27AF" w:rsidRPr="00AB3ABA">
        <w:rPr>
          <w:rFonts w:ascii="宋体" w:hAnsi="宋体"/>
          <w:b/>
          <w:bCs/>
          <w:kern w:val="0"/>
          <w:sz w:val="36"/>
          <w:szCs w:val="36"/>
        </w:rPr>
        <w:t xml:space="preserve">                 封面格式1</w:t>
      </w:r>
      <w:bookmarkEnd w:id="1"/>
    </w:p>
    <w:p w:rsidR="005D27AF" w:rsidRPr="00AB3ABA" w:rsidRDefault="005D27AF" w:rsidP="005D27AF">
      <w:pPr>
        <w:widowControl/>
        <w:tabs>
          <w:tab w:val="left" w:pos="8280"/>
        </w:tabs>
        <w:spacing w:line="360" w:lineRule="auto"/>
        <w:ind w:leftChars="-67" w:left="-141" w:firstLine="480"/>
        <w:jc w:val="center"/>
        <w:rPr>
          <w:rFonts w:ascii="宋体" w:hAnsi="宋体"/>
          <w:b/>
          <w:kern w:val="0"/>
          <w:sz w:val="32"/>
          <w:szCs w:val="32"/>
        </w:rPr>
      </w:pPr>
    </w:p>
    <w:p w:rsidR="005D27AF" w:rsidRPr="00AB3ABA" w:rsidRDefault="005D27AF" w:rsidP="005D27AF">
      <w:pPr>
        <w:widowControl/>
        <w:tabs>
          <w:tab w:val="left" w:pos="450"/>
          <w:tab w:val="left" w:pos="8280"/>
        </w:tabs>
        <w:spacing w:line="360" w:lineRule="auto"/>
        <w:ind w:leftChars="-67" w:left="-141" w:firstLineChars="245" w:firstLine="885"/>
        <w:jc w:val="left"/>
        <w:rPr>
          <w:rFonts w:ascii="宋体" w:hAnsi="宋体"/>
          <w:b/>
          <w:kern w:val="0"/>
          <w:sz w:val="44"/>
          <w:szCs w:val="44"/>
        </w:rPr>
      </w:pPr>
      <w:r w:rsidRPr="00AB3ABA">
        <w:rPr>
          <w:rFonts w:ascii="宋体" w:hAnsi="宋体"/>
          <w:b/>
          <w:kern w:val="0"/>
          <w:sz w:val="36"/>
          <w:szCs w:val="36"/>
          <w:u w:val="single"/>
        </w:rPr>
        <w:t xml:space="preserve">                                    </w:t>
      </w:r>
      <w:r w:rsidRPr="00AB3ABA">
        <w:rPr>
          <w:rFonts w:ascii="宋体" w:hAnsi="宋体"/>
          <w:b/>
          <w:kern w:val="0"/>
          <w:sz w:val="44"/>
          <w:szCs w:val="44"/>
        </w:rPr>
        <w:t>项目</w:t>
      </w:r>
    </w:p>
    <w:p w:rsidR="005D27AF" w:rsidRPr="00AB3ABA" w:rsidRDefault="005D27AF" w:rsidP="005D27AF">
      <w:pPr>
        <w:widowControl/>
        <w:tabs>
          <w:tab w:val="left" w:pos="450"/>
          <w:tab w:val="left" w:pos="8280"/>
        </w:tabs>
        <w:spacing w:line="360" w:lineRule="auto"/>
        <w:ind w:leftChars="-67" w:left="-141" w:firstLine="480"/>
        <w:jc w:val="center"/>
        <w:rPr>
          <w:rFonts w:ascii="宋体" w:hAnsi="宋体"/>
          <w:b/>
          <w:kern w:val="0"/>
          <w:sz w:val="44"/>
          <w:szCs w:val="44"/>
        </w:rPr>
      </w:pPr>
    </w:p>
    <w:p w:rsidR="005D27AF" w:rsidRPr="00AB3ABA" w:rsidRDefault="005D27AF" w:rsidP="005D27AF">
      <w:pPr>
        <w:widowControl/>
        <w:tabs>
          <w:tab w:val="left" w:pos="450"/>
          <w:tab w:val="left" w:pos="8280"/>
        </w:tabs>
        <w:spacing w:line="360" w:lineRule="auto"/>
        <w:ind w:leftChars="-67" w:left="-141" w:firstLine="480"/>
        <w:jc w:val="center"/>
        <w:rPr>
          <w:rFonts w:ascii="宋体" w:hAnsi="宋体"/>
          <w:b/>
          <w:kern w:val="0"/>
          <w:sz w:val="44"/>
          <w:szCs w:val="44"/>
        </w:rPr>
      </w:pPr>
      <w:r w:rsidRPr="00AB3ABA">
        <w:rPr>
          <w:rFonts w:ascii="宋体" w:hAnsi="宋体"/>
          <w:b/>
          <w:kern w:val="0"/>
          <w:sz w:val="44"/>
          <w:szCs w:val="44"/>
        </w:rPr>
        <w:t>投标文件</w:t>
      </w:r>
    </w:p>
    <w:p w:rsidR="005D27AF" w:rsidRPr="00AB3ABA" w:rsidRDefault="005D27AF" w:rsidP="005D27AF">
      <w:pPr>
        <w:widowControl/>
        <w:tabs>
          <w:tab w:val="left" w:pos="8280"/>
        </w:tabs>
        <w:spacing w:line="360" w:lineRule="auto"/>
        <w:ind w:leftChars="-67" w:left="-141" w:firstLine="480"/>
        <w:jc w:val="center"/>
        <w:rPr>
          <w:rFonts w:ascii="宋体" w:hAnsi="宋体"/>
          <w:b/>
          <w:kern w:val="0"/>
          <w:sz w:val="32"/>
          <w:szCs w:val="32"/>
        </w:rPr>
      </w:pPr>
      <w:r w:rsidRPr="00AB3ABA">
        <w:rPr>
          <w:rFonts w:ascii="宋体" w:hAnsi="宋体"/>
          <w:b/>
          <w:kern w:val="0"/>
          <w:sz w:val="32"/>
          <w:szCs w:val="32"/>
        </w:rPr>
        <w:t>（技术文件）</w:t>
      </w:r>
    </w:p>
    <w:p w:rsidR="005D27AF" w:rsidRPr="00AB3ABA" w:rsidRDefault="005D27AF" w:rsidP="005D27AF">
      <w:pPr>
        <w:widowControl/>
        <w:tabs>
          <w:tab w:val="left" w:pos="275"/>
          <w:tab w:val="left" w:pos="8280"/>
        </w:tabs>
        <w:spacing w:line="360" w:lineRule="auto"/>
        <w:ind w:leftChars="-67" w:left="-141" w:firstLine="480"/>
        <w:jc w:val="left"/>
        <w:rPr>
          <w:rFonts w:ascii="宋体" w:hAnsi="宋体"/>
          <w:b/>
          <w:kern w:val="0"/>
          <w:sz w:val="36"/>
          <w:szCs w:val="36"/>
        </w:rPr>
      </w:pPr>
      <w:r w:rsidRPr="00AB3ABA">
        <w:rPr>
          <w:rFonts w:ascii="宋体" w:hAnsi="宋体"/>
          <w:b/>
          <w:kern w:val="0"/>
          <w:sz w:val="36"/>
          <w:szCs w:val="36"/>
        </w:rPr>
        <w:tab/>
      </w:r>
    </w:p>
    <w:p w:rsidR="005D27AF" w:rsidRPr="00AB3ABA" w:rsidRDefault="005D27AF" w:rsidP="005D27AF">
      <w:pPr>
        <w:widowControl/>
        <w:tabs>
          <w:tab w:val="left" w:pos="275"/>
          <w:tab w:val="left" w:pos="8280"/>
        </w:tabs>
        <w:spacing w:line="360" w:lineRule="auto"/>
        <w:ind w:leftChars="-67" w:left="-141"/>
        <w:jc w:val="left"/>
        <w:rPr>
          <w:rFonts w:ascii="宋体" w:hAnsi="宋体"/>
          <w:b/>
          <w:kern w:val="0"/>
          <w:sz w:val="32"/>
          <w:szCs w:val="32"/>
        </w:rPr>
      </w:pPr>
    </w:p>
    <w:p w:rsidR="005D27AF" w:rsidRPr="00AB3ABA" w:rsidRDefault="005D27AF" w:rsidP="005D27AF">
      <w:pPr>
        <w:widowControl/>
        <w:tabs>
          <w:tab w:val="left" w:pos="275"/>
          <w:tab w:val="left" w:pos="8280"/>
        </w:tabs>
        <w:spacing w:line="360" w:lineRule="auto"/>
        <w:ind w:leftChars="-67" w:left="-141" w:firstLineChars="98" w:firstLine="315"/>
        <w:jc w:val="left"/>
        <w:rPr>
          <w:rFonts w:ascii="宋体" w:hAnsi="宋体"/>
          <w:b/>
          <w:kern w:val="0"/>
          <w:sz w:val="36"/>
          <w:szCs w:val="36"/>
        </w:rPr>
      </w:pPr>
      <w:r w:rsidRPr="00AB3ABA">
        <w:rPr>
          <w:rFonts w:ascii="宋体" w:hAnsi="宋体"/>
          <w:b/>
          <w:kern w:val="0"/>
          <w:sz w:val="32"/>
          <w:szCs w:val="32"/>
        </w:rPr>
        <w:lastRenderedPageBreak/>
        <w:t>采购项目编号：</w:t>
      </w:r>
      <w:r w:rsidRPr="00AB3ABA">
        <w:rPr>
          <w:rFonts w:ascii="宋体" w:hAnsi="宋体"/>
          <w:b/>
          <w:kern w:val="0"/>
          <w:sz w:val="36"/>
          <w:szCs w:val="36"/>
          <w:u w:val="single"/>
        </w:rPr>
        <w:t xml:space="preserve">                                 </w:t>
      </w:r>
    </w:p>
    <w:p w:rsidR="005D27AF" w:rsidRPr="00AB3ABA" w:rsidRDefault="005D27AF" w:rsidP="005D27AF">
      <w:pPr>
        <w:widowControl/>
        <w:tabs>
          <w:tab w:val="left" w:pos="765"/>
          <w:tab w:val="left" w:pos="8280"/>
        </w:tabs>
        <w:spacing w:line="360" w:lineRule="auto"/>
        <w:ind w:leftChars="-67" w:left="-141" w:firstLineChars="98" w:firstLine="315"/>
        <w:jc w:val="left"/>
        <w:rPr>
          <w:rFonts w:ascii="宋体" w:hAnsi="宋体"/>
          <w:b/>
          <w:kern w:val="0"/>
          <w:sz w:val="36"/>
          <w:szCs w:val="36"/>
        </w:rPr>
      </w:pPr>
      <w:r w:rsidRPr="00AB3ABA">
        <w:rPr>
          <w:rFonts w:ascii="宋体" w:hAnsi="宋体"/>
          <w:b/>
          <w:kern w:val="0"/>
          <w:sz w:val="32"/>
          <w:szCs w:val="32"/>
        </w:rPr>
        <w:t>投标人（公章）：</w:t>
      </w:r>
      <w:r w:rsidRPr="00AB3ABA">
        <w:rPr>
          <w:rFonts w:ascii="宋体" w:hAnsi="宋体"/>
          <w:b/>
          <w:kern w:val="0"/>
          <w:sz w:val="36"/>
          <w:szCs w:val="36"/>
          <w:u w:val="single"/>
        </w:rPr>
        <w:t xml:space="preserve">                                </w:t>
      </w:r>
    </w:p>
    <w:p w:rsidR="005D27AF" w:rsidRPr="00AB3ABA" w:rsidRDefault="005D27AF" w:rsidP="005D27AF">
      <w:pPr>
        <w:widowControl/>
        <w:tabs>
          <w:tab w:val="left" w:pos="8280"/>
        </w:tabs>
        <w:spacing w:line="360" w:lineRule="auto"/>
        <w:ind w:leftChars="-67" w:left="-141" w:firstLine="480"/>
        <w:jc w:val="center"/>
        <w:rPr>
          <w:rFonts w:ascii="宋体" w:hAnsi="宋体"/>
          <w:b/>
          <w:kern w:val="0"/>
          <w:sz w:val="32"/>
          <w:szCs w:val="32"/>
        </w:rPr>
      </w:pPr>
    </w:p>
    <w:p w:rsidR="005D27AF" w:rsidRPr="00AB3ABA" w:rsidRDefault="005D27AF" w:rsidP="005D27AF">
      <w:pPr>
        <w:widowControl/>
        <w:tabs>
          <w:tab w:val="left" w:pos="350"/>
          <w:tab w:val="left" w:pos="8280"/>
        </w:tabs>
        <w:spacing w:line="360" w:lineRule="auto"/>
        <w:ind w:leftChars="-67" w:left="-141" w:firstLineChars="98" w:firstLine="315"/>
        <w:jc w:val="left"/>
        <w:rPr>
          <w:rFonts w:ascii="宋体" w:hAnsi="宋体"/>
          <w:b/>
          <w:kern w:val="0"/>
          <w:sz w:val="32"/>
          <w:szCs w:val="32"/>
        </w:rPr>
      </w:pPr>
      <w:r w:rsidRPr="00AB3ABA">
        <w:rPr>
          <w:rFonts w:ascii="宋体" w:hAnsi="宋体"/>
          <w:b/>
          <w:kern w:val="0"/>
          <w:sz w:val="32"/>
          <w:szCs w:val="32"/>
        </w:rPr>
        <w:t>投标人法定代表人</w:t>
      </w:r>
    </w:p>
    <w:p w:rsidR="005D27AF" w:rsidRPr="00AB3ABA" w:rsidRDefault="005D27AF" w:rsidP="005D27AF">
      <w:pPr>
        <w:widowControl/>
        <w:tabs>
          <w:tab w:val="left" w:pos="840"/>
          <w:tab w:val="left" w:pos="8280"/>
        </w:tabs>
        <w:spacing w:line="360" w:lineRule="auto"/>
        <w:ind w:leftChars="-67" w:left="-141" w:firstLineChars="98" w:firstLine="315"/>
        <w:jc w:val="left"/>
        <w:rPr>
          <w:rFonts w:ascii="宋体" w:hAnsi="宋体"/>
          <w:b/>
          <w:kern w:val="0"/>
          <w:sz w:val="36"/>
          <w:szCs w:val="36"/>
        </w:rPr>
      </w:pPr>
      <w:r w:rsidRPr="00AB3ABA">
        <w:rPr>
          <w:rFonts w:ascii="宋体" w:hAnsi="宋体"/>
          <w:b/>
          <w:kern w:val="0"/>
          <w:sz w:val="32"/>
          <w:szCs w:val="32"/>
        </w:rPr>
        <w:t>或其委托人（签字）：</w:t>
      </w:r>
      <w:r w:rsidRPr="00AB3ABA">
        <w:rPr>
          <w:rFonts w:ascii="宋体" w:hAnsi="宋体"/>
          <w:b/>
          <w:kern w:val="0"/>
          <w:sz w:val="36"/>
          <w:szCs w:val="36"/>
          <w:u w:val="single"/>
        </w:rPr>
        <w:t xml:space="preserve">                            </w:t>
      </w:r>
    </w:p>
    <w:p w:rsidR="005D27AF" w:rsidRPr="00AB3ABA" w:rsidRDefault="005D27AF" w:rsidP="005D27AF">
      <w:pPr>
        <w:widowControl/>
        <w:tabs>
          <w:tab w:val="left" w:pos="8280"/>
        </w:tabs>
        <w:spacing w:line="360" w:lineRule="auto"/>
        <w:ind w:leftChars="-67" w:left="-141"/>
        <w:rPr>
          <w:rFonts w:ascii="宋体" w:hAnsi="宋体"/>
          <w:b/>
          <w:kern w:val="0"/>
          <w:sz w:val="32"/>
          <w:szCs w:val="32"/>
        </w:rPr>
      </w:pPr>
    </w:p>
    <w:p w:rsidR="005D27AF" w:rsidRPr="00AB3ABA" w:rsidRDefault="005D27AF" w:rsidP="005D27AF">
      <w:pPr>
        <w:widowControl/>
        <w:tabs>
          <w:tab w:val="left" w:pos="350"/>
          <w:tab w:val="left" w:pos="8280"/>
        </w:tabs>
        <w:spacing w:line="360" w:lineRule="auto"/>
        <w:ind w:leftChars="-67" w:left="-141" w:firstLine="480"/>
        <w:jc w:val="left"/>
        <w:rPr>
          <w:rFonts w:ascii="宋体" w:hAnsi="宋体"/>
          <w:b/>
          <w:kern w:val="0"/>
          <w:sz w:val="32"/>
          <w:szCs w:val="32"/>
        </w:rPr>
      </w:pPr>
      <w:r w:rsidRPr="00AB3ABA">
        <w:rPr>
          <w:rFonts w:ascii="宋体" w:hAnsi="宋体"/>
          <w:b/>
          <w:kern w:val="0"/>
          <w:sz w:val="36"/>
          <w:szCs w:val="36"/>
        </w:rPr>
        <w:t xml:space="preserve">                   </w:t>
      </w:r>
      <w:r w:rsidRPr="00AB3ABA">
        <w:rPr>
          <w:rFonts w:ascii="宋体" w:hAnsi="宋体"/>
          <w:b/>
          <w:kern w:val="0"/>
          <w:sz w:val="32"/>
          <w:szCs w:val="32"/>
        </w:rPr>
        <w:t>年</w:t>
      </w:r>
      <w:r w:rsidRPr="00AB3ABA">
        <w:rPr>
          <w:rFonts w:ascii="宋体" w:hAnsi="宋体"/>
          <w:b/>
          <w:kern w:val="0"/>
          <w:sz w:val="36"/>
          <w:szCs w:val="36"/>
        </w:rPr>
        <w:t xml:space="preserve">     </w:t>
      </w:r>
      <w:r w:rsidRPr="00AB3ABA">
        <w:rPr>
          <w:rFonts w:ascii="宋体" w:hAnsi="宋体"/>
          <w:b/>
          <w:kern w:val="0"/>
          <w:sz w:val="32"/>
          <w:szCs w:val="32"/>
        </w:rPr>
        <w:t>月</w:t>
      </w:r>
      <w:r w:rsidRPr="00AB3ABA">
        <w:rPr>
          <w:rFonts w:ascii="宋体" w:hAnsi="宋体"/>
          <w:b/>
          <w:kern w:val="0"/>
          <w:sz w:val="36"/>
          <w:szCs w:val="36"/>
        </w:rPr>
        <w:t xml:space="preserve">     </w:t>
      </w:r>
      <w:r w:rsidRPr="00AB3ABA">
        <w:rPr>
          <w:rFonts w:ascii="宋体" w:hAnsi="宋体"/>
          <w:b/>
          <w:kern w:val="0"/>
          <w:sz w:val="32"/>
          <w:szCs w:val="32"/>
        </w:rPr>
        <w:t>日</w:t>
      </w:r>
    </w:p>
    <w:p w:rsidR="005D27AF" w:rsidRPr="00AB3ABA" w:rsidRDefault="005D27AF" w:rsidP="009B2570">
      <w:pPr>
        <w:widowControl/>
        <w:spacing w:before="150" w:after="150" w:line="480" w:lineRule="atLeast"/>
        <w:ind w:right="300"/>
        <w:jc w:val="left"/>
        <w:rPr>
          <w:rFonts w:ascii="宋体" w:hAnsi="宋体"/>
          <w:b/>
          <w:bCs/>
          <w:kern w:val="0"/>
          <w:sz w:val="32"/>
          <w:szCs w:val="32"/>
        </w:rPr>
      </w:pPr>
    </w:p>
    <w:p w:rsidR="009B2570" w:rsidRPr="00AB3ABA" w:rsidRDefault="009B2570" w:rsidP="009B2570">
      <w:pPr>
        <w:widowControl/>
        <w:spacing w:before="150" w:after="150" w:line="480" w:lineRule="atLeast"/>
        <w:ind w:right="300"/>
        <w:jc w:val="left"/>
        <w:rPr>
          <w:rFonts w:ascii="宋体" w:hAnsi="宋体"/>
          <w:b/>
          <w:bCs/>
          <w:kern w:val="0"/>
          <w:sz w:val="32"/>
          <w:szCs w:val="32"/>
        </w:rPr>
      </w:pPr>
    </w:p>
    <w:p w:rsidR="005D27AF" w:rsidRPr="00AB3ABA" w:rsidRDefault="005D27AF" w:rsidP="005D27AF">
      <w:pPr>
        <w:widowControl/>
        <w:spacing w:before="260" w:after="260" w:line="270" w:lineRule="atLeast"/>
        <w:ind w:leftChars="-67" w:left="-141"/>
        <w:jc w:val="left"/>
        <w:rPr>
          <w:rFonts w:ascii="宋体" w:hAnsi="宋体"/>
          <w:b/>
          <w:bCs/>
          <w:kern w:val="0"/>
          <w:sz w:val="36"/>
          <w:szCs w:val="36"/>
        </w:rPr>
      </w:pPr>
      <w:bookmarkStart w:id="2" w:name="_Toc350938486"/>
    </w:p>
    <w:p w:rsidR="006B2773" w:rsidRPr="00AB3ABA" w:rsidRDefault="006B2773" w:rsidP="005D27AF">
      <w:pPr>
        <w:widowControl/>
        <w:spacing w:before="260" w:after="260" w:line="270" w:lineRule="atLeast"/>
        <w:ind w:leftChars="-67" w:left="-141"/>
        <w:jc w:val="left"/>
        <w:rPr>
          <w:rFonts w:ascii="宋体" w:hAnsi="宋体"/>
          <w:b/>
          <w:bCs/>
          <w:kern w:val="0"/>
          <w:sz w:val="36"/>
          <w:szCs w:val="36"/>
        </w:rPr>
      </w:pPr>
    </w:p>
    <w:p w:rsidR="005D27AF" w:rsidRPr="00AB3ABA" w:rsidRDefault="00585DA5" w:rsidP="005D27AF">
      <w:pPr>
        <w:widowControl/>
        <w:spacing w:before="260" w:after="260" w:line="270" w:lineRule="atLeast"/>
        <w:ind w:leftChars="-67" w:left="-141"/>
        <w:jc w:val="left"/>
        <w:rPr>
          <w:rFonts w:ascii="宋体" w:hAnsi="宋体"/>
          <w:b/>
          <w:bCs/>
          <w:kern w:val="0"/>
          <w:sz w:val="36"/>
          <w:szCs w:val="36"/>
        </w:rPr>
      </w:pPr>
      <w:r w:rsidRPr="00AB3ABA">
        <w:rPr>
          <w:rFonts w:ascii="宋体" w:hAnsi="宋体"/>
          <w:noProof/>
          <w:kern w:val="0"/>
        </w:rPr>
        <mc:AlternateContent>
          <mc:Choice Requires="wps">
            <w:drawing>
              <wp:anchor distT="0" distB="0" distL="114300" distR="114300" simplePos="0" relativeHeight="251660288" behindDoc="0" locked="0" layoutInCell="1" allowOverlap="1" wp14:anchorId="46BB348E" wp14:editId="16DBFD09">
                <wp:simplePos x="0" y="0"/>
                <wp:positionH relativeFrom="column">
                  <wp:posOffset>4848225</wp:posOffset>
                </wp:positionH>
                <wp:positionV relativeFrom="paragraph">
                  <wp:posOffset>29210</wp:posOffset>
                </wp:positionV>
                <wp:extent cx="1028700" cy="495300"/>
                <wp:effectExtent l="10795" t="10160" r="8255" b="889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headEnd/>
                          <a:tailEnd/>
                        </a:ln>
                      </wps:spPr>
                      <wps:txbx>
                        <w:txbxContent>
                          <w:p w:rsidR="00AB3ABA" w:rsidRDefault="00AB3ABA" w:rsidP="005D27AF">
                            <w:pPr>
                              <w:spacing w:line="480" w:lineRule="atLeast"/>
                              <w:rPr>
                                <w:rFonts w:ascii="Verdana" w:hAnsi="Verdana"/>
                                <w:b/>
                                <w:sz w:val="28"/>
                                <w:szCs w:val="28"/>
                              </w:rPr>
                            </w:pPr>
                            <w:r>
                              <w:rPr>
                                <w:rFonts w:hint="eastAsia"/>
                                <w:b/>
                                <w:sz w:val="28"/>
                                <w:szCs w:val="28"/>
                              </w:rPr>
                              <w:t>正（副）本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B348E" id="Text Box 3" o:spid="_x0000_s1027" type="#_x0000_t202" style="position:absolute;left:0;text-align:left;margin-left:381.75pt;margin-top:2.3pt;width:81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">
                <v:textbox>
                  <w:txbxContent>
                    <w:p w:rsidR="00AB3ABA" w:rsidRDefault="00AB3ABA" w:rsidP="005D27AF">
                      <w:pPr>
                        <w:spacing w:line="480" w:lineRule="atLeast"/>
                        <w:rPr>
                          <w:rFonts w:ascii="Verdana" w:hAnsi="Verdana"/>
                          <w:b/>
                          <w:sz w:val="28"/>
                          <w:szCs w:val="28"/>
                        </w:rPr>
                      </w:pPr>
                      <w:r>
                        <w:rPr>
                          <w:rFonts w:hint="eastAsia"/>
                          <w:b/>
                          <w:sz w:val="28"/>
                          <w:szCs w:val="28"/>
                        </w:rPr>
                        <w:t>正（副）本</w:t>
                      </w:r>
                    </w:p>
                  </w:txbxContent>
                </v:textbox>
              </v:shape>
            </w:pict>
          </mc:Fallback>
        </mc:AlternateContent>
      </w:r>
    </w:p>
    <w:p w:rsidR="005D27AF" w:rsidRPr="00AB3ABA" w:rsidRDefault="005D27AF" w:rsidP="005D27AF">
      <w:pPr>
        <w:widowControl/>
        <w:spacing w:before="260" w:after="260" w:line="270" w:lineRule="atLeast"/>
        <w:ind w:leftChars="-67" w:left="-141"/>
        <w:jc w:val="left"/>
        <w:rPr>
          <w:rFonts w:ascii="宋体" w:hAnsi="宋体"/>
          <w:b/>
          <w:bCs/>
          <w:kern w:val="0"/>
          <w:szCs w:val="21"/>
        </w:rPr>
      </w:pPr>
      <w:r w:rsidRPr="00AB3ABA">
        <w:rPr>
          <w:rFonts w:ascii="宋体" w:hAnsi="宋体"/>
          <w:b/>
          <w:bCs/>
          <w:kern w:val="0"/>
          <w:sz w:val="36"/>
          <w:szCs w:val="36"/>
        </w:rPr>
        <w:t>附件</w:t>
      </w:r>
      <w:r w:rsidR="00E4093F" w:rsidRPr="00AB3ABA">
        <w:rPr>
          <w:rFonts w:ascii="宋体" w:hAnsi="宋体" w:hint="eastAsia"/>
          <w:b/>
          <w:bCs/>
          <w:kern w:val="0"/>
          <w:sz w:val="36"/>
          <w:szCs w:val="36"/>
        </w:rPr>
        <w:t>二</w:t>
      </w:r>
      <w:r w:rsidRPr="00AB3ABA">
        <w:rPr>
          <w:rFonts w:ascii="宋体" w:hAnsi="宋体"/>
          <w:b/>
          <w:bCs/>
          <w:kern w:val="0"/>
          <w:sz w:val="36"/>
          <w:szCs w:val="36"/>
        </w:rPr>
        <w:t xml:space="preserve">                  封面格式2</w:t>
      </w:r>
      <w:bookmarkEnd w:id="2"/>
    </w:p>
    <w:p w:rsidR="005D27AF" w:rsidRPr="00AB3ABA" w:rsidRDefault="005D27AF" w:rsidP="005D27AF">
      <w:pPr>
        <w:widowControl/>
        <w:tabs>
          <w:tab w:val="left" w:pos="8280"/>
        </w:tabs>
        <w:spacing w:line="360" w:lineRule="auto"/>
        <w:ind w:leftChars="-67" w:left="-141" w:firstLine="480"/>
        <w:jc w:val="center"/>
        <w:rPr>
          <w:rFonts w:ascii="宋体" w:hAnsi="宋体"/>
          <w:b/>
          <w:kern w:val="0"/>
          <w:sz w:val="32"/>
          <w:szCs w:val="32"/>
        </w:rPr>
      </w:pPr>
    </w:p>
    <w:p w:rsidR="005D27AF" w:rsidRPr="00AB3ABA" w:rsidRDefault="005D27AF" w:rsidP="005D27AF">
      <w:pPr>
        <w:widowControl/>
        <w:tabs>
          <w:tab w:val="left" w:pos="450"/>
          <w:tab w:val="left" w:pos="8280"/>
        </w:tabs>
        <w:spacing w:line="360" w:lineRule="auto"/>
        <w:ind w:leftChars="-67" w:left="-141" w:firstLineChars="147" w:firstLine="531"/>
        <w:jc w:val="left"/>
        <w:rPr>
          <w:rFonts w:ascii="宋体" w:hAnsi="宋体"/>
          <w:b/>
          <w:kern w:val="0"/>
          <w:sz w:val="44"/>
          <w:szCs w:val="44"/>
        </w:rPr>
      </w:pPr>
      <w:r w:rsidRPr="00AB3ABA">
        <w:rPr>
          <w:rFonts w:ascii="宋体" w:hAnsi="宋体"/>
          <w:b/>
          <w:kern w:val="0"/>
          <w:sz w:val="36"/>
          <w:szCs w:val="36"/>
          <w:u w:val="single"/>
        </w:rPr>
        <w:t xml:space="preserve">                                        </w:t>
      </w:r>
      <w:r w:rsidRPr="00AB3ABA">
        <w:rPr>
          <w:rFonts w:ascii="宋体" w:hAnsi="宋体"/>
          <w:b/>
          <w:kern w:val="0"/>
          <w:sz w:val="44"/>
          <w:szCs w:val="44"/>
        </w:rPr>
        <w:t>项目</w:t>
      </w:r>
    </w:p>
    <w:p w:rsidR="005D27AF" w:rsidRPr="00AB3ABA" w:rsidRDefault="005D27AF" w:rsidP="005D27AF">
      <w:pPr>
        <w:widowControl/>
        <w:tabs>
          <w:tab w:val="left" w:pos="450"/>
          <w:tab w:val="left" w:pos="8280"/>
        </w:tabs>
        <w:spacing w:line="360" w:lineRule="auto"/>
        <w:ind w:leftChars="-67" w:left="-141" w:firstLine="480"/>
        <w:jc w:val="center"/>
        <w:rPr>
          <w:rFonts w:ascii="宋体" w:hAnsi="宋体"/>
          <w:b/>
          <w:kern w:val="0"/>
          <w:sz w:val="44"/>
          <w:szCs w:val="44"/>
        </w:rPr>
      </w:pPr>
    </w:p>
    <w:p w:rsidR="005D27AF" w:rsidRPr="00AB3ABA" w:rsidRDefault="005D27AF" w:rsidP="005D27AF">
      <w:pPr>
        <w:widowControl/>
        <w:tabs>
          <w:tab w:val="left" w:pos="450"/>
          <w:tab w:val="left" w:pos="8280"/>
        </w:tabs>
        <w:spacing w:line="360" w:lineRule="auto"/>
        <w:ind w:leftChars="-67" w:left="-141" w:firstLine="480"/>
        <w:jc w:val="center"/>
        <w:rPr>
          <w:rFonts w:ascii="宋体" w:hAnsi="宋体"/>
          <w:b/>
          <w:kern w:val="0"/>
          <w:sz w:val="44"/>
          <w:szCs w:val="44"/>
        </w:rPr>
      </w:pPr>
      <w:r w:rsidRPr="00AB3ABA">
        <w:rPr>
          <w:rFonts w:ascii="宋体" w:hAnsi="宋体"/>
          <w:b/>
          <w:kern w:val="0"/>
          <w:sz w:val="44"/>
          <w:szCs w:val="44"/>
        </w:rPr>
        <w:t>投标文件</w:t>
      </w:r>
    </w:p>
    <w:p w:rsidR="005D27AF" w:rsidRPr="00AB3ABA" w:rsidRDefault="005D27AF" w:rsidP="005D27AF">
      <w:pPr>
        <w:widowControl/>
        <w:tabs>
          <w:tab w:val="left" w:pos="8280"/>
        </w:tabs>
        <w:spacing w:line="360" w:lineRule="auto"/>
        <w:ind w:leftChars="-67" w:left="-141" w:firstLine="480"/>
        <w:jc w:val="center"/>
        <w:rPr>
          <w:rFonts w:ascii="宋体" w:hAnsi="宋体"/>
          <w:b/>
          <w:kern w:val="0"/>
          <w:sz w:val="32"/>
          <w:szCs w:val="32"/>
        </w:rPr>
      </w:pPr>
      <w:r w:rsidRPr="00AB3ABA">
        <w:rPr>
          <w:rFonts w:ascii="宋体" w:hAnsi="宋体"/>
          <w:b/>
          <w:kern w:val="0"/>
          <w:sz w:val="32"/>
          <w:szCs w:val="32"/>
        </w:rPr>
        <w:t>（商务文件）</w:t>
      </w:r>
    </w:p>
    <w:p w:rsidR="005D27AF" w:rsidRPr="00AB3ABA" w:rsidRDefault="005D27AF" w:rsidP="005D27AF">
      <w:pPr>
        <w:widowControl/>
        <w:tabs>
          <w:tab w:val="left" w:pos="275"/>
          <w:tab w:val="left" w:pos="8280"/>
        </w:tabs>
        <w:spacing w:line="360" w:lineRule="auto"/>
        <w:ind w:leftChars="-67" w:left="-141" w:firstLine="480"/>
        <w:jc w:val="left"/>
        <w:rPr>
          <w:rFonts w:ascii="宋体" w:hAnsi="宋体"/>
          <w:b/>
          <w:kern w:val="0"/>
          <w:sz w:val="36"/>
          <w:szCs w:val="36"/>
        </w:rPr>
      </w:pPr>
      <w:r w:rsidRPr="00AB3ABA">
        <w:rPr>
          <w:rFonts w:ascii="宋体" w:hAnsi="宋体"/>
          <w:b/>
          <w:kern w:val="0"/>
          <w:sz w:val="36"/>
          <w:szCs w:val="36"/>
        </w:rPr>
        <w:tab/>
      </w:r>
    </w:p>
    <w:p w:rsidR="005D27AF" w:rsidRPr="00AB3ABA" w:rsidRDefault="005D27AF" w:rsidP="005D27AF">
      <w:pPr>
        <w:widowControl/>
        <w:tabs>
          <w:tab w:val="left" w:pos="275"/>
          <w:tab w:val="left" w:pos="8280"/>
        </w:tabs>
        <w:spacing w:line="360" w:lineRule="auto"/>
        <w:ind w:leftChars="-67" w:left="-141"/>
        <w:jc w:val="left"/>
        <w:rPr>
          <w:rFonts w:ascii="宋体" w:hAnsi="宋体"/>
          <w:b/>
          <w:kern w:val="0"/>
          <w:sz w:val="32"/>
          <w:szCs w:val="32"/>
        </w:rPr>
      </w:pPr>
    </w:p>
    <w:p w:rsidR="005D27AF" w:rsidRPr="00AB3ABA" w:rsidRDefault="005D27AF" w:rsidP="005D27AF">
      <w:pPr>
        <w:widowControl/>
        <w:tabs>
          <w:tab w:val="left" w:pos="275"/>
          <w:tab w:val="left" w:pos="8280"/>
        </w:tabs>
        <w:spacing w:line="360" w:lineRule="auto"/>
        <w:ind w:leftChars="-67" w:left="-141" w:firstLineChars="98" w:firstLine="315"/>
        <w:jc w:val="left"/>
        <w:rPr>
          <w:rFonts w:ascii="宋体" w:hAnsi="宋体"/>
          <w:b/>
          <w:kern w:val="0"/>
          <w:sz w:val="36"/>
          <w:szCs w:val="36"/>
        </w:rPr>
      </w:pPr>
      <w:r w:rsidRPr="00AB3ABA">
        <w:rPr>
          <w:rFonts w:ascii="宋体" w:hAnsi="宋体"/>
          <w:b/>
          <w:kern w:val="0"/>
          <w:sz w:val="32"/>
          <w:szCs w:val="32"/>
        </w:rPr>
        <w:lastRenderedPageBreak/>
        <w:t>采购项目编号：</w:t>
      </w:r>
      <w:r w:rsidRPr="00AB3ABA">
        <w:rPr>
          <w:rFonts w:ascii="宋体" w:hAnsi="宋体"/>
          <w:b/>
          <w:kern w:val="0"/>
          <w:sz w:val="36"/>
          <w:szCs w:val="36"/>
          <w:u w:val="single"/>
        </w:rPr>
        <w:t xml:space="preserve">                                 </w:t>
      </w:r>
    </w:p>
    <w:p w:rsidR="005D27AF" w:rsidRPr="00AB3ABA" w:rsidRDefault="005D27AF" w:rsidP="005D27AF">
      <w:pPr>
        <w:widowControl/>
        <w:tabs>
          <w:tab w:val="left" w:pos="765"/>
          <w:tab w:val="left" w:pos="8280"/>
        </w:tabs>
        <w:spacing w:line="360" w:lineRule="auto"/>
        <w:ind w:leftChars="-67" w:left="-141" w:firstLineChars="98" w:firstLine="315"/>
        <w:jc w:val="left"/>
        <w:rPr>
          <w:rFonts w:ascii="宋体" w:hAnsi="宋体"/>
          <w:b/>
          <w:kern w:val="0"/>
          <w:sz w:val="36"/>
          <w:szCs w:val="36"/>
        </w:rPr>
      </w:pPr>
      <w:r w:rsidRPr="00AB3ABA">
        <w:rPr>
          <w:rFonts w:ascii="宋体" w:hAnsi="宋体"/>
          <w:b/>
          <w:kern w:val="0"/>
          <w:sz w:val="32"/>
          <w:szCs w:val="32"/>
        </w:rPr>
        <w:t>投标人（公章）：</w:t>
      </w:r>
      <w:r w:rsidRPr="00AB3ABA">
        <w:rPr>
          <w:rFonts w:ascii="宋体" w:hAnsi="宋体"/>
          <w:b/>
          <w:kern w:val="0"/>
          <w:sz w:val="36"/>
          <w:szCs w:val="36"/>
          <w:u w:val="single"/>
        </w:rPr>
        <w:t xml:space="preserve">                                </w:t>
      </w:r>
    </w:p>
    <w:p w:rsidR="005D27AF" w:rsidRPr="00AB3ABA" w:rsidRDefault="005D27AF" w:rsidP="005D27AF">
      <w:pPr>
        <w:widowControl/>
        <w:tabs>
          <w:tab w:val="left" w:pos="8280"/>
        </w:tabs>
        <w:spacing w:line="360" w:lineRule="auto"/>
        <w:ind w:leftChars="-67" w:left="-141" w:firstLine="480"/>
        <w:jc w:val="center"/>
        <w:rPr>
          <w:rFonts w:ascii="宋体" w:hAnsi="宋体"/>
          <w:b/>
          <w:kern w:val="0"/>
          <w:sz w:val="32"/>
          <w:szCs w:val="32"/>
        </w:rPr>
      </w:pPr>
    </w:p>
    <w:p w:rsidR="005D27AF" w:rsidRPr="00AB3ABA" w:rsidRDefault="005D27AF" w:rsidP="005D27AF">
      <w:pPr>
        <w:widowControl/>
        <w:tabs>
          <w:tab w:val="left" w:pos="350"/>
          <w:tab w:val="left" w:pos="8280"/>
        </w:tabs>
        <w:spacing w:line="360" w:lineRule="auto"/>
        <w:ind w:leftChars="-67" w:left="-141" w:firstLineChars="98" w:firstLine="315"/>
        <w:jc w:val="left"/>
        <w:rPr>
          <w:rFonts w:ascii="宋体" w:hAnsi="宋体"/>
          <w:b/>
          <w:kern w:val="0"/>
          <w:sz w:val="32"/>
          <w:szCs w:val="32"/>
        </w:rPr>
      </w:pPr>
      <w:r w:rsidRPr="00AB3ABA">
        <w:rPr>
          <w:rFonts w:ascii="宋体" w:hAnsi="宋体"/>
          <w:b/>
          <w:kern w:val="0"/>
          <w:sz w:val="32"/>
          <w:szCs w:val="32"/>
        </w:rPr>
        <w:t>投标人法定代表人</w:t>
      </w:r>
    </w:p>
    <w:p w:rsidR="005D27AF" w:rsidRPr="00AB3ABA" w:rsidRDefault="005D27AF" w:rsidP="005D27AF">
      <w:pPr>
        <w:widowControl/>
        <w:tabs>
          <w:tab w:val="left" w:pos="840"/>
          <w:tab w:val="left" w:pos="8280"/>
        </w:tabs>
        <w:spacing w:line="360" w:lineRule="auto"/>
        <w:ind w:leftChars="-67" w:left="-141" w:firstLineChars="98" w:firstLine="315"/>
        <w:jc w:val="left"/>
        <w:rPr>
          <w:rFonts w:ascii="宋体" w:hAnsi="宋体"/>
          <w:b/>
          <w:kern w:val="0"/>
          <w:sz w:val="36"/>
          <w:szCs w:val="36"/>
        </w:rPr>
      </w:pPr>
      <w:r w:rsidRPr="00AB3ABA">
        <w:rPr>
          <w:rFonts w:ascii="宋体" w:hAnsi="宋体"/>
          <w:b/>
          <w:kern w:val="0"/>
          <w:sz w:val="32"/>
          <w:szCs w:val="32"/>
        </w:rPr>
        <w:t>或其委托人（签字）：</w:t>
      </w:r>
      <w:r w:rsidRPr="00AB3ABA">
        <w:rPr>
          <w:rFonts w:ascii="宋体" w:hAnsi="宋体"/>
          <w:b/>
          <w:kern w:val="0"/>
          <w:sz w:val="36"/>
          <w:szCs w:val="36"/>
          <w:u w:val="single"/>
        </w:rPr>
        <w:t xml:space="preserve">                            </w:t>
      </w:r>
    </w:p>
    <w:p w:rsidR="005D27AF" w:rsidRPr="00AB3ABA" w:rsidRDefault="005D27AF" w:rsidP="005D27AF">
      <w:pPr>
        <w:widowControl/>
        <w:tabs>
          <w:tab w:val="left" w:pos="8280"/>
        </w:tabs>
        <w:spacing w:line="360" w:lineRule="auto"/>
        <w:ind w:leftChars="-67" w:left="-141" w:firstLine="480"/>
        <w:jc w:val="center"/>
        <w:rPr>
          <w:rFonts w:ascii="宋体" w:hAnsi="宋体"/>
          <w:b/>
          <w:kern w:val="0"/>
          <w:sz w:val="32"/>
          <w:szCs w:val="32"/>
        </w:rPr>
      </w:pPr>
    </w:p>
    <w:p w:rsidR="005D27AF" w:rsidRPr="00AB3ABA" w:rsidRDefault="005D27AF" w:rsidP="005D27AF">
      <w:pPr>
        <w:widowControl/>
        <w:tabs>
          <w:tab w:val="left" w:pos="350"/>
          <w:tab w:val="left" w:pos="8280"/>
        </w:tabs>
        <w:spacing w:line="360" w:lineRule="auto"/>
        <w:ind w:leftChars="-67" w:left="-141" w:firstLine="480"/>
        <w:jc w:val="left"/>
        <w:rPr>
          <w:rFonts w:ascii="宋体" w:hAnsi="宋体"/>
          <w:b/>
          <w:kern w:val="0"/>
          <w:sz w:val="32"/>
          <w:szCs w:val="32"/>
        </w:rPr>
      </w:pPr>
      <w:r w:rsidRPr="00AB3ABA">
        <w:rPr>
          <w:rFonts w:ascii="宋体" w:hAnsi="宋体"/>
          <w:b/>
          <w:kern w:val="0"/>
          <w:sz w:val="36"/>
          <w:szCs w:val="36"/>
        </w:rPr>
        <w:t xml:space="preserve">                   </w:t>
      </w:r>
      <w:r w:rsidRPr="00AB3ABA">
        <w:rPr>
          <w:rFonts w:ascii="宋体" w:hAnsi="宋体"/>
          <w:b/>
          <w:kern w:val="0"/>
          <w:sz w:val="32"/>
          <w:szCs w:val="32"/>
        </w:rPr>
        <w:t>年</w:t>
      </w:r>
      <w:r w:rsidRPr="00AB3ABA">
        <w:rPr>
          <w:rFonts w:ascii="宋体" w:hAnsi="宋体"/>
          <w:b/>
          <w:kern w:val="0"/>
          <w:sz w:val="36"/>
          <w:szCs w:val="36"/>
        </w:rPr>
        <w:t xml:space="preserve">     </w:t>
      </w:r>
      <w:r w:rsidRPr="00AB3ABA">
        <w:rPr>
          <w:rFonts w:ascii="宋体" w:hAnsi="宋体"/>
          <w:b/>
          <w:kern w:val="0"/>
          <w:sz w:val="32"/>
          <w:szCs w:val="32"/>
        </w:rPr>
        <w:t>月</w:t>
      </w:r>
      <w:r w:rsidRPr="00AB3ABA">
        <w:rPr>
          <w:rFonts w:ascii="宋体" w:hAnsi="宋体"/>
          <w:b/>
          <w:kern w:val="0"/>
          <w:sz w:val="36"/>
          <w:szCs w:val="36"/>
        </w:rPr>
        <w:t xml:space="preserve">     </w:t>
      </w:r>
      <w:r w:rsidRPr="00AB3ABA">
        <w:rPr>
          <w:rFonts w:ascii="宋体" w:hAnsi="宋体"/>
          <w:b/>
          <w:kern w:val="0"/>
          <w:sz w:val="32"/>
          <w:szCs w:val="32"/>
        </w:rPr>
        <w:t>日</w:t>
      </w:r>
    </w:p>
    <w:p w:rsidR="005D27AF" w:rsidRPr="00AB3ABA" w:rsidRDefault="005D27AF" w:rsidP="005D27AF">
      <w:pPr>
        <w:rPr>
          <w:rFonts w:ascii="宋体" w:hAnsi="宋体"/>
          <w:b/>
          <w:sz w:val="24"/>
        </w:rPr>
      </w:pPr>
    </w:p>
    <w:p w:rsidR="005D27AF" w:rsidRPr="00AB3ABA" w:rsidRDefault="005D27AF" w:rsidP="005D27AF">
      <w:pPr>
        <w:rPr>
          <w:rFonts w:ascii="宋体" w:hAnsi="宋体"/>
          <w:b/>
          <w:sz w:val="24"/>
        </w:rPr>
      </w:pPr>
    </w:p>
    <w:p w:rsidR="005D27AF" w:rsidRPr="00AB3ABA" w:rsidRDefault="005D27AF" w:rsidP="005D27AF">
      <w:pPr>
        <w:rPr>
          <w:rFonts w:ascii="宋体" w:hAnsi="宋体"/>
          <w:b/>
          <w:sz w:val="24"/>
        </w:rPr>
      </w:pPr>
    </w:p>
    <w:p w:rsidR="005D27AF" w:rsidRPr="00AB3ABA" w:rsidRDefault="005D27AF" w:rsidP="005D27AF">
      <w:pPr>
        <w:rPr>
          <w:rFonts w:ascii="宋体" w:hAnsi="宋体"/>
          <w:b/>
          <w:sz w:val="24"/>
        </w:rPr>
      </w:pPr>
    </w:p>
    <w:p w:rsidR="009B2570" w:rsidRPr="00AB3ABA" w:rsidRDefault="009B2570" w:rsidP="005D27AF">
      <w:pPr>
        <w:rPr>
          <w:rFonts w:ascii="宋体" w:hAnsi="宋体"/>
          <w:b/>
          <w:sz w:val="24"/>
        </w:rPr>
      </w:pPr>
    </w:p>
    <w:p w:rsidR="009B2570" w:rsidRPr="00AB3ABA" w:rsidRDefault="009B2570" w:rsidP="005D27AF">
      <w:pPr>
        <w:rPr>
          <w:rFonts w:ascii="宋体" w:hAnsi="宋体"/>
          <w:b/>
          <w:sz w:val="24"/>
        </w:rPr>
      </w:pPr>
    </w:p>
    <w:p w:rsidR="009B2570" w:rsidRPr="00AB3ABA" w:rsidRDefault="009B2570" w:rsidP="005D27AF">
      <w:pPr>
        <w:rPr>
          <w:rFonts w:ascii="宋体" w:hAnsi="宋体"/>
          <w:b/>
          <w:sz w:val="24"/>
        </w:rPr>
      </w:pPr>
    </w:p>
    <w:p w:rsidR="009B2570" w:rsidRPr="00AB3ABA" w:rsidRDefault="009B2570" w:rsidP="005D27AF">
      <w:pPr>
        <w:rPr>
          <w:rFonts w:ascii="宋体" w:hAnsi="宋体"/>
          <w:b/>
          <w:sz w:val="24"/>
        </w:rPr>
      </w:pPr>
    </w:p>
    <w:p w:rsidR="009B2570" w:rsidRPr="00AB3ABA" w:rsidRDefault="009B2570" w:rsidP="005D27AF">
      <w:pPr>
        <w:rPr>
          <w:rFonts w:ascii="宋体" w:hAnsi="宋体"/>
          <w:b/>
          <w:sz w:val="24"/>
        </w:rPr>
      </w:pPr>
    </w:p>
    <w:p w:rsidR="009B2570" w:rsidRPr="00AB3ABA" w:rsidRDefault="009B2570" w:rsidP="005D27AF">
      <w:pPr>
        <w:rPr>
          <w:rFonts w:ascii="宋体" w:hAnsi="宋体"/>
          <w:b/>
          <w:sz w:val="24"/>
        </w:rPr>
      </w:pPr>
    </w:p>
    <w:p w:rsidR="005D27AF" w:rsidRPr="00AB3ABA" w:rsidRDefault="005D27AF" w:rsidP="005D27AF">
      <w:pPr>
        <w:spacing w:line="360" w:lineRule="auto"/>
        <w:rPr>
          <w:rFonts w:ascii="宋体" w:hAnsi="宋体"/>
          <w:b/>
          <w:sz w:val="32"/>
          <w:szCs w:val="32"/>
        </w:rPr>
      </w:pPr>
    </w:p>
    <w:p w:rsidR="00504228" w:rsidRPr="00AB3ABA" w:rsidRDefault="00504228" w:rsidP="00504228">
      <w:pPr>
        <w:widowControl/>
        <w:spacing w:line="420" w:lineRule="atLeast"/>
        <w:rPr>
          <w:rFonts w:ascii="宋体" w:hAnsi="宋体" w:cs="宋体"/>
          <w:kern w:val="0"/>
          <w:sz w:val="28"/>
          <w:szCs w:val="28"/>
        </w:rPr>
      </w:pPr>
      <w:r w:rsidRPr="00AB3ABA">
        <w:rPr>
          <w:rFonts w:ascii="宋体" w:hAnsi="宋体" w:cs="宋体" w:hint="eastAsia"/>
          <w:kern w:val="0"/>
          <w:sz w:val="28"/>
          <w:szCs w:val="28"/>
        </w:rPr>
        <w:t>附件</w:t>
      </w:r>
      <w:r w:rsidR="005D27AF" w:rsidRPr="00AB3ABA">
        <w:rPr>
          <w:rFonts w:ascii="宋体" w:hAnsi="宋体" w:cs="宋体" w:hint="eastAsia"/>
          <w:kern w:val="0"/>
          <w:sz w:val="28"/>
          <w:szCs w:val="28"/>
        </w:rPr>
        <w:t>三</w:t>
      </w:r>
      <w:r w:rsidRPr="00AB3ABA">
        <w:rPr>
          <w:rFonts w:ascii="宋体" w:hAnsi="宋体" w:cs="宋体" w:hint="eastAsia"/>
          <w:kern w:val="0"/>
          <w:sz w:val="28"/>
          <w:szCs w:val="28"/>
        </w:rPr>
        <w:t>：                 投标函（格式）</w:t>
      </w:r>
    </w:p>
    <w:p w:rsidR="00504228" w:rsidRPr="00AB3ABA" w:rsidRDefault="00504228" w:rsidP="00504228">
      <w:pPr>
        <w:pStyle w:val="a5"/>
        <w:spacing w:line="400" w:lineRule="exact"/>
        <w:rPr>
          <w:rFonts w:hAnsi="宋体" w:cs="宋体"/>
          <w:kern w:val="0"/>
          <w:sz w:val="24"/>
          <w:szCs w:val="24"/>
        </w:rPr>
      </w:pPr>
    </w:p>
    <w:p w:rsidR="00504228" w:rsidRPr="00AB3ABA" w:rsidRDefault="00504228" w:rsidP="00504228">
      <w:pPr>
        <w:pStyle w:val="a5"/>
        <w:spacing w:line="400" w:lineRule="exact"/>
        <w:rPr>
          <w:rFonts w:hAnsi="宋体" w:cs="宋体"/>
          <w:kern w:val="0"/>
          <w:sz w:val="24"/>
          <w:szCs w:val="24"/>
        </w:rPr>
      </w:pPr>
      <w:r w:rsidRPr="00AB3ABA">
        <w:rPr>
          <w:rFonts w:hAnsi="宋体" w:cs="宋体" w:hint="eastAsia"/>
          <w:kern w:val="0"/>
          <w:sz w:val="24"/>
          <w:szCs w:val="24"/>
        </w:rPr>
        <w:t xml:space="preserve">致：                  </w:t>
      </w:r>
    </w:p>
    <w:p w:rsidR="00504228" w:rsidRPr="00AB3ABA" w:rsidRDefault="00504228" w:rsidP="00504228">
      <w:pPr>
        <w:pStyle w:val="a5"/>
        <w:spacing w:line="400" w:lineRule="exact"/>
        <w:rPr>
          <w:rFonts w:hAnsi="宋体" w:cs="宋体"/>
          <w:kern w:val="0"/>
          <w:sz w:val="24"/>
          <w:szCs w:val="24"/>
        </w:rPr>
      </w:pPr>
      <w:r w:rsidRPr="00AB3ABA">
        <w:rPr>
          <w:rFonts w:hAnsi="宋体" w:cs="宋体" w:hint="eastAsia"/>
          <w:kern w:val="0"/>
          <w:sz w:val="24"/>
          <w:szCs w:val="24"/>
        </w:rPr>
        <w:t xml:space="preserve">     _________________________（投标人全称）授权_________________（全名、职务）为全权代表参加贵方组织的_________________________项目（招标项目名称、招标编号）       标段的招标、投标等有关活动，为此提交下述文件：</w:t>
      </w:r>
    </w:p>
    <w:p w:rsidR="00504228" w:rsidRPr="00AB3ABA" w:rsidRDefault="00504228" w:rsidP="00504228">
      <w:pPr>
        <w:spacing w:line="400" w:lineRule="exact"/>
        <w:ind w:firstLineChars="200" w:firstLine="480"/>
        <w:rPr>
          <w:rFonts w:ascii="宋体" w:hAnsi="宋体" w:cs="宋体"/>
          <w:kern w:val="0"/>
          <w:sz w:val="24"/>
          <w:szCs w:val="24"/>
        </w:rPr>
      </w:pPr>
      <w:r w:rsidRPr="00AB3ABA">
        <w:rPr>
          <w:rFonts w:ascii="宋体" w:hAnsi="宋体" w:cs="宋体" w:hint="eastAsia"/>
          <w:kern w:val="0"/>
          <w:sz w:val="24"/>
          <w:szCs w:val="24"/>
        </w:rPr>
        <w:t>1、技术标，正本一份，副本      份；</w:t>
      </w:r>
    </w:p>
    <w:p w:rsidR="00504228" w:rsidRPr="00AB3ABA" w:rsidRDefault="00504228" w:rsidP="00504228">
      <w:pPr>
        <w:spacing w:line="400" w:lineRule="exact"/>
        <w:ind w:firstLineChars="200" w:firstLine="480"/>
        <w:rPr>
          <w:rFonts w:ascii="宋体" w:hAnsi="宋体" w:cs="宋体"/>
          <w:kern w:val="0"/>
          <w:sz w:val="24"/>
          <w:szCs w:val="24"/>
        </w:rPr>
      </w:pPr>
      <w:r w:rsidRPr="00AB3ABA">
        <w:rPr>
          <w:rFonts w:ascii="宋体" w:hAnsi="宋体" w:cs="宋体" w:hint="eastAsia"/>
          <w:kern w:val="0"/>
          <w:sz w:val="24"/>
          <w:szCs w:val="24"/>
        </w:rPr>
        <w:t>2、商务标，正本一份，副本      份；</w:t>
      </w:r>
    </w:p>
    <w:p w:rsidR="00504228" w:rsidRPr="00AB3ABA" w:rsidRDefault="00504228" w:rsidP="00504228">
      <w:pPr>
        <w:spacing w:line="400" w:lineRule="exact"/>
        <w:ind w:firstLineChars="200" w:firstLine="480"/>
        <w:rPr>
          <w:rFonts w:ascii="宋体" w:hAnsi="宋体" w:cs="宋体"/>
          <w:kern w:val="0"/>
          <w:sz w:val="24"/>
          <w:szCs w:val="24"/>
        </w:rPr>
      </w:pPr>
      <w:r w:rsidRPr="00AB3ABA">
        <w:rPr>
          <w:rFonts w:ascii="宋体" w:hAnsi="宋体" w:cs="宋体" w:hint="eastAsia"/>
          <w:kern w:val="0"/>
          <w:sz w:val="24"/>
          <w:szCs w:val="24"/>
        </w:rPr>
        <w:t>3、其他：</w:t>
      </w:r>
    </w:p>
    <w:p w:rsidR="00504228" w:rsidRPr="00AB3ABA" w:rsidRDefault="00504228" w:rsidP="00504228">
      <w:pPr>
        <w:spacing w:line="400" w:lineRule="exact"/>
        <w:ind w:firstLineChars="200" w:firstLine="480"/>
        <w:rPr>
          <w:rFonts w:ascii="宋体" w:hAnsi="宋体" w:cs="宋体"/>
          <w:kern w:val="0"/>
          <w:sz w:val="24"/>
          <w:szCs w:val="24"/>
        </w:rPr>
      </w:pPr>
      <w:r w:rsidRPr="00AB3ABA">
        <w:rPr>
          <w:rFonts w:ascii="宋体" w:hAnsi="宋体" w:cs="宋体" w:hint="eastAsia"/>
          <w:kern w:val="0"/>
          <w:sz w:val="24"/>
          <w:szCs w:val="24"/>
        </w:rPr>
        <w:t>4、据此函，签字代表宣布同意如下：</w:t>
      </w:r>
    </w:p>
    <w:p w:rsidR="00504228" w:rsidRPr="00AB3ABA" w:rsidRDefault="00504228" w:rsidP="00504228">
      <w:pPr>
        <w:spacing w:line="400" w:lineRule="exact"/>
        <w:ind w:firstLineChars="200" w:firstLine="480"/>
        <w:rPr>
          <w:rFonts w:ascii="宋体" w:hAnsi="宋体" w:cs="宋体"/>
          <w:kern w:val="0"/>
          <w:sz w:val="24"/>
          <w:szCs w:val="24"/>
        </w:rPr>
      </w:pPr>
      <w:r w:rsidRPr="00AB3ABA">
        <w:rPr>
          <w:rFonts w:ascii="宋体" w:hAnsi="宋体" w:cs="宋体" w:hint="eastAsia"/>
          <w:kern w:val="0"/>
          <w:sz w:val="24"/>
          <w:szCs w:val="24"/>
        </w:rPr>
        <w:t xml:space="preserve">1）所附投标报价表中规定的应提供和支付的设备和服务投标总价为（人民币） </w:t>
      </w:r>
      <w:r w:rsidRPr="00AB3ABA">
        <w:rPr>
          <w:rFonts w:ascii="宋体" w:hAnsi="宋体" w:cs="宋体" w:hint="eastAsia"/>
          <w:kern w:val="0"/>
          <w:sz w:val="24"/>
          <w:szCs w:val="24"/>
          <w:u w:val="single"/>
        </w:rPr>
        <w:t>__   _</w:t>
      </w:r>
      <w:r w:rsidRPr="00AB3ABA">
        <w:rPr>
          <w:rFonts w:ascii="宋体" w:hAnsi="宋体" w:cs="宋体" w:hint="eastAsia"/>
          <w:kern w:val="0"/>
          <w:sz w:val="24"/>
          <w:szCs w:val="24"/>
        </w:rPr>
        <w:t xml:space="preserve">， 即 </w:t>
      </w:r>
      <w:r w:rsidRPr="00AB3ABA">
        <w:rPr>
          <w:rFonts w:ascii="宋体" w:hAnsi="宋体" w:cs="宋体" w:hint="eastAsia"/>
          <w:kern w:val="0"/>
          <w:sz w:val="24"/>
          <w:szCs w:val="24"/>
          <w:u w:val="single"/>
        </w:rPr>
        <w:t>___  ____</w:t>
      </w:r>
      <w:r w:rsidRPr="00AB3ABA">
        <w:rPr>
          <w:rFonts w:ascii="宋体" w:hAnsi="宋体" w:cs="宋体" w:hint="eastAsia"/>
          <w:kern w:val="0"/>
          <w:sz w:val="24"/>
          <w:szCs w:val="24"/>
        </w:rPr>
        <w:t>（大写）。（企业成本价为</w:t>
      </w:r>
      <w:r w:rsidRPr="00AB3ABA">
        <w:rPr>
          <w:rFonts w:ascii="宋体" w:hAnsi="宋体" w:cs="宋体" w:hint="eastAsia"/>
          <w:kern w:val="0"/>
          <w:sz w:val="24"/>
          <w:szCs w:val="24"/>
          <w:u w:val="single"/>
        </w:rPr>
        <w:t xml:space="preserve">         </w:t>
      </w:r>
      <w:r w:rsidRPr="00AB3ABA">
        <w:rPr>
          <w:rFonts w:ascii="宋体" w:hAnsi="宋体" w:cs="宋体" w:hint="eastAsia"/>
          <w:kern w:val="0"/>
          <w:sz w:val="24"/>
          <w:szCs w:val="24"/>
        </w:rPr>
        <w:t>元）</w:t>
      </w:r>
    </w:p>
    <w:p w:rsidR="00504228" w:rsidRPr="00AB3ABA" w:rsidRDefault="00504228" w:rsidP="00504228">
      <w:pPr>
        <w:spacing w:line="400" w:lineRule="exact"/>
        <w:ind w:firstLineChars="200" w:firstLine="480"/>
        <w:rPr>
          <w:rFonts w:ascii="宋体" w:hAnsi="宋体" w:cs="宋体"/>
          <w:kern w:val="0"/>
          <w:sz w:val="24"/>
          <w:szCs w:val="24"/>
        </w:rPr>
      </w:pPr>
      <w:r w:rsidRPr="00AB3ABA">
        <w:rPr>
          <w:rFonts w:ascii="宋体" w:hAnsi="宋体" w:cs="宋体" w:hint="eastAsia"/>
          <w:kern w:val="0"/>
          <w:sz w:val="24"/>
          <w:szCs w:val="24"/>
        </w:rPr>
        <w:t>2）投标人已详细审查全部招标文件，我们完全理解并同意放弃对这方面有不明及误解的权利。</w:t>
      </w:r>
    </w:p>
    <w:p w:rsidR="00504228" w:rsidRPr="00AB3ABA" w:rsidRDefault="00504228" w:rsidP="00504228">
      <w:pPr>
        <w:spacing w:line="400" w:lineRule="exact"/>
        <w:ind w:firstLineChars="200" w:firstLine="480"/>
        <w:rPr>
          <w:rFonts w:ascii="宋体" w:hAnsi="宋体" w:cs="宋体"/>
          <w:kern w:val="0"/>
          <w:sz w:val="24"/>
          <w:szCs w:val="24"/>
        </w:rPr>
      </w:pPr>
      <w:r w:rsidRPr="00AB3ABA">
        <w:rPr>
          <w:rFonts w:ascii="宋体" w:hAnsi="宋体" w:cs="宋体" w:hint="eastAsia"/>
          <w:kern w:val="0"/>
          <w:sz w:val="24"/>
          <w:szCs w:val="24"/>
        </w:rPr>
        <w:t>3）投标人将按招标文件规定履行合同责任和义务。</w:t>
      </w:r>
    </w:p>
    <w:p w:rsidR="00504228" w:rsidRPr="00AB3ABA" w:rsidRDefault="00504228" w:rsidP="00504228">
      <w:pPr>
        <w:spacing w:line="400" w:lineRule="exact"/>
        <w:ind w:firstLineChars="200" w:firstLine="480"/>
        <w:rPr>
          <w:rFonts w:ascii="宋体" w:hAnsi="宋体" w:cs="宋体"/>
          <w:kern w:val="0"/>
          <w:sz w:val="24"/>
          <w:szCs w:val="24"/>
        </w:rPr>
      </w:pPr>
      <w:r w:rsidRPr="00AB3ABA">
        <w:rPr>
          <w:rFonts w:ascii="宋体" w:hAnsi="宋体" w:cs="宋体" w:hint="eastAsia"/>
          <w:kern w:val="0"/>
          <w:sz w:val="24"/>
          <w:szCs w:val="24"/>
        </w:rPr>
        <w:lastRenderedPageBreak/>
        <w:t>4）其投标自开标之日起有效期____个日历天。</w:t>
      </w:r>
    </w:p>
    <w:p w:rsidR="00504228" w:rsidRPr="00AB3ABA" w:rsidRDefault="00504228" w:rsidP="00504228">
      <w:pPr>
        <w:spacing w:line="400" w:lineRule="exact"/>
        <w:ind w:firstLineChars="200" w:firstLine="480"/>
        <w:rPr>
          <w:rFonts w:ascii="宋体" w:hAnsi="宋体" w:cs="宋体"/>
          <w:kern w:val="0"/>
          <w:sz w:val="24"/>
          <w:szCs w:val="24"/>
        </w:rPr>
      </w:pPr>
      <w:r w:rsidRPr="00AB3ABA">
        <w:rPr>
          <w:rFonts w:ascii="宋体" w:hAnsi="宋体" w:cs="宋体" w:hint="eastAsia"/>
          <w:kern w:val="0"/>
          <w:sz w:val="24"/>
          <w:szCs w:val="24"/>
        </w:rPr>
        <w:t>5）如果在规定的开标时间后，投标人不得在投标有效期内撤回投标。</w:t>
      </w:r>
    </w:p>
    <w:p w:rsidR="00504228" w:rsidRPr="00AB3ABA" w:rsidRDefault="00504228" w:rsidP="00504228">
      <w:pPr>
        <w:spacing w:line="400" w:lineRule="exact"/>
        <w:ind w:firstLineChars="200" w:firstLine="480"/>
        <w:rPr>
          <w:rFonts w:ascii="宋体" w:hAnsi="宋体" w:cs="宋体"/>
          <w:kern w:val="0"/>
          <w:sz w:val="24"/>
          <w:szCs w:val="24"/>
        </w:rPr>
      </w:pPr>
      <w:r w:rsidRPr="00AB3ABA">
        <w:rPr>
          <w:rFonts w:ascii="宋体" w:hAnsi="宋体" w:cs="宋体" w:hint="eastAsia"/>
          <w:kern w:val="0"/>
          <w:sz w:val="24"/>
          <w:szCs w:val="24"/>
        </w:rPr>
        <w:t>6）投标人同意提供按照贵方可能要求的与其投标有关的一切数据或资料，理解贵方不一定要接受最低价的投标或收到的任何投标。</w:t>
      </w:r>
    </w:p>
    <w:p w:rsidR="00504228" w:rsidRPr="00AB3ABA" w:rsidRDefault="00504228" w:rsidP="00504228">
      <w:pPr>
        <w:spacing w:line="400" w:lineRule="exact"/>
        <w:ind w:firstLineChars="200" w:firstLine="480"/>
        <w:rPr>
          <w:rFonts w:ascii="宋体" w:hAnsi="宋体" w:cs="宋体"/>
          <w:kern w:val="0"/>
          <w:sz w:val="24"/>
          <w:szCs w:val="24"/>
        </w:rPr>
      </w:pPr>
      <w:r w:rsidRPr="00AB3ABA">
        <w:rPr>
          <w:rFonts w:ascii="宋体" w:hAnsi="宋体" w:cs="宋体" w:hint="eastAsia"/>
          <w:kern w:val="0"/>
          <w:sz w:val="24"/>
          <w:szCs w:val="24"/>
        </w:rPr>
        <w:t>7）投标文件中未明确的东西，一律按招标文件规定执行。</w:t>
      </w:r>
    </w:p>
    <w:p w:rsidR="00504228" w:rsidRPr="00AB3ABA" w:rsidRDefault="00504228" w:rsidP="00504228">
      <w:pPr>
        <w:spacing w:line="400" w:lineRule="exact"/>
        <w:ind w:firstLineChars="200" w:firstLine="480"/>
        <w:rPr>
          <w:rFonts w:ascii="宋体" w:hAnsi="宋体" w:cs="宋体"/>
          <w:kern w:val="0"/>
          <w:sz w:val="24"/>
          <w:szCs w:val="24"/>
        </w:rPr>
      </w:pPr>
      <w:r w:rsidRPr="00AB3ABA">
        <w:rPr>
          <w:rFonts w:ascii="宋体" w:hAnsi="宋体" w:cs="宋体" w:hint="eastAsia"/>
          <w:kern w:val="0"/>
          <w:sz w:val="24"/>
          <w:szCs w:val="24"/>
        </w:rPr>
        <w:t>8）与本投标有关的一切正式往来通讯请寄：</w:t>
      </w:r>
    </w:p>
    <w:p w:rsidR="00504228" w:rsidRPr="00AB3ABA" w:rsidRDefault="00504228" w:rsidP="00504228">
      <w:pPr>
        <w:spacing w:line="600" w:lineRule="exact"/>
        <w:rPr>
          <w:rFonts w:ascii="宋体" w:hAnsi="宋体" w:cs="宋体"/>
          <w:kern w:val="0"/>
          <w:sz w:val="24"/>
          <w:szCs w:val="24"/>
        </w:rPr>
      </w:pPr>
      <w:r w:rsidRPr="00AB3ABA">
        <w:rPr>
          <w:rFonts w:ascii="宋体" w:hAnsi="宋体" w:cs="宋体" w:hint="eastAsia"/>
          <w:kern w:val="0"/>
          <w:sz w:val="24"/>
          <w:szCs w:val="24"/>
        </w:rPr>
        <w:t xml:space="preserve">地址：______________________             邮编：______________________  </w:t>
      </w:r>
    </w:p>
    <w:p w:rsidR="00504228" w:rsidRPr="00AB3ABA" w:rsidRDefault="00504228" w:rsidP="00504228">
      <w:pPr>
        <w:spacing w:line="600" w:lineRule="exact"/>
        <w:rPr>
          <w:rFonts w:ascii="宋体" w:hAnsi="宋体" w:cs="宋体"/>
          <w:kern w:val="0"/>
          <w:sz w:val="24"/>
          <w:szCs w:val="24"/>
        </w:rPr>
      </w:pPr>
      <w:r w:rsidRPr="00AB3ABA">
        <w:rPr>
          <w:rFonts w:ascii="宋体" w:hAnsi="宋体" w:cs="宋体" w:hint="eastAsia"/>
          <w:kern w:val="0"/>
          <w:sz w:val="24"/>
          <w:szCs w:val="24"/>
        </w:rPr>
        <w:t xml:space="preserve">电话：______________________            传真：______________________ </w:t>
      </w:r>
    </w:p>
    <w:p w:rsidR="00504228" w:rsidRPr="00AB3ABA" w:rsidRDefault="00504228" w:rsidP="00504228">
      <w:pPr>
        <w:spacing w:line="600" w:lineRule="exact"/>
        <w:rPr>
          <w:rFonts w:ascii="宋体" w:hAnsi="宋体" w:cs="宋体"/>
          <w:kern w:val="0"/>
          <w:sz w:val="24"/>
          <w:szCs w:val="24"/>
        </w:rPr>
      </w:pPr>
      <w:r w:rsidRPr="00AB3ABA">
        <w:rPr>
          <w:rFonts w:ascii="宋体" w:hAnsi="宋体" w:cs="宋体" w:hint="eastAsia"/>
          <w:kern w:val="0"/>
          <w:sz w:val="24"/>
          <w:szCs w:val="24"/>
        </w:rPr>
        <w:t>投标人名称：_____________ （公章）      全权代表签字： ____________</w:t>
      </w:r>
    </w:p>
    <w:p w:rsidR="00504228" w:rsidRPr="00AB3ABA" w:rsidRDefault="00504228" w:rsidP="00504228">
      <w:pPr>
        <w:spacing w:line="600" w:lineRule="exact"/>
        <w:rPr>
          <w:rFonts w:ascii="宋体" w:hAnsi="宋体" w:cs="宋体"/>
          <w:kern w:val="0"/>
          <w:sz w:val="24"/>
          <w:szCs w:val="24"/>
        </w:rPr>
      </w:pPr>
      <w:r w:rsidRPr="00AB3ABA">
        <w:rPr>
          <w:rFonts w:ascii="宋体" w:hAnsi="宋体" w:cs="宋体" w:hint="eastAsia"/>
          <w:kern w:val="0"/>
          <w:sz w:val="24"/>
          <w:szCs w:val="24"/>
        </w:rPr>
        <w:t>投标人代表职务： ______________________</w:t>
      </w:r>
    </w:p>
    <w:p w:rsidR="00504228" w:rsidRPr="00AB3ABA" w:rsidRDefault="00504228" w:rsidP="00504228">
      <w:pPr>
        <w:spacing w:line="600" w:lineRule="exact"/>
        <w:rPr>
          <w:rFonts w:ascii="宋体" w:hAnsi="宋体" w:cs="宋体"/>
          <w:kern w:val="0"/>
          <w:sz w:val="24"/>
          <w:szCs w:val="24"/>
        </w:rPr>
      </w:pPr>
      <w:r w:rsidRPr="00AB3ABA">
        <w:rPr>
          <w:rFonts w:ascii="宋体" w:hAnsi="宋体" w:cs="宋体" w:hint="eastAsia"/>
          <w:kern w:val="0"/>
          <w:sz w:val="24"/>
          <w:szCs w:val="24"/>
        </w:rPr>
        <w:t xml:space="preserve">投标日期： _______年____月____日      </w:t>
      </w:r>
    </w:p>
    <w:p w:rsidR="00504228" w:rsidRPr="00AB3ABA" w:rsidRDefault="00504228" w:rsidP="00504228">
      <w:pPr>
        <w:widowControl/>
        <w:spacing w:line="420" w:lineRule="atLeast"/>
        <w:ind w:firstLine="480"/>
        <w:rPr>
          <w:rFonts w:ascii="宋体" w:hAnsi="宋体" w:cs="宋体"/>
          <w:kern w:val="0"/>
          <w:sz w:val="24"/>
          <w:szCs w:val="24"/>
        </w:rPr>
      </w:pPr>
    </w:p>
    <w:p w:rsidR="00504228" w:rsidRPr="00AB3ABA" w:rsidRDefault="00504228" w:rsidP="006E2BE7">
      <w:pPr>
        <w:widowControl/>
        <w:spacing w:line="420" w:lineRule="atLeast"/>
        <w:rPr>
          <w:rFonts w:ascii="宋体" w:hAnsi="宋体" w:cs="宋体"/>
          <w:kern w:val="0"/>
          <w:sz w:val="24"/>
          <w:szCs w:val="24"/>
        </w:rPr>
      </w:pPr>
    </w:p>
    <w:p w:rsidR="00D708E8" w:rsidRPr="00AB3ABA" w:rsidRDefault="00D708E8" w:rsidP="006E2BE7">
      <w:pPr>
        <w:widowControl/>
        <w:spacing w:line="420" w:lineRule="atLeast"/>
        <w:rPr>
          <w:rFonts w:ascii="宋体" w:hAnsi="宋体" w:cs="宋体"/>
          <w:kern w:val="0"/>
          <w:sz w:val="24"/>
          <w:szCs w:val="24"/>
        </w:rPr>
      </w:pPr>
    </w:p>
    <w:p w:rsidR="00D708E8" w:rsidRPr="00AB3ABA" w:rsidRDefault="00D708E8" w:rsidP="006E2BE7">
      <w:pPr>
        <w:widowControl/>
        <w:spacing w:line="420" w:lineRule="atLeast"/>
        <w:rPr>
          <w:rFonts w:ascii="宋体" w:hAnsi="宋体" w:cs="宋体"/>
          <w:kern w:val="0"/>
          <w:sz w:val="24"/>
          <w:szCs w:val="24"/>
        </w:rPr>
      </w:pPr>
    </w:p>
    <w:p w:rsidR="005D27AF" w:rsidRPr="00AB3ABA" w:rsidRDefault="005D27AF" w:rsidP="006E2BE7">
      <w:pPr>
        <w:widowControl/>
        <w:spacing w:line="420" w:lineRule="atLeast"/>
        <w:rPr>
          <w:rFonts w:ascii="宋体" w:hAnsi="宋体" w:cs="宋体"/>
          <w:kern w:val="0"/>
          <w:sz w:val="24"/>
          <w:szCs w:val="24"/>
        </w:rPr>
      </w:pPr>
    </w:p>
    <w:p w:rsidR="00504228" w:rsidRPr="00AB3ABA" w:rsidRDefault="00504228" w:rsidP="00504228">
      <w:pPr>
        <w:rPr>
          <w:rFonts w:ascii="宋体" w:hAnsi="宋体"/>
          <w:b/>
          <w:bCs/>
          <w:sz w:val="36"/>
          <w:szCs w:val="36"/>
        </w:rPr>
      </w:pPr>
    </w:p>
    <w:p w:rsidR="00504228" w:rsidRPr="00AB3ABA" w:rsidRDefault="00D708E8" w:rsidP="00504228">
      <w:pPr>
        <w:rPr>
          <w:rFonts w:ascii="宋体" w:hAnsi="宋体" w:cs="宋体"/>
          <w:b/>
          <w:bCs/>
          <w:kern w:val="0"/>
          <w:sz w:val="28"/>
          <w:szCs w:val="28"/>
        </w:rPr>
      </w:pPr>
      <w:r w:rsidRPr="00AB3ABA">
        <w:rPr>
          <w:rFonts w:ascii="宋体" w:hAnsi="宋体" w:cs="宋体" w:hint="eastAsia"/>
          <w:kern w:val="0"/>
          <w:sz w:val="28"/>
          <w:szCs w:val="28"/>
        </w:rPr>
        <w:t>附件</w:t>
      </w:r>
      <w:r w:rsidR="005D27AF" w:rsidRPr="00AB3ABA">
        <w:rPr>
          <w:rFonts w:ascii="宋体" w:hAnsi="宋体" w:cs="宋体" w:hint="eastAsia"/>
          <w:kern w:val="0"/>
          <w:sz w:val="28"/>
          <w:szCs w:val="28"/>
        </w:rPr>
        <w:t>四</w:t>
      </w:r>
      <w:r w:rsidR="00504228" w:rsidRPr="00AB3ABA">
        <w:rPr>
          <w:rFonts w:ascii="宋体" w:hAnsi="宋体" w:cs="宋体" w:hint="eastAsia"/>
          <w:kern w:val="0"/>
          <w:sz w:val="28"/>
          <w:szCs w:val="28"/>
        </w:rPr>
        <w:t xml:space="preserve"> </w:t>
      </w:r>
      <w:r w:rsidR="00504228" w:rsidRPr="00AB3ABA">
        <w:rPr>
          <w:rFonts w:ascii="宋体" w:hAnsi="宋体" w:cs="宋体" w:hint="eastAsia"/>
          <w:b/>
          <w:bCs/>
          <w:kern w:val="0"/>
          <w:sz w:val="28"/>
          <w:szCs w:val="28"/>
        </w:rPr>
        <w:t xml:space="preserve">        投标人法定代表人授权书（格式）</w:t>
      </w:r>
    </w:p>
    <w:p w:rsidR="00504228" w:rsidRPr="00AB3ABA" w:rsidRDefault="00504228" w:rsidP="00504228">
      <w:pPr>
        <w:spacing w:line="480" w:lineRule="auto"/>
        <w:rPr>
          <w:rFonts w:ascii="宋体" w:hAnsi="宋体"/>
          <w:b/>
          <w:sz w:val="48"/>
        </w:rPr>
      </w:pPr>
    </w:p>
    <w:p w:rsidR="00504228" w:rsidRPr="00AB3ABA" w:rsidRDefault="00504228" w:rsidP="00504228">
      <w:pPr>
        <w:spacing w:line="400" w:lineRule="exact"/>
        <w:ind w:firstLineChars="200" w:firstLine="480"/>
        <w:rPr>
          <w:rFonts w:ascii="宋体" w:hAnsi="宋体" w:cs="宋体"/>
          <w:kern w:val="0"/>
          <w:sz w:val="24"/>
          <w:szCs w:val="24"/>
          <w:lang w:val="zh-CN"/>
        </w:rPr>
      </w:pPr>
      <w:r w:rsidRPr="00AB3ABA">
        <w:rPr>
          <w:rFonts w:ascii="宋体" w:hAnsi="宋体" w:cs="宋体" w:hint="eastAsia"/>
          <w:kern w:val="0"/>
          <w:sz w:val="24"/>
          <w:szCs w:val="24"/>
          <w:lang w:val="zh-CN"/>
        </w:rPr>
        <w:t xml:space="preserve">项目名称：               </w:t>
      </w:r>
    </w:p>
    <w:p w:rsidR="00504228" w:rsidRPr="00AB3ABA" w:rsidRDefault="00504228" w:rsidP="00504228">
      <w:pPr>
        <w:spacing w:line="400" w:lineRule="exact"/>
        <w:ind w:firstLineChars="200" w:firstLine="480"/>
        <w:rPr>
          <w:rFonts w:ascii="宋体" w:hAnsi="宋体" w:cs="宋体"/>
          <w:kern w:val="0"/>
          <w:sz w:val="24"/>
          <w:szCs w:val="24"/>
          <w:lang w:val="zh-CN"/>
        </w:rPr>
      </w:pPr>
      <w:r w:rsidRPr="00AB3ABA">
        <w:rPr>
          <w:rFonts w:ascii="宋体" w:hAnsi="宋体" w:cs="宋体" w:hint="eastAsia"/>
          <w:kern w:val="0"/>
          <w:sz w:val="24"/>
          <w:szCs w:val="24"/>
          <w:lang w:val="zh-CN"/>
        </w:rPr>
        <w:t xml:space="preserve">日    期：               </w:t>
      </w:r>
    </w:p>
    <w:p w:rsidR="00504228" w:rsidRPr="00AB3ABA" w:rsidRDefault="00504228" w:rsidP="00504228">
      <w:pPr>
        <w:spacing w:line="400" w:lineRule="exact"/>
        <w:ind w:firstLineChars="200" w:firstLine="480"/>
        <w:rPr>
          <w:rFonts w:ascii="宋体" w:hAnsi="宋体" w:cs="宋体"/>
          <w:kern w:val="0"/>
          <w:sz w:val="24"/>
          <w:szCs w:val="24"/>
          <w:lang w:val="zh-CN"/>
        </w:rPr>
      </w:pPr>
      <w:r w:rsidRPr="00AB3ABA">
        <w:rPr>
          <w:rFonts w:ascii="宋体" w:hAnsi="宋体" w:cs="宋体" w:hint="eastAsia"/>
          <w:kern w:val="0"/>
          <w:sz w:val="24"/>
          <w:szCs w:val="24"/>
          <w:lang w:val="zh-CN"/>
        </w:rPr>
        <w:t xml:space="preserve">致：（采购人名称）                </w:t>
      </w:r>
    </w:p>
    <w:p w:rsidR="00504228" w:rsidRPr="00AB3ABA" w:rsidRDefault="00504228" w:rsidP="00504228">
      <w:pPr>
        <w:spacing w:line="400" w:lineRule="exact"/>
        <w:ind w:firstLineChars="200" w:firstLine="480"/>
        <w:rPr>
          <w:rFonts w:ascii="宋体" w:hAnsi="宋体" w:cs="宋体"/>
          <w:kern w:val="0"/>
          <w:sz w:val="24"/>
          <w:szCs w:val="24"/>
          <w:lang w:val="zh-CN"/>
        </w:rPr>
      </w:pPr>
    </w:p>
    <w:p w:rsidR="00504228" w:rsidRPr="00AB3ABA" w:rsidRDefault="00504228" w:rsidP="00504228">
      <w:pPr>
        <w:spacing w:line="400" w:lineRule="exact"/>
        <w:ind w:firstLineChars="200" w:firstLine="480"/>
        <w:rPr>
          <w:rFonts w:ascii="宋体" w:hAnsi="宋体" w:cs="宋体"/>
          <w:kern w:val="0"/>
          <w:sz w:val="24"/>
          <w:szCs w:val="24"/>
          <w:u w:val="single"/>
          <w:lang w:val="zh-CN"/>
        </w:rPr>
      </w:pPr>
      <w:r w:rsidRPr="00AB3ABA">
        <w:rPr>
          <w:rFonts w:ascii="宋体" w:hAnsi="宋体" w:cs="宋体" w:hint="eastAsia"/>
          <w:kern w:val="0"/>
          <w:sz w:val="24"/>
          <w:szCs w:val="24"/>
          <w:lang w:val="zh-CN"/>
        </w:rPr>
        <w:t>注册于</w:t>
      </w:r>
      <w:r w:rsidRPr="00AB3ABA">
        <w:rPr>
          <w:rFonts w:ascii="宋体" w:hAnsi="宋体" w:cs="宋体" w:hint="eastAsia"/>
          <w:kern w:val="0"/>
          <w:sz w:val="24"/>
          <w:szCs w:val="24"/>
          <w:u w:val="single"/>
          <w:lang w:val="zh-CN"/>
        </w:rPr>
        <w:t xml:space="preserve">                                 </w:t>
      </w:r>
      <w:r w:rsidRPr="00AB3ABA">
        <w:rPr>
          <w:rFonts w:ascii="宋体" w:hAnsi="宋体" w:cs="宋体" w:hint="eastAsia"/>
          <w:kern w:val="0"/>
          <w:sz w:val="24"/>
          <w:szCs w:val="24"/>
          <w:lang w:val="zh-CN"/>
        </w:rPr>
        <w:t>（注册地址）的</w:t>
      </w:r>
      <w:r w:rsidRPr="00AB3ABA">
        <w:rPr>
          <w:rFonts w:ascii="宋体" w:hAnsi="宋体" w:cs="宋体" w:hint="eastAsia"/>
          <w:kern w:val="0"/>
          <w:sz w:val="24"/>
          <w:szCs w:val="24"/>
          <w:u w:val="single"/>
          <w:lang w:val="zh-CN"/>
        </w:rPr>
        <w:t xml:space="preserve">                                         </w:t>
      </w:r>
    </w:p>
    <w:p w:rsidR="00504228" w:rsidRPr="00AB3ABA" w:rsidRDefault="00504228" w:rsidP="00504228">
      <w:pPr>
        <w:spacing w:line="400" w:lineRule="exact"/>
        <w:ind w:firstLineChars="200" w:firstLine="480"/>
        <w:rPr>
          <w:rFonts w:ascii="宋体" w:hAnsi="宋体" w:cs="宋体"/>
          <w:kern w:val="0"/>
          <w:sz w:val="24"/>
          <w:szCs w:val="24"/>
          <w:lang w:val="zh-CN"/>
        </w:rPr>
      </w:pPr>
      <w:r w:rsidRPr="00AB3ABA">
        <w:rPr>
          <w:rFonts w:ascii="宋体" w:hAnsi="宋体" w:cs="宋体" w:hint="eastAsia"/>
          <w:kern w:val="0"/>
          <w:sz w:val="24"/>
          <w:szCs w:val="24"/>
          <w:u w:val="single"/>
          <w:lang w:val="zh-CN"/>
        </w:rPr>
        <w:t xml:space="preserve">                              </w:t>
      </w:r>
      <w:r w:rsidRPr="00AB3ABA">
        <w:rPr>
          <w:rFonts w:ascii="宋体" w:hAnsi="宋体" w:cs="宋体" w:hint="eastAsia"/>
          <w:kern w:val="0"/>
          <w:sz w:val="24"/>
          <w:szCs w:val="24"/>
          <w:lang w:val="zh-CN"/>
        </w:rPr>
        <w:t>（投标人名称），系中华人民共和国合法企业；本人</w:t>
      </w:r>
      <w:r w:rsidRPr="00AB3ABA">
        <w:rPr>
          <w:rFonts w:ascii="宋体" w:hAnsi="宋体" w:cs="宋体" w:hint="eastAsia"/>
          <w:kern w:val="0"/>
          <w:sz w:val="24"/>
          <w:szCs w:val="24"/>
          <w:u w:val="single"/>
          <w:lang w:val="zh-CN"/>
        </w:rPr>
        <w:t xml:space="preserve">             </w:t>
      </w:r>
      <w:r w:rsidRPr="00AB3ABA">
        <w:rPr>
          <w:rFonts w:ascii="宋体" w:hAnsi="宋体" w:cs="宋体" w:hint="eastAsia"/>
          <w:kern w:val="0"/>
          <w:sz w:val="24"/>
          <w:szCs w:val="24"/>
          <w:lang w:val="zh-CN"/>
        </w:rPr>
        <w:t>（授权人姓名）系该公司的法定代表人。现特授权本单位的（被授权人姓名）</w:t>
      </w:r>
      <w:r w:rsidRPr="00AB3ABA">
        <w:rPr>
          <w:rFonts w:ascii="宋体" w:hAnsi="宋体" w:cs="宋体" w:hint="eastAsia"/>
          <w:kern w:val="0"/>
          <w:sz w:val="24"/>
          <w:szCs w:val="24"/>
          <w:u w:val="single"/>
          <w:lang w:val="zh-CN"/>
        </w:rPr>
        <w:t xml:space="preserve">               </w:t>
      </w:r>
      <w:r w:rsidRPr="00AB3ABA">
        <w:rPr>
          <w:rFonts w:ascii="宋体" w:hAnsi="宋体" w:cs="宋体" w:hint="eastAsia"/>
          <w:kern w:val="0"/>
          <w:sz w:val="24"/>
          <w:szCs w:val="24"/>
          <w:lang w:val="zh-CN"/>
        </w:rPr>
        <w:t>（身份证号码）</w:t>
      </w:r>
      <w:r w:rsidRPr="00AB3ABA">
        <w:rPr>
          <w:rFonts w:ascii="宋体" w:hAnsi="宋体" w:cs="宋体" w:hint="eastAsia"/>
          <w:kern w:val="0"/>
          <w:sz w:val="24"/>
          <w:szCs w:val="24"/>
          <w:u w:val="single"/>
          <w:lang w:val="zh-CN"/>
        </w:rPr>
        <w:t xml:space="preserve">                             </w:t>
      </w:r>
      <w:r w:rsidRPr="00AB3ABA">
        <w:rPr>
          <w:rFonts w:ascii="宋体" w:hAnsi="宋体" w:cs="宋体" w:hint="eastAsia"/>
          <w:kern w:val="0"/>
          <w:sz w:val="24"/>
          <w:szCs w:val="24"/>
          <w:lang w:val="zh-CN"/>
        </w:rPr>
        <w:t>为我公司合法代理人，全权代表我公司办理就</w:t>
      </w:r>
      <w:r w:rsidRPr="00AB3ABA">
        <w:rPr>
          <w:rFonts w:ascii="宋体" w:hAnsi="宋体" w:cs="宋体" w:hint="eastAsia"/>
          <w:kern w:val="0"/>
          <w:sz w:val="24"/>
          <w:szCs w:val="24"/>
          <w:u w:val="single"/>
          <w:lang w:val="zh-CN"/>
        </w:rPr>
        <w:t xml:space="preserve">                                                     </w:t>
      </w:r>
      <w:r w:rsidRPr="00AB3ABA">
        <w:rPr>
          <w:rFonts w:ascii="宋体" w:hAnsi="宋体" w:cs="宋体" w:hint="eastAsia"/>
          <w:kern w:val="0"/>
          <w:sz w:val="24"/>
          <w:szCs w:val="24"/>
          <w:lang w:val="zh-CN"/>
        </w:rPr>
        <w:t>项目的投标、谈判、签约等具体工作，并签署全部有关的文件、协议及合同。</w:t>
      </w:r>
    </w:p>
    <w:p w:rsidR="00504228" w:rsidRPr="00AB3ABA" w:rsidRDefault="00504228" w:rsidP="00504228">
      <w:pPr>
        <w:spacing w:line="400" w:lineRule="exact"/>
        <w:ind w:firstLineChars="200" w:firstLine="480"/>
        <w:rPr>
          <w:rFonts w:ascii="宋体" w:hAnsi="宋体" w:cs="宋体"/>
          <w:kern w:val="0"/>
          <w:sz w:val="24"/>
          <w:szCs w:val="24"/>
          <w:lang w:val="zh-CN"/>
        </w:rPr>
      </w:pPr>
      <w:r w:rsidRPr="00AB3ABA">
        <w:rPr>
          <w:rFonts w:ascii="宋体" w:hAnsi="宋体" w:cs="宋体" w:hint="eastAsia"/>
          <w:kern w:val="0"/>
          <w:sz w:val="24"/>
          <w:szCs w:val="24"/>
          <w:lang w:val="zh-CN"/>
        </w:rPr>
        <w:t>我公司对被授权人的签名负全部责任。</w:t>
      </w:r>
    </w:p>
    <w:p w:rsidR="00504228" w:rsidRPr="00AB3ABA" w:rsidRDefault="00504228" w:rsidP="00504228">
      <w:pPr>
        <w:spacing w:line="400" w:lineRule="exact"/>
        <w:ind w:firstLineChars="200" w:firstLine="480"/>
        <w:rPr>
          <w:rFonts w:ascii="宋体" w:hAnsi="宋体" w:cs="宋体"/>
          <w:kern w:val="0"/>
          <w:sz w:val="24"/>
          <w:szCs w:val="24"/>
          <w:lang w:val="zh-CN"/>
        </w:rPr>
      </w:pPr>
      <w:r w:rsidRPr="00AB3ABA">
        <w:rPr>
          <w:rFonts w:ascii="宋体" w:hAnsi="宋体" w:cs="宋体" w:hint="eastAsia"/>
          <w:kern w:val="0"/>
          <w:sz w:val="24"/>
          <w:szCs w:val="24"/>
          <w:lang w:val="zh-CN"/>
        </w:rPr>
        <w:t>在撤销授权的书面通知以前，本授权书一直有效。被授权人签署的所有文件（在授权</w:t>
      </w:r>
      <w:r w:rsidRPr="00AB3ABA">
        <w:rPr>
          <w:rFonts w:ascii="宋体" w:hAnsi="宋体" w:cs="宋体" w:hint="eastAsia"/>
          <w:kern w:val="0"/>
          <w:sz w:val="24"/>
          <w:szCs w:val="24"/>
          <w:lang w:val="zh-CN"/>
        </w:rPr>
        <w:lastRenderedPageBreak/>
        <w:t>书有效期内签署的）不因授权的撤销而失效。被授权人无转委托。特此声明。</w:t>
      </w:r>
    </w:p>
    <w:p w:rsidR="00504228" w:rsidRPr="00AB3ABA" w:rsidRDefault="00504228" w:rsidP="00504228">
      <w:pPr>
        <w:spacing w:line="400" w:lineRule="exact"/>
        <w:ind w:firstLineChars="200" w:firstLine="480"/>
        <w:rPr>
          <w:rFonts w:ascii="宋体" w:hAnsi="宋体" w:cs="宋体"/>
          <w:kern w:val="0"/>
          <w:sz w:val="24"/>
          <w:szCs w:val="24"/>
          <w:lang w:val="zh-CN"/>
        </w:rPr>
      </w:pPr>
      <w:r w:rsidRPr="00AB3ABA">
        <w:rPr>
          <w:rFonts w:ascii="宋体" w:hAnsi="宋体" w:cs="宋体" w:hint="eastAsia"/>
          <w:kern w:val="0"/>
          <w:sz w:val="24"/>
          <w:szCs w:val="24"/>
          <w:lang w:val="zh-CN"/>
        </w:rPr>
        <w:t>被授权人身份证复印件：</w:t>
      </w:r>
    </w:p>
    <w:p w:rsidR="00504228" w:rsidRPr="00AB3ABA" w:rsidRDefault="00504228" w:rsidP="00504228">
      <w:pPr>
        <w:spacing w:line="400" w:lineRule="exact"/>
        <w:ind w:firstLineChars="200" w:firstLine="480"/>
        <w:rPr>
          <w:rFonts w:ascii="宋体" w:hAnsi="宋体" w:cs="宋体"/>
          <w:kern w:val="0"/>
          <w:sz w:val="24"/>
          <w:szCs w:val="24"/>
          <w:lang w:val="zh-CN"/>
        </w:rPr>
      </w:pPr>
    </w:p>
    <w:p w:rsidR="00504228" w:rsidRPr="00AB3ABA" w:rsidRDefault="00504228" w:rsidP="00504228">
      <w:pPr>
        <w:spacing w:line="400" w:lineRule="exact"/>
        <w:ind w:firstLineChars="200" w:firstLine="480"/>
        <w:rPr>
          <w:rFonts w:ascii="宋体" w:hAnsi="宋体" w:cs="宋体"/>
          <w:kern w:val="0"/>
          <w:sz w:val="24"/>
          <w:szCs w:val="24"/>
          <w:lang w:val="zh-CN"/>
        </w:rPr>
      </w:pPr>
    </w:p>
    <w:p w:rsidR="00504228" w:rsidRPr="00AB3ABA" w:rsidRDefault="00504228" w:rsidP="00504228">
      <w:pPr>
        <w:spacing w:line="400" w:lineRule="exact"/>
        <w:ind w:firstLineChars="200" w:firstLine="480"/>
        <w:rPr>
          <w:rFonts w:ascii="宋体" w:hAnsi="宋体" w:cs="宋体"/>
          <w:kern w:val="0"/>
          <w:sz w:val="24"/>
          <w:szCs w:val="24"/>
          <w:lang w:val="zh-CN"/>
        </w:rPr>
      </w:pPr>
      <w:r w:rsidRPr="00AB3ABA">
        <w:rPr>
          <w:rFonts w:ascii="宋体" w:hAnsi="宋体" w:cs="宋体" w:hint="eastAsia"/>
          <w:kern w:val="0"/>
          <w:sz w:val="24"/>
          <w:szCs w:val="24"/>
          <w:lang w:val="zh-CN"/>
        </w:rPr>
        <w:t>投标人公章：</w:t>
      </w:r>
    </w:p>
    <w:p w:rsidR="00504228" w:rsidRPr="00AB3ABA" w:rsidRDefault="00504228" w:rsidP="00504228">
      <w:pPr>
        <w:spacing w:line="400" w:lineRule="exact"/>
        <w:ind w:firstLineChars="200" w:firstLine="480"/>
        <w:rPr>
          <w:rFonts w:ascii="宋体" w:hAnsi="宋体" w:cs="宋体"/>
          <w:kern w:val="0"/>
          <w:sz w:val="24"/>
          <w:szCs w:val="24"/>
          <w:lang w:val="zh-CN"/>
        </w:rPr>
      </w:pPr>
      <w:r w:rsidRPr="00AB3ABA">
        <w:rPr>
          <w:rFonts w:ascii="宋体" w:hAnsi="宋体" w:cs="宋体" w:hint="eastAsia"/>
          <w:kern w:val="0"/>
          <w:sz w:val="24"/>
          <w:szCs w:val="24"/>
          <w:lang w:val="zh-CN"/>
        </w:rPr>
        <w:t xml:space="preserve">授权人签名：                       职        务：                </w:t>
      </w:r>
    </w:p>
    <w:p w:rsidR="00504228" w:rsidRPr="00AB3ABA" w:rsidRDefault="00504228" w:rsidP="00504228">
      <w:pPr>
        <w:spacing w:line="400" w:lineRule="exact"/>
        <w:ind w:firstLineChars="200" w:firstLine="480"/>
        <w:rPr>
          <w:rFonts w:ascii="宋体" w:hAnsi="宋体" w:cs="宋体"/>
          <w:kern w:val="0"/>
          <w:sz w:val="24"/>
          <w:szCs w:val="24"/>
          <w:lang w:val="zh-CN"/>
        </w:rPr>
      </w:pPr>
      <w:r w:rsidRPr="00AB3ABA">
        <w:rPr>
          <w:rFonts w:ascii="宋体" w:hAnsi="宋体" w:cs="宋体" w:hint="eastAsia"/>
          <w:kern w:val="0"/>
          <w:sz w:val="24"/>
          <w:szCs w:val="24"/>
          <w:lang w:val="zh-CN"/>
        </w:rPr>
        <w:t xml:space="preserve">被授权人签名：                     </w:t>
      </w:r>
    </w:p>
    <w:p w:rsidR="00504228" w:rsidRPr="00AB3ABA" w:rsidRDefault="00504228" w:rsidP="00504228">
      <w:pPr>
        <w:spacing w:line="400" w:lineRule="exact"/>
        <w:ind w:firstLineChars="200" w:firstLine="480"/>
        <w:rPr>
          <w:rFonts w:ascii="宋体" w:hAnsi="宋体" w:cs="宋体"/>
          <w:kern w:val="0"/>
          <w:sz w:val="24"/>
          <w:szCs w:val="24"/>
          <w:lang w:val="zh-CN"/>
        </w:rPr>
      </w:pPr>
    </w:p>
    <w:p w:rsidR="00504228" w:rsidRPr="00AB3ABA" w:rsidRDefault="00504228" w:rsidP="00504228">
      <w:pPr>
        <w:spacing w:line="400" w:lineRule="exact"/>
        <w:ind w:firstLineChars="200" w:firstLine="480"/>
        <w:rPr>
          <w:rFonts w:ascii="宋体" w:hAnsi="宋体" w:cs="宋体"/>
          <w:kern w:val="0"/>
          <w:sz w:val="24"/>
          <w:szCs w:val="24"/>
          <w:lang w:val="zh-CN"/>
        </w:rPr>
      </w:pPr>
      <w:r w:rsidRPr="00AB3ABA">
        <w:rPr>
          <w:rFonts w:ascii="宋体" w:hAnsi="宋体" w:cs="宋体" w:hint="eastAsia"/>
          <w:kern w:val="0"/>
          <w:sz w:val="24"/>
          <w:szCs w:val="24"/>
          <w:lang w:val="zh-CN"/>
        </w:rPr>
        <w:t>注：投标人法定代表人参加投标的，提供法定代表人证明书和身份证明即可。</w:t>
      </w:r>
    </w:p>
    <w:p w:rsidR="00504228" w:rsidRPr="00AB3ABA" w:rsidRDefault="00504228" w:rsidP="00504228">
      <w:pPr>
        <w:spacing w:line="400" w:lineRule="exact"/>
        <w:rPr>
          <w:rFonts w:ascii="宋体" w:hAnsi="宋体" w:cs="宋体"/>
          <w:kern w:val="0"/>
          <w:sz w:val="24"/>
          <w:szCs w:val="24"/>
        </w:rPr>
      </w:pPr>
    </w:p>
    <w:p w:rsidR="004B181D" w:rsidRPr="00AB3ABA" w:rsidRDefault="004B181D">
      <w:pPr>
        <w:rPr>
          <w:rFonts w:ascii="宋体" w:hAnsi="宋体"/>
        </w:rPr>
      </w:pPr>
    </w:p>
    <w:p w:rsidR="00537C17" w:rsidRPr="00AB3ABA" w:rsidRDefault="00537C17">
      <w:pPr>
        <w:rPr>
          <w:rFonts w:ascii="宋体" w:hAnsi="宋体"/>
        </w:rPr>
      </w:pPr>
    </w:p>
    <w:p w:rsidR="00537C17" w:rsidRPr="00AB3ABA" w:rsidRDefault="00537C17">
      <w:pPr>
        <w:rPr>
          <w:rFonts w:ascii="宋体" w:hAnsi="宋体"/>
        </w:rPr>
      </w:pPr>
    </w:p>
    <w:p w:rsidR="00537C17" w:rsidRPr="00AB3ABA" w:rsidRDefault="00537C17">
      <w:pPr>
        <w:rPr>
          <w:rFonts w:ascii="宋体" w:hAnsi="宋体"/>
        </w:rPr>
      </w:pPr>
    </w:p>
    <w:p w:rsidR="00537C17" w:rsidRPr="00AB3ABA" w:rsidRDefault="00537C17">
      <w:pPr>
        <w:rPr>
          <w:rFonts w:ascii="宋体" w:hAnsi="宋体"/>
        </w:rPr>
      </w:pPr>
    </w:p>
    <w:p w:rsidR="0016269C" w:rsidRPr="00AB3ABA" w:rsidRDefault="0016269C">
      <w:pPr>
        <w:rPr>
          <w:rFonts w:ascii="宋体" w:hAnsi="宋体"/>
        </w:rPr>
      </w:pPr>
    </w:p>
    <w:p w:rsidR="0016269C" w:rsidRPr="00AB3ABA" w:rsidRDefault="0016269C">
      <w:pPr>
        <w:rPr>
          <w:rFonts w:ascii="宋体" w:hAnsi="宋体"/>
        </w:rPr>
      </w:pPr>
    </w:p>
    <w:p w:rsidR="00537C17" w:rsidRPr="00AB3ABA" w:rsidRDefault="00537C17">
      <w:pPr>
        <w:rPr>
          <w:rFonts w:ascii="宋体" w:hAnsi="宋体"/>
        </w:rPr>
      </w:pPr>
    </w:p>
    <w:p w:rsidR="00D708E8" w:rsidRPr="00AB3ABA" w:rsidRDefault="00D708E8">
      <w:pPr>
        <w:rPr>
          <w:rFonts w:ascii="宋体" w:hAnsi="宋体"/>
        </w:rPr>
      </w:pPr>
    </w:p>
    <w:p w:rsidR="00D708E8" w:rsidRPr="00AB3ABA" w:rsidRDefault="00D708E8">
      <w:pPr>
        <w:rPr>
          <w:rFonts w:ascii="宋体" w:hAnsi="宋体"/>
        </w:rPr>
      </w:pPr>
    </w:p>
    <w:p w:rsidR="00D708E8" w:rsidRPr="00AB3ABA" w:rsidRDefault="00D708E8">
      <w:pPr>
        <w:rPr>
          <w:rFonts w:ascii="宋体" w:hAnsi="宋体"/>
        </w:rPr>
      </w:pPr>
    </w:p>
    <w:p w:rsidR="00D708E8" w:rsidRPr="00AB3ABA" w:rsidRDefault="00D708E8">
      <w:pPr>
        <w:rPr>
          <w:rFonts w:ascii="宋体" w:hAnsi="宋体"/>
        </w:rPr>
      </w:pPr>
    </w:p>
    <w:p w:rsidR="00537C17" w:rsidRPr="00AB3ABA" w:rsidRDefault="00537C17">
      <w:pPr>
        <w:rPr>
          <w:rFonts w:ascii="宋体" w:hAnsi="宋体"/>
        </w:rPr>
      </w:pPr>
    </w:p>
    <w:p w:rsidR="00110D6E" w:rsidRPr="00AB3ABA" w:rsidRDefault="00110D6E">
      <w:pPr>
        <w:rPr>
          <w:rFonts w:ascii="宋体" w:hAnsi="宋体"/>
        </w:rPr>
      </w:pPr>
    </w:p>
    <w:p w:rsidR="00816DD4" w:rsidRPr="00AB3ABA" w:rsidRDefault="00D708E8" w:rsidP="00816DD4">
      <w:pPr>
        <w:snapToGrid w:val="0"/>
        <w:spacing w:before="50" w:after="50"/>
        <w:rPr>
          <w:rFonts w:ascii="宋体" w:hAnsi="宋体"/>
          <w:b/>
          <w:sz w:val="24"/>
          <w:szCs w:val="24"/>
        </w:rPr>
      </w:pPr>
      <w:r w:rsidRPr="00AB3ABA">
        <w:rPr>
          <w:rFonts w:ascii="宋体" w:hAnsi="宋体" w:hint="eastAsia"/>
          <w:b/>
          <w:sz w:val="24"/>
          <w:szCs w:val="24"/>
        </w:rPr>
        <w:t>附件</w:t>
      </w:r>
      <w:r w:rsidR="005D27AF" w:rsidRPr="00AB3ABA">
        <w:rPr>
          <w:rFonts w:ascii="宋体" w:hAnsi="宋体" w:hint="eastAsia"/>
          <w:b/>
          <w:sz w:val="24"/>
          <w:szCs w:val="24"/>
        </w:rPr>
        <w:t>五</w:t>
      </w:r>
      <w:r w:rsidR="00110D6E" w:rsidRPr="00AB3ABA">
        <w:rPr>
          <w:rFonts w:ascii="宋体" w:hAnsi="宋体" w:hint="eastAsia"/>
          <w:b/>
          <w:sz w:val="24"/>
          <w:szCs w:val="24"/>
        </w:rPr>
        <w:t>、</w:t>
      </w:r>
      <w:r w:rsidR="00816DD4" w:rsidRPr="00AB3ABA">
        <w:rPr>
          <w:rFonts w:ascii="宋体" w:hAnsi="宋体" w:hint="eastAsia"/>
          <w:b/>
          <w:sz w:val="24"/>
          <w:szCs w:val="24"/>
        </w:rPr>
        <w:t>报价一览表</w:t>
      </w:r>
    </w:p>
    <w:p w:rsidR="00816DD4" w:rsidRPr="00AB3ABA" w:rsidRDefault="00816DD4" w:rsidP="00816DD4">
      <w:pPr>
        <w:snapToGrid w:val="0"/>
        <w:spacing w:before="50" w:after="50"/>
        <w:jc w:val="center"/>
        <w:rPr>
          <w:rFonts w:ascii="宋体" w:hAnsi="宋体"/>
          <w:b/>
          <w:sz w:val="24"/>
          <w:szCs w:val="24"/>
        </w:rPr>
      </w:pPr>
      <w:r w:rsidRPr="00AB3ABA">
        <w:rPr>
          <w:rFonts w:ascii="宋体" w:hAnsi="宋体" w:hint="eastAsia"/>
          <w:b/>
          <w:sz w:val="24"/>
          <w:szCs w:val="24"/>
        </w:rPr>
        <w:t>报价一览表</w:t>
      </w:r>
    </w:p>
    <w:p w:rsidR="00816DD4" w:rsidRPr="00AB3ABA" w:rsidRDefault="00816DD4" w:rsidP="00816DD4">
      <w:pPr>
        <w:snapToGrid w:val="0"/>
        <w:spacing w:before="50" w:after="50"/>
        <w:rPr>
          <w:rFonts w:ascii="宋体" w:hAnsi="宋体"/>
          <w:sz w:val="24"/>
          <w:szCs w:val="24"/>
        </w:rPr>
      </w:pPr>
      <w:r w:rsidRPr="00AB3ABA">
        <w:rPr>
          <w:rFonts w:ascii="宋体" w:hAnsi="宋体" w:hint="eastAsia"/>
          <w:sz w:val="24"/>
          <w:szCs w:val="24"/>
        </w:rPr>
        <w:t>招标编号：</w:t>
      </w:r>
      <w:r w:rsidRPr="00AB3ABA">
        <w:rPr>
          <w:rFonts w:ascii="宋体" w:hAnsi="宋体"/>
          <w:sz w:val="24"/>
          <w:szCs w:val="24"/>
          <w:u w:val="single"/>
        </w:rPr>
        <w:t xml:space="preserve">     </w:t>
      </w:r>
      <w:r w:rsidRPr="00AB3ABA">
        <w:rPr>
          <w:rFonts w:ascii="宋体" w:hAnsi="宋体" w:hint="eastAsia"/>
          <w:sz w:val="24"/>
          <w:szCs w:val="24"/>
        </w:rPr>
        <w:t>投标人名称：</w:t>
      </w:r>
      <w:r w:rsidRPr="00AB3ABA">
        <w:rPr>
          <w:rFonts w:ascii="宋体" w:hAnsi="宋体"/>
          <w:sz w:val="24"/>
          <w:szCs w:val="24"/>
          <w:u w:val="single"/>
        </w:rPr>
        <w:t xml:space="preserve">                    </w:t>
      </w:r>
      <w:r w:rsidRPr="00AB3ABA">
        <w:rPr>
          <w:rFonts w:ascii="宋体" w:hAnsi="宋体" w:hint="eastAsia"/>
          <w:sz w:val="24"/>
          <w:szCs w:val="24"/>
        </w:rPr>
        <w:t>单位：元</w:t>
      </w:r>
      <w:r w:rsidRPr="00AB3ABA">
        <w:rPr>
          <w:rFonts w:ascii="宋体" w:hAnsi="宋体"/>
          <w:sz w:val="24"/>
          <w:szCs w:val="24"/>
        </w:rPr>
        <w:t xml:space="preserve">                        </w:t>
      </w:r>
    </w:p>
    <w:tbl>
      <w:tblPr>
        <w:tblW w:w="880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2869"/>
        <w:gridCol w:w="1134"/>
        <w:gridCol w:w="1134"/>
        <w:gridCol w:w="2851"/>
      </w:tblGrid>
      <w:tr w:rsidR="00AB3ABA" w:rsidRPr="00AB3ABA" w:rsidTr="0015651D">
        <w:trPr>
          <w:trHeight w:val="566"/>
          <w:jc w:val="center"/>
        </w:trPr>
        <w:tc>
          <w:tcPr>
            <w:tcW w:w="817" w:type="dxa"/>
            <w:tcBorders>
              <w:top w:val="single" w:sz="4" w:space="0" w:color="auto"/>
              <w:left w:val="single" w:sz="4" w:space="0" w:color="auto"/>
              <w:bottom w:val="single" w:sz="4" w:space="0" w:color="auto"/>
              <w:right w:val="single" w:sz="4" w:space="0" w:color="auto"/>
            </w:tcBorders>
            <w:vAlign w:val="center"/>
          </w:tcPr>
          <w:p w:rsidR="0015651D" w:rsidRPr="00AB3ABA" w:rsidRDefault="0015651D" w:rsidP="002D1BD3">
            <w:pPr>
              <w:snapToGrid w:val="0"/>
              <w:spacing w:before="50" w:after="50"/>
              <w:jc w:val="center"/>
              <w:rPr>
                <w:rFonts w:ascii="宋体" w:hAnsi="宋体"/>
                <w:b/>
                <w:sz w:val="24"/>
                <w:szCs w:val="24"/>
              </w:rPr>
            </w:pPr>
            <w:r w:rsidRPr="00AB3ABA">
              <w:rPr>
                <w:rFonts w:ascii="宋体" w:hAnsi="宋体" w:hint="eastAsia"/>
                <w:b/>
                <w:sz w:val="24"/>
                <w:szCs w:val="24"/>
              </w:rPr>
              <w:t>标项</w:t>
            </w:r>
          </w:p>
        </w:tc>
        <w:tc>
          <w:tcPr>
            <w:tcW w:w="2869" w:type="dxa"/>
            <w:tcBorders>
              <w:top w:val="single" w:sz="4" w:space="0" w:color="auto"/>
              <w:left w:val="single" w:sz="4" w:space="0" w:color="auto"/>
              <w:bottom w:val="single" w:sz="4" w:space="0" w:color="auto"/>
              <w:right w:val="single" w:sz="4" w:space="0" w:color="auto"/>
            </w:tcBorders>
            <w:vAlign w:val="center"/>
          </w:tcPr>
          <w:p w:rsidR="0015651D" w:rsidRPr="00AB3ABA" w:rsidRDefault="0072162A" w:rsidP="002D1BD3">
            <w:pPr>
              <w:snapToGrid w:val="0"/>
              <w:spacing w:before="50" w:after="50"/>
              <w:jc w:val="center"/>
              <w:rPr>
                <w:rFonts w:ascii="宋体" w:hAnsi="宋体"/>
                <w:b/>
                <w:sz w:val="24"/>
                <w:szCs w:val="24"/>
              </w:rPr>
            </w:pPr>
            <w:r w:rsidRPr="00AB3ABA">
              <w:rPr>
                <w:rFonts w:ascii="宋体" w:hAnsi="宋体" w:hint="eastAsia"/>
                <w:b/>
                <w:sz w:val="24"/>
                <w:szCs w:val="24"/>
              </w:rPr>
              <w:t>项目</w:t>
            </w:r>
            <w:r w:rsidR="0015651D" w:rsidRPr="00AB3ABA">
              <w:rPr>
                <w:rFonts w:ascii="宋体" w:hAnsi="宋体" w:hint="eastAsia"/>
                <w:b/>
                <w:sz w:val="24"/>
                <w:szCs w:val="24"/>
              </w:rPr>
              <w:t>名称</w:t>
            </w:r>
          </w:p>
        </w:tc>
        <w:tc>
          <w:tcPr>
            <w:tcW w:w="1134" w:type="dxa"/>
            <w:tcBorders>
              <w:top w:val="single" w:sz="4" w:space="0" w:color="auto"/>
              <w:left w:val="single" w:sz="4" w:space="0" w:color="auto"/>
              <w:bottom w:val="single" w:sz="4" w:space="0" w:color="auto"/>
              <w:right w:val="single" w:sz="4" w:space="0" w:color="auto"/>
            </w:tcBorders>
            <w:vAlign w:val="center"/>
          </w:tcPr>
          <w:p w:rsidR="0015651D" w:rsidRPr="00AB3ABA" w:rsidRDefault="0015651D" w:rsidP="002D1BD3">
            <w:pPr>
              <w:snapToGrid w:val="0"/>
              <w:spacing w:before="50" w:after="50"/>
              <w:jc w:val="center"/>
              <w:rPr>
                <w:rFonts w:ascii="宋体" w:hAnsi="宋体"/>
                <w:b/>
                <w:sz w:val="24"/>
                <w:szCs w:val="24"/>
              </w:rPr>
            </w:pPr>
            <w:r w:rsidRPr="00AB3ABA">
              <w:rPr>
                <w:rFonts w:ascii="宋体" w:hAnsi="宋体" w:hint="eastAsia"/>
                <w:b/>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15651D" w:rsidRPr="00AB3ABA" w:rsidRDefault="0015651D" w:rsidP="002D1BD3">
            <w:pPr>
              <w:snapToGrid w:val="0"/>
              <w:spacing w:before="50" w:after="50"/>
              <w:jc w:val="center"/>
              <w:rPr>
                <w:rFonts w:ascii="宋体" w:hAnsi="宋体"/>
                <w:b/>
                <w:sz w:val="24"/>
                <w:szCs w:val="24"/>
              </w:rPr>
            </w:pPr>
            <w:r w:rsidRPr="00AB3ABA">
              <w:rPr>
                <w:rFonts w:ascii="宋体" w:hAnsi="宋体" w:hint="eastAsia"/>
                <w:b/>
                <w:sz w:val="24"/>
                <w:szCs w:val="24"/>
              </w:rPr>
              <w:t>单位</w:t>
            </w:r>
          </w:p>
        </w:tc>
        <w:tc>
          <w:tcPr>
            <w:tcW w:w="2851" w:type="dxa"/>
            <w:tcBorders>
              <w:top w:val="single" w:sz="4" w:space="0" w:color="auto"/>
              <w:left w:val="single" w:sz="4" w:space="0" w:color="auto"/>
              <w:bottom w:val="single" w:sz="4" w:space="0" w:color="auto"/>
              <w:right w:val="single" w:sz="4" w:space="0" w:color="auto"/>
            </w:tcBorders>
            <w:vAlign w:val="center"/>
          </w:tcPr>
          <w:p w:rsidR="0015651D" w:rsidRPr="00AB3ABA" w:rsidRDefault="0015651D" w:rsidP="002D1BD3">
            <w:pPr>
              <w:snapToGrid w:val="0"/>
              <w:spacing w:before="50" w:after="50"/>
              <w:jc w:val="center"/>
              <w:rPr>
                <w:rFonts w:ascii="宋体" w:hAnsi="宋体"/>
                <w:b/>
                <w:sz w:val="24"/>
                <w:szCs w:val="24"/>
              </w:rPr>
            </w:pPr>
            <w:r w:rsidRPr="00AB3ABA">
              <w:rPr>
                <w:rFonts w:ascii="宋体" w:hAnsi="宋体" w:hint="eastAsia"/>
                <w:b/>
                <w:sz w:val="24"/>
                <w:szCs w:val="24"/>
              </w:rPr>
              <w:t>投标报价</w:t>
            </w:r>
          </w:p>
        </w:tc>
      </w:tr>
      <w:tr w:rsidR="00AB3ABA" w:rsidRPr="00AB3ABA" w:rsidTr="0015651D">
        <w:trPr>
          <w:trHeight w:val="1064"/>
          <w:jc w:val="center"/>
        </w:trPr>
        <w:tc>
          <w:tcPr>
            <w:tcW w:w="817" w:type="dxa"/>
            <w:tcBorders>
              <w:top w:val="single" w:sz="4" w:space="0" w:color="auto"/>
              <w:left w:val="single" w:sz="4" w:space="0" w:color="auto"/>
              <w:bottom w:val="single" w:sz="4" w:space="0" w:color="auto"/>
              <w:right w:val="single" w:sz="4" w:space="0" w:color="auto"/>
            </w:tcBorders>
            <w:vAlign w:val="center"/>
          </w:tcPr>
          <w:p w:rsidR="0015651D" w:rsidRPr="00AB3ABA" w:rsidRDefault="0015651D" w:rsidP="0015651D">
            <w:pPr>
              <w:snapToGrid w:val="0"/>
              <w:spacing w:before="50" w:after="50"/>
              <w:rPr>
                <w:rFonts w:ascii="宋体" w:hAnsi="宋体"/>
                <w:sz w:val="24"/>
                <w:szCs w:val="24"/>
              </w:rPr>
            </w:pPr>
            <w:r w:rsidRPr="00AB3ABA">
              <w:rPr>
                <w:rFonts w:ascii="宋体" w:hAnsi="宋体"/>
                <w:sz w:val="24"/>
                <w:szCs w:val="24"/>
              </w:rPr>
              <w:t>1</w:t>
            </w:r>
          </w:p>
        </w:tc>
        <w:tc>
          <w:tcPr>
            <w:tcW w:w="2869" w:type="dxa"/>
            <w:tcBorders>
              <w:top w:val="single" w:sz="4" w:space="0" w:color="auto"/>
              <w:left w:val="single" w:sz="4" w:space="0" w:color="auto"/>
              <w:bottom w:val="single" w:sz="4" w:space="0" w:color="auto"/>
              <w:right w:val="single" w:sz="4" w:space="0" w:color="auto"/>
            </w:tcBorders>
            <w:vAlign w:val="center"/>
          </w:tcPr>
          <w:p w:rsidR="0015651D" w:rsidRPr="00AB3ABA" w:rsidRDefault="0015651D" w:rsidP="0015651D">
            <w:pPr>
              <w:snapToGrid w:val="0"/>
              <w:spacing w:before="50" w:after="50"/>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5651D" w:rsidRPr="00AB3ABA" w:rsidRDefault="0015651D" w:rsidP="0015651D">
            <w:pPr>
              <w:snapToGrid w:val="0"/>
              <w:spacing w:before="50" w:after="50"/>
              <w:jc w:val="center"/>
              <w:rPr>
                <w:rFonts w:ascii="宋体" w:hAnsi="宋体"/>
                <w:sz w:val="24"/>
                <w:szCs w:val="24"/>
              </w:rPr>
            </w:pPr>
            <w:r w:rsidRPr="00AB3ABA">
              <w:rPr>
                <w:rFonts w:ascii="宋体" w:hAnsi="宋体" w:hint="eastAsia"/>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5651D" w:rsidRPr="00AB3ABA" w:rsidRDefault="0015651D" w:rsidP="0015651D">
            <w:pPr>
              <w:snapToGrid w:val="0"/>
              <w:spacing w:before="50" w:after="50"/>
              <w:jc w:val="center"/>
              <w:rPr>
                <w:rFonts w:ascii="宋体" w:hAnsi="宋体"/>
                <w:sz w:val="24"/>
                <w:szCs w:val="24"/>
              </w:rPr>
            </w:pPr>
            <w:r w:rsidRPr="00AB3ABA">
              <w:rPr>
                <w:rFonts w:ascii="宋体" w:hAnsi="宋体" w:hint="eastAsia"/>
                <w:sz w:val="24"/>
                <w:szCs w:val="24"/>
              </w:rPr>
              <w:t>批</w:t>
            </w:r>
          </w:p>
        </w:tc>
        <w:tc>
          <w:tcPr>
            <w:tcW w:w="2851" w:type="dxa"/>
            <w:tcBorders>
              <w:top w:val="single" w:sz="4" w:space="0" w:color="auto"/>
              <w:left w:val="single" w:sz="4" w:space="0" w:color="auto"/>
              <w:bottom w:val="single" w:sz="4" w:space="0" w:color="auto"/>
              <w:right w:val="single" w:sz="4" w:space="0" w:color="auto"/>
            </w:tcBorders>
            <w:vAlign w:val="center"/>
          </w:tcPr>
          <w:p w:rsidR="0015651D" w:rsidRPr="00AB3ABA" w:rsidRDefault="0015651D" w:rsidP="0015651D">
            <w:pPr>
              <w:snapToGrid w:val="0"/>
              <w:spacing w:before="50" w:after="50"/>
              <w:jc w:val="center"/>
              <w:rPr>
                <w:rFonts w:ascii="宋体" w:hAnsi="宋体"/>
                <w:sz w:val="24"/>
                <w:szCs w:val="24"/>
              </w:rPr>
            </w:pPr>
          </w:p>
        </w:tc>
      </w:tr>
      <w:tr w:rsidR="00AB3ABA" w:rsidRPr="00AB3ABA" w:rsidTr="0015651D">
        <w:trPr>
          <w:trHeight w:val="539"/>
          <w:jc w:val="center"/>
        </w:trPr>
        <w:tc>
          <w:tcPr>
            <w:tcW w:w="817" w:type="dxa"/>
            <w:tcBorders>
              <w:top w:val="single" w:sz="4" w:space="0" w:color="auto"/>
              <w:left w:val="single" w:sz="4" w:space="0" w:color="auto"/>
              <w:bottom w:val="single" w:sz="4" w:space="0" w:color="auto"/>
              <w:right w:val="single" w:sz="4" w:space="0" w:color="auto"/>
            </w:tcBorders>
          </w:tcPr>
          <w:p w:rsidR="0015651D" w:rsidRPr="00AB3ABA" w:rsidRDefault="0015651D" w:rsidP="002D1BD3">
            <w:pPr>
              <w:snapToGrid w:val="0"/>
              <w:spacing w:before="50" w:after="50"/>
              <w:rPr>
                <w:rFonts w:ascii="宋体" w:hAnsi="宋体"/>
                <w:sz w:val="24"/>
                <w:szCs w:val="24"/>
              </w:rPr>
            </w:pPr>
            <w:r w:rsidRPr="00AB3ABA">
              <w:rPr>
                <w:rFonts w:ascii="宋体" w:hAnsi="宋体" w:hint="eastAsia"/>
                <w:sz w:val="24"/>
                <w:szCs w:val="24"/>
              </w:rPr>
              <w:t>2</w:t>
            </w:r>
          </w:p>
        </w:tc>
        <w:tc>
          <w:tcPr>
            <w:tcW w:w="7988" w:type="dxa"/>
            <w:gridSpan w:val="4"/>
            <w:tcBorders>
              <w:top w:val="single" w:sz="4" w:space="0" w:color="auto"/>
              <w:left w:val="single" w:sz="4" w:space="0" w:color="auto"/>
              <w:bottom w:val="single" w:sz="4" w:space="0" w:color="auto"/>
              <w:right w:val="single" w:sz="4" w:space="0" w:color="auto"/>
            </w:tcBorders>
            <w:vAlign w:val="center"/>
          </w:tcPr>
          <w:p w:rsidR="0015651D" w:rsidRPr="00AB3ABA" w:rsidRDefault="0015651D" w:rsidP="002D1BD3">
            <w:pPr>
              <w:snapToGrid w:val="0"/>
              <w:spacing w:before="50" w:after="50"/>
              <w:rPr>
                <w:rFonts w:ascii="宋体" w:hAnsi="宋体"/>
                <w:sz w:val="24"/>
                <w:szCs w:val="24"/>
              </w:rPr>
            </w:pPr>
            <w:r w:rsidRPr="00AB3ABA">
              <w:rPr>
                <w:rFonts w:ascii="宋体" w:hAnsi="宋体" w:hint="eastAsia"/>
                <w:sz w:val="24"/>
                <w:szCs w:val="24"/>
              </w:rPr>
              <w:t>合计金额大写：                                     ￥</w:t>
            </w:r>
            <w:r w:rsidRPr="00AB3ABA">
              <w:rPr>
                <w:rFonts w:ascii="宋体" w:hAnsi="宋体"/>
                <w:sz w:val="24"/>
                <w:szCs w:val="24"/>
                <w:u w:val="single"/>
              </w:rPr>
              <w:t xml:space="preserve">            </w:t>
            </w:r>
          </w:p>
          <w:p w:rsidR="0015651D" w:rsidRPr="00AB3ABA" w:rsidRDefault="0015651D" w:rsidP="002D1BD3">
            <w:pPr>
              <w:snapToGrid w:val="0"/>
              <w:spacing w:before="50" w:after="50"/>
              <w:rPr>
                <w:rFonts w:ascii="宋体" w:hAnsi="宋体"/>
                <w:sz w:val="24"/>
                <w:szCs w:val="24"/>
                <w:u w:val="single"/>
              </w:rPr>
            </w:pPr>
            <w:r w:rsidRPr="00AB3ABA">
              <w:rPr>
                <w:rFonts w:ascii="宋体" w:hAnsi="宋体"/>
                <w:sz w:val="24"/>
                <w:szCs w:val="24"/>
              </w:rPr>
              <w:t xml:space="preserve">                                   </w:t>
            </w:r>
            <w:r w:rsidRPr="00AB3ABA">
              <w:rPr>
                <w:rFonts w:ascii="宋体" w:hAnsi="宋体" w:hint="eastAsia"/>
                <w:sz w:val="24"/>
                <w:szCs w:val="24"/>
              </w:rPr>
              <w:t xml:space="preserve">          </w:t>
            </w:r>
            <w:r w:rsidRPr="00AB3ABA">
              <w:rPr>
                <w:rFonts w:ascii="宋体" w:hAnsi="宋体"/>
                <w:sz w:val="24"/>
                <w:szCs w:val="24"/>
              </w:rPr>
              <w:t xml:space="preserve"> </w:t>
            </w:r>
            <w:r w:rsidRPr="00AB3ABA">
              <w:rPr>
                <w:rFonts w:ascii="宋体" w:hAnsi="宋体" w:hint="eastAsia"/>
                <w:sz w:val="24"/>
                <w:szCs w:val="24"/>
              </w:rPr>
              <w:t xml:space="preserve">                     </w:t>
            </w:r>
            <w:r w:rsidRPr="00AB3ABA">
              <w:rPr>
                <w:rFonts w:ascii="宋体" w:hAnsi="宋体"/>
                <w:sz w:val="24"/>
                <w:szCs w:val="24"/>
              </w:rPr>
              <w:t xml:space="preserve">      </w:t>
            </w:r>
          </w:p>
        </w:tc>
      </w:tr>
    </w:tbl>
    <w:p w:rsidR="00816DD4" w:rsidRPr="00AB3ABA" w:rsidRDefault="00816DD4" w:rsidP="00F35ED0">
      <w:pPr>
        <w:snapToGrid w:val="0"/>
        <w:spacing w:before="50" w:after="50" w:line="420" w:lineRule="exact"/>
        <w:jc w:val="left"/>
        <w:rPr>
          <w:rFonts w:ascii="宋体" w:hAnsi="宋体"/>
          <w:sz w:val="24"/>
          <w:szCs w:val="24"/>
        </w:rPr>
      </w:pPr>
      <w:r w:rsidRPr="00AB3ABA">
        <w:rPr>
          <w:rFonts w:ascii="宋体" w:hAnsi="宋体" w:hint="eastAsia"/>
          <w:sz w:val="24"/>
          <w:szCs w:val="24"/>
        </w:rPr>
        <w:t>注</w:t>
      </w:r>
      <w:r w:rsidRPr="00AB3ABA">
        <w:rPr>
          <w:rFonts w:ascii="宋体" w:hAnsi="宋体"/>
          <w:sz w:val="24"/>
          <w:szCs w:val="24"/>
        </w:rPr>
        <w:t>: 1</w:t>
      </w:r>
      <w:r w:rsidRPr="00AB3ABA">
        <w:rPr>
          <w:rFonts w:ascii="宋体" w:hAnsi="宋体" w:hint="eastAsia"/>
          <w:sz w:val="24"/>
          <w:szCs w:val="24"/>
        </w:rPr>
        <w:t>、报价一经涂改，应在涂改处加盖单位公章或者由法定代表人或授权委托人签字或盖章，否则其投标作无效标处理。</w:t>
      </w:r>
    </w:p>
    <w:p w:rsidR="00816DD4" w:rsidRPr="00AB3ABA" w:rsidRDefault="00816DD4" w:rsidP="00F35ED0">
      <w:pPr>
        <w:snapToGrid w:val="0"/>
        <w:spacing w:before="50" w:after="50" w:line="420" w:lineRule="exact"/>
        <w:ind w:firstLineChars="200" w:firstLine="480"/>
        <w:jc w:val="left"/>
        <w:rPr>
          <w:rFonts w:ascii="宋体" w:hAnsi="宋体"/>
          <w:sz w:val="24"/>
          <w:szCs w:val="24"/>
        </w:rPr>
      </w:pPr>
      <w:r w:rsidRPr="00AB3ABA">
        <w:rPr>
          <w:rFonts w:ascii="宋体" w:hAnsi="宋体"/>
          <w:sz w:val="24"/>
          <w:szCs w:val="24"/>
        </w:rPr>
        <w:t>2</w:t>
      </w:r>
      <w:r w:rsidRPr="00AB3ABA">
        <w:rPr>
          <w:rFonts w:ascii="宋体" w:hAnsi="宋体" w:hint="eastAsia"/>
          <w:sz w:val="24"/>
          <w:szCs w:val="24"/>
        </w:rPr>
        <w:t>、凡需用专用耗材的专用设备类采购项目，应按招标文件规定的耗材量或按耗材的常规试用量提供报价。</w:t>
      </w:r>
    </w:p>
    <w:p w:rsidR="00816DD4" w:rsidRPr="00AB3ABA" w:rsidRDefault="00816DD4" w:rsidP="00F35ED0">
      <w:pPr>
        <w:snapToGrid w:val="0"/>
        <w:spacing w:before="50" w:after="50" w:line="420" w:lineRule="exact"/>
        <w:ind w:firstLineChars="200" w:firstLine="480"/>
        <w:jc w:val="left"/>
        <w:rPr>
          <w:rFonts w:ascii="宋体" w:hAnsi="宋体"/>
          <w:sz w:val="24"/>
          <w:szCs w:val="24"/>
        </w:rPr>
      </w:pPr>
      <w:r w:rsidRPr="00AB3ABA">
        <w:rPr>
          <w:rFonts w:ascii="宋体" w:hAnsi="宋体"/>
          <w:sz w:val="24"/>
          <w:szCs w:val="24"/>
        </w:rPr>
        <w:t>3</w:t>
      </w:r>
      <w:r w:rsidRPr="00AB3ABA">
        <w:rPr>
          <w:rFonts w:ascii="宋体" w:hAnsi="宋体" w:hint="eastAsia"/>
          <w:sz w:val="24"/>
          <w:szCs w:val="24"/>
        </w:rPr>
        <w:t>、投标费用包括项目实施所需的</w:t>
      </w:r>
      <w:r w:rsidR="00525000" w:rsidRPr="00AB3ABA">
        <w:rPr>
          <w:rFonts w:ascii="宋体" w:hAnsi="宋体" w:hint="eastAsia"/>
          <w:sz w:val="24"/>
          <w:szCs w:val="24"/>
        </w:rPr>
        <w:t>设计费、</w:t>
      </w:r>
      <w:r w:rsidRPr="00AB3ABA">
        <w:rPr>
          <w:rFonts w:ascii="宋体" w:hAnsi="宋体" w:hint="eastAsia"/>
          <w:sz w:val="24"/>
          <w:szCs w:val="24"/>
        </w:rPr>
        <w:t>人工费、</w:t>
      </w:r>
      <w:r w:rsidR="00D80DDE" w:rsidRPr="00AB3ABA">
        <w:rPr>
          <w:rFonts w:ascii="宋体" w:hAnsi="宋体" w:hint="eastAsia"/>
          <w:sz w:val="24"/>
          <w:szCs w:val="24"/>
        </w:rPr>
        <w:t>包装费、</w:t>
      </w:r>
      <w:r w:rsidRPr="00AB3ABA">
        <w:rPr>
          <w:rFonts w:ascii="宋体" w:hAnsi="宋体" w:hint="eastAsia"/>
          <w:sz w:val="24"/>
          <w:szCs w:val="24"/>
        </w:rPr>
        <w:t>服务费、运输费、安装</w:t>
      </w:r>
      <w:r w:rsidRPr="00AB3ABA">
        <w:rPr>
          <w:rFonts w:ascii="宋体" w:hAnsi="宋体" w:hint="eastAsia"/>
          <w:sz w:val="24"/>
          <w:szCs w:val="24"/>
        </w:rPr>
        <w:lastRenderedPageBreak/>
        <w:t>调试费、购买及制作标书费、税费及其他一切费用。</w:t>
      </w:r>
    </w:p>
    <w:p w:rsidR="00816DD4" w:rsidRPr="00AB3ABA" w:rsidRDefault="00816DD4" w:rsidP="00F35ED0">
      <w:pPr>
        <w:snapToGrid w:val="0"/>
        <w:spacing w:before="50" w:after="50" w:line="420" w:lineRule="exact"/>
        <w:ind w:firstLineChars="200" w:firstLine="480"/>
        <w:jc w:val="left"/>
        <w:rPr>
          <w:rFonts w:ascii="宋体" w:hAnsi="宋体"/>
          <w:sz w:val="24"/>
          <w:szCs w:val="24"/>
        </w:rPr>
      </w:pPr>
      <w:r w:rsidRPr="00AB3ABA">
        <w:rPr>
          <w:rFonts w:ascii="宋体" w:hAnsi="宋体"/>
          <w:sz w:val="24"/>
          <w:szCs w:val="24"/>
        </w:rPr>
        <w:t>4</w:t>
      </w:r>
      <w:r w:rsidRPr="00AB3ABA">
        <w:rPr>
          <w:rFonts w:ascii="宋体" w:hAnsi="宋体" w:hint="eastAsia"/>
          <w:sz w:val="24"/>
          <w:szCs w:val="24"/>
        </w:rPr>
        <w:t>、以上报价应与“投标设备报价明细表”中的“投标总价”相一致。</w:t>
      </w:r>
    </w:p>
    <w:p w:rsidR="00816DD4" w:rsidRPr="00AB3ABA" w:rsidRDefault="00816DD4" w:rsidP="00F13056">
      <w:pPr>
        <w:snapToGrid w:val="0"/>
        <w:spacing w:before="50" w:after="50"/>
        <w:ind w:leftChars="-72" w:left="-2" w:rightChars="-389" w:right="-817" w:hangingChars="62" w:hanging="149"/>
        <w:rPr>
          <w:rFonts w:ascii="宋体" w:hAnsi="宋体"/>
          <w:sz w:val="24"/>
          <w:szCs w:val="24"/>
        </w:rPr>
      </w:pPr>
    </w:p>
    <w:p w:rsidR="00816DD4" w:rsidRPr="00AB3ABA" w:rsidRDefault="00816DD4" w:rsidP="00F13056">
      <w:pPr>
        <w:snapToGrid w:val="0"/>
        <w:spacing w:before="50" w:after="50"/>
        <w:ind w:leftChars="-72" w:left="-2" w:rightChars="-389" w:right="-817" w:hangingChars="62" w:hanging="149"/>
        <w:rPr>
          <w:rFonts w:ascii="宋体" w:hAnsi="宋体"/>
          <w:sz w:val="24"/>
          <w:szCs w:val="24"/>
        </w:rPr>
      </w:pPr>
    </w:p>
    <w:p w:rsidR="00816DD4" w:rsidRPr="00AB3ABA" w:rsidRDefault="00816DD4" w:rsidP="00F13056">
      <w:pPr>
        <w:snapToGrid w:val="0"/>
        <w:spacing w:before="50" w:after="50"/>
        <w:ind w:leftChars="-72" w:left="-2" w:rightChars="-389" w:right="-817" w:hangingChars="62" w:hanging="149"/>
        <w:rPr>
          <w:rFonts w:ascii="宋体" w:hAnsi="宋体"/>
          <w:sz w:val="24"/>
          <w:szCs w:val="24"/>
        </w:rPr>
      </w:pPr>
    </w:p>
    <w:p w:rsidR="00816DD4" w:rsidRPr="00AB3ABA" w:rsidRDefault="00816DD4" w:rsidP="00F13056">
      <w:pPr>
        <w:snapToGrid w:val="0"/>
        <w:spacing w:before="50" w:after="50"/>
        <w:ind w:leftChars="-72" w:left="-2" w:rightChars="-389" w:right="-817" w:hangingChars="62" w:hanging="149"/>
        <w:rPr>
          <w:rFonts w:ascii="宋体" w:hAnsi="宋体"/>
          <w:sz w:val="24"/>
          <w:szCs w:val="24"/>
        </w:rPr>
      </w:pPr>
      <w:r w:rsidRPr="00AB3ABA">
        <w:rPr>
          <w:rFonts w:ascii="宋体" w:hAnsi="宋体" w:hint="eastAsia"/>
          <w:sz w:val="24"/>
          <w:szCs w:val="24"/>
        </w:rPr>
        <w:t>法定代表人或授权代表（签字或盖章）：</w:t>
      </w:r>
      <w:r w:rsidRPr="00AB3ABA">
        <w:rPr>
          <w:rFonts w:ascii="宋体" w:hAnsi="宋体"/>
          <w:sz w:val="24"/>
          <w:szCs w:val="24"/>
        </w:rPr>
        <w:t xml:space="preserve">                    </w:t>
      </w:r>
    </w:p>
    <w:p w:rsidR="0006631C" w:rsidRPr="00AB3ABA" w:rsidRDefault="0006631C" w:rsidP="00F13056">
      <w:pPr>
        <w:snapToGrid w:val="0"/>
        <w:spacing w:before="50" w:after="50"/>
        <w:ind w:leftChars="-72" w:left="-2" w:rightChars="-389" w:right="-817" w:hangingChars="62" w:hanging="149"/>
        <w:rPr>
          <w:rFonts w:ascii="宋体" w:hAnsi="宋体"/>
          <w:sz w:val="24"/>
          <w:szCs w:val="24"/>
        </w:rPr>
      </w:pPr>
    </w:p>
    <w:p w:rsidR="00B511F5" w:rsidRPr="00AB3ABA" w:rsidRDefault="00B511F5" w:rsidP="00F13056">
      <w:pPr>
        <w:snapToGrid w:val="0"/>
        <w:spacing w:before="50" w:after="50"/>
        <w:ind w:leftChars="-72" w:left="-2" w:rightChars="-389" w:right="-817" w:hangingChars="62" w:hanging="149"/>
        <w:rPr>
          <w:rFonts w:ascii="宋体" w:hAnsi="宋体"/>
          <w:sz w:val="24"/>
          <w:szCs w:val="24"/>
        </w:rPr>
      </w:pPr>
    </w:p>
    <w:p w:rsidR="00B511F5" w:rsidRPr="00AB3ABA" w:rsidRDefault="00B511F5" w:rsidP="00F13056">
      <w:pPr>
        <w:snapToGrid w:val="0"/>
        <w:spacing w:before="50" w:after="50"/>
        <w:ind w:leftChars="-72" w:left="-2" w:rightChars="-389" w:right="-817" w:hangingChars="62" w:hanging="149"/>
        <w:rPr>
          <w:rFonts w:ascii="宋体" w:hAnsi="宋体"/>
          <w:sz w:val="24"/>
          <w:szCs w:val="24"/>
        </w:rPr>
      </w:pPr>
    </w:p>
    <w:p w:rsidR="00EB62CC" w:rsidRPr="00AB3ABA" w:rsidRDefault="00EB62CC" w:rsidP="00F13056">
      <w:pPr>
        <w:snapToGrid w:val="0"/>
        <w:spacing w:before="50" w:after="50"/>
        <w:ind w:leftChars="-72" w:left="-2" w:rightChars="-389" w:right="-817" w:hangingChars="62" w:hanging="149"/>
        <w:rPr>
          <w:rFonts w:ascii="宋体" w:hAnsi="宋体"/>
          <w:sz w:val="24"/>
          <w:szCs w:val="24"/>
        </w:rPr>
      </w:pPr>
    </w:p>
    <w:p w:rsidR="00816DD4" w:rsidRPr="00AB3ABA" w:rsidRDefault="00816DD4" w:rsidP="00F13056">
      <w:pPr>
        <w:snapToGrid w:val="0"/>
        <w:spacing w:before="50" w:after="50"/>
        <w:ind w:leftChars="-72" w:left="-2" w:rightChars="-389" w:right="-817" w:hangingChars="62" w:hanging="149"/>
        <w:rPr>
          <w:rFonts w:ascii="宋体" w:hAnsi="宋体"/>
          <w:sz w:val="24"/>
          <w:szCs w:val="24"/>
        </w:rPr>
      </w:pPr>
      <w:r w:rsidRPr="00AB3ABA">
        <w:rPr>
          <w:rFonts w:ascii="宋体" w:hAnsi="宋体" w:hint="eastAsia"/>
          <w:sz w:val="24"/>
          <w:szCs w:val="24"/>
        </w:rPr>
        <w:t>投标人名称（盖章）：</w:t>
      </w:r>
      <w:r w:rsidRPr="00AB3ABA">
        <w:rPr>
          <w:rFonts w:ascii="宋体" w:hAnsi="宋体"/>
          <w:sz w:val="24"/>
          <w:szCs w:val="24"/>
        </w:rPr>
        <w:t xml:space="preserve">                   </w:t>
      </w:r>
      <w:r w:rsidRPr="00AB3ABA">
        <w:rPr>
          <w:rFonts w:ascii="宋体" w:hAnsi="宋体" w:hint="eastAsia"/>
          <w:sz w:val="24"/>
          <w:szCs w:val="24"/>
        </w:rPr>
        <w:t xml:space="preserve">          </w:t>
      </w:r>
      <w:r w:rsidRPr="00AB3ABA">
        <w:rPr>
          <w:rFonts w:ascii="宋体" w:hAnsi="宋体"/>
          <w:sz w:val="24"/>
          <w:szCs w:val="24"/>
        </w:rPr>
        <w:t xml:space="preserve">  </w:t>
      </w:r>
      <w:r w:rsidRPr="00AB3ABA">
        <w:rPr>
          <w:rFonts w:ascii="宋体" w:hAnsi="宋体" w:hint="eastAsia"/>
          <w:sz w:val="24"/>
          <w:szCs w:val="24"/>
        </w:rPr>
        <w:t>日期：</w:t>
      </w:r>
      <w:r w:rsidRPr="00AB3ABA">
        <w:rPr>
          <w:rFonts w:ascii="宋体" w:hAnsi="宋体"/>
          <w:sz w:val="24"/>
          <w:szCs w:val="24"/>
        </w:rPr>
        <w:t xml:space="preserve">    </w:t>
      </w:r>
      <w:r w:rsidRPr="00AB3ABA">
        <w:rPr>
          <w:rFonts w:ascii="宋体" w:hAnsi="宋体" w:hint="eastAsia"/>
          <w:sz w:val="24"/>
          <w:szCs w:val="24"/>
        </w:rPr>
        <w:t>年</w:t>
      </w:r>
      <w:r w:rsidRPr="00AB3ABA">
        <w:rPr>
          <w:rFonts w:ascii="宋体" w:hAnsi="宋体"/>
          <w:sz w:val="24"/>
          <w:szCs w:val="24"/>
        </w:rPr>
        <w:t xml:space="preserve">   </w:t>
      </w:r>
      <w:r w:rsidRPr="00AB3ABA">
        <w:rPr>
          <w:rFonts w:ascii="宋体" w:hAnsi="宋体" w:hint="eastAsia"/>
          <w:sz w:val="24"/>
          <w:szCs w:val="24"/>
        </w:rPr>
        <w:t>月</w:t>
      </w:r>
      <w:r w:rsidRPr="00AB3ABA">
        <w:rPr>
          <w:rFonts w:ascii="宋体" w:hAnsi="宋体"/>
          <w:sz w:val="24"/>
          <w:szCs w:val="24"/>
        </w:rPr>
        <w:t xml:space="preserve">   </w:t>
      </w:r>
      <w:r w:rsidRPr="00AB3ABA">
        <w:rPr>
          <w:rFonts w:ascii="宋体" w:hAnsi="宋体" w:hint="eastAsia"/>
          <w:sz w:val="24"/>
          <w:szCs w:val="24"/>
        </w:rPr>
        <w:t>日</w:t>
      </w:r>
    </w:p>
    <w:p w:rsidR="00816DD4" w:rsidRPr="00AB3ABA" w:rsidRDefault="00816DD4" w:rsidP="00110D6E">
      <w:pPr>
        <w:pStyle w:val="a5"/>
        <w:snapToGrid w:val="0"/>
        <w:spacing w:before="295" w:after="295"/>
        <w:rPr>
          <w:rFonts w:hAnsi="宋体"/>
          <w:b/>
        </w:rPr>
      </w:pPr>
    </w:p>
    <w:p w:rsidR="00816DD4" w:rsidRPr="00AB3ABA" w:rsidRDefault="00816DD4" w:rsidP="00110D6E">
      <w:pPr>
        <w:pStyle w:val="a5"/>
        <w:snapToGrid w:val="0"/>
        <w:spacing w:before="295" w:after="295"/>
        <w:rPr>
          <w:rFonts w:hAnsi="宋体"/>
          <w:b/>
        </w:rPr>
      </w:pPr>
    </w:p>
    <w:p w:rsidR="00816DD4" w:rsidRPr="00AB3ABA" w:rsidRDefault="00816DD4" w:rsidP="00110D6E">
      <w:pPr>
        <w:pStyle w:val="a5"/>
        <w:snapToGrid w:val="0"/>
        <w:spacing w:before="295" w:after="295"/>
        <w:rPr>
          <w:rFonts w:hAnsi="宋体"/>
          <w:b/>
        </w:rPr>
      </w:pPr>
    </w:p>
    <w:p w:rsidR="00816DD4" w:rsidRPr="00AB3ABA" w:rsidRDefault="00816DD4" w:rsidP="00110D6E">
      <w:pPr>
        <w:pStyle w:val="a5"/>
        <w:snapToGrid w:val="0"/>
        <w:spacing w:before="295" w:after="295"/>
        <w:rPr>
          <w:rFonts w:hAnsi="宋体"/>
          <w:b/>
        </w:rPr>
      </w:pPr>
    </w:p>
    <w:p w:rsidR="00816DD4" w:rsidRPr="00AB3ABA" w:rsidRDefault="00816DD4" w:rsidP="00110D6E">
      <w:pPr>
        <w:pStyle w:val="a5"/>
        <w:snapToGrid w:val="0"/>
        <w:spacing w:before="295" w:after="295"/>
        <w:rPr>
          <w:rFonts w:hAnsi="宋体"/>
          <w:b/>
        </w:rPr>
      </w:pPr>
    </w:p>
    <w:p w:rsidR="00D708E8" w:rsidRPr="00AB3ABA" w:rsidRDefault="00D708E8" w:rsidP="00110D6E">
      <w:pPr>
        <w:pStyle w:val="a5"/>
        <w:snapToGrid w:val="0"/>
        <w:spacing w:before="295" w:after="295"/>
        <w:rPr>
          <w:rFonts w:hAnsi="宋体"/>
          <w:b/>
        </w:rPr>
      </w:pPr>
    </w:p>
    <w:p w:rsidR="00D708E8" w:rsidRPr="00AB3ABA" w:rsidRDefault="00D708E8" w:rsidP="00110D6E">
      <w:pPr>
        <w:pStyle w:val="a5"/>
        <w:snapToGrid w:val="0"/>
        <w:spacing w:before="295" w:after="295"/>
        <w:rPr>
          <w:rFonts w:hAnsi="宋体"/>
          <w:b/>
        </w:rPr>
      </w:pPr>
    </w:p>
    <w:p w:rsidR="00816DD4" w:rsidRPr="00AB3ABA" w:rsidRDefault="00816DD4" w:rsidP="00110D6E">
      <w:pPr>
        <w:pStyle w:val="a5"/>
        <w:snapToGrid w:val="0"/>
        <w:spacing w:before="295" w:after="295"/>
        <w:rPr>
          <w:rFonts w:hAnsi="宋体"/>
          <w:b/>
        </w:rPr>
      </w:pPr>
    </w:p>
    <w:sectPr w:rsidR="00816DD4" w:rsidRPr="00AB3ABA" w:rsidSect="00782B14">
      <w:headerReference w:type="default" r:id="rId9"/>
      <w:footerReference w:type="default" r:id="rId10"/>
      <w:type w:val="continuous"/>
      <w:pgSz w:w="11906" w:h="16838"/>
      <w:pgMar w:top="1134" w:right="1247" w:bottom="1134" w:left="1247" w:header="567" w:footer="68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E6D" w:rsidRDefault="005F0E6D" w:rsidP="00504228">
      <w:r>
        <w:separator/>
      </w:r>
    </w:p>
  </w:endnote>
  <w:endnote w:type="continuationSeparator" w:id="0">
    <w:p w:rsidR="005F0E6D" w:rsidRDefault="005F0E6D" w:rsidP="00504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新宋体">
    <w:panose1 w:val="02010609030101010101"/>
    <w:charset w:val="86"/>
    <w:family w:val="modern"/>
    <w:pitch w:val="fixed"/>
    <w:sig w:usb0="0000028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altName w:val="Arial Unicode MS"/>
    <w:charset w:val="00"/>
    <w:family w:val="roman"/>
    <w:pitch w:val="default"/>
    <w:sig w:usb0="00000001"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743513"/>
      <w:docPartObj>
        <w:docPartGallery w:val="Page Numbers (Bottom of Page)"/>
        <w:docPartUnique/>
      </w:docPartObj>
    </w:sdtPr>
    <w:sdtContent>
      <w:sdt>
        <w:sdtPr>
          <w:id w:val="1728636285"/>
          <w:docPartObj>
            <w:docPartGallery w:val="Page Numbers (Top of Page)"/>
            <w:docPartUnique/>
          </w:docPartObj>
        </w:sdtPr>
        <w:sdtContent>
          <w:p w:rsidR="00AB3ABA" w:rsidRDefault="00AB3ABA">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82468">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82468">
              <w:rPr>
                <w:b/>
                <w:bCs/>
                <w:noProof/>
              </w:rPr>
              <w:t>23</w:t>
            </w:r>
            <w:r>
              <w:rPr>
                <w:b/>
                <w:bCs/>
                <w:sz w:val="24"/>
                <w:szCs w:val="24"/>
              </w:rPr>
              <w:fldChar w:fldCharType="end"/>
            </w:r>
          </w:p>
        </w:sdtContent>
      </w:sdt>
    </w:sdtContent>
  </w:sdt>
  <w:p w:rsidR="00AB3ABA" w:rsidRDefault="00AB3AB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E6D" w:rsidRDefault="005F0E6D" w:rsidP="00504228">
      <w:r>
        <w:separator/>
      </w:r>
    </w:p>
  </w:footnote>
  <w:footnote w:type="continuationSeparator" w:id="0">
    <w:p w:rsidR="005F0E6D" w:rsidRDefault="005F0E6D" w:rsidP="00504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ABA" w:rsidRPr="00C82644" w:rsidRDefault="00AB3ABA" w:rsidP="00D708E8">
    <w:pPr>
      <w:pStyle w:val="a3"/>
      <w:pBdr>
        <w:bottom w:val="single" w:sz="6" w:space="0" w:color="auto"/>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5477B"/>
    <w:multiLevelType w:val="multilevel"/>
    <w:tmpl w:val="09E5477B"/>
    <w:lvl w:ilvl="0">
      <w:start w:val="1"/>
      <w:numFmt w:val="japaneseCounting"/>
      <w:lvlText w:val="%1、"/>
      <w:lvlJc w:val="left"/>
      <w:pPr>
        <w:tabs>
          <w:tab w:val="num" w:pos="420"/>
        </w:tabs>
        <w:ind w:left="420" w:hanging="420"/>
      </w:pPr>
      <w:rPr>
        <w:rFonts w:ascii="Times New Roman" w:eastAsia="Times New Roman" w:hAnsi="Times New Roman" w:cs="Times New Roman"/>
      </w:rPr>
    </w:lvl>
    <w:lvl w:ilvl="1">
      <w:start w:val="2"/>
      <w:numFmt w:val="japaneseCounting"/>
      <w:lvlText w:val="%2、"/>
      <w:lvlJc w:val="left"/>
      <w:pPr>
        <w:tabs>
          <w:tab w:val="num" w:pos="900"/>
        </w:tabs>
        <w:ind w:left="900" w:hanging="48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08E4A33"/>
    <w:multiLevelType w:val="hybridMultilevel"/>
    <w:tmpl w:val="B720ED0E"/>
    <w:lvl w:ilvl="0" w:tplc="2A08DE7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4C12C5B"/>
    <w:multiLevelType w:val="hybridMultilevel"/>
    <w:tmpl w:val="48869C2A"/>
    <w:lvl w:ilvl="0" w:tplc="A164078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6D56FA0"/>
    <w:multiLevelType w:val="hybridMultilevel"/>
    <w:tmpl w:val="C1289FB0"/>
    <w:lvl w:ilvl="0" w:tplc="8B025B2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44FB0CC2"/>
    <w:multiLevelType w:val="hybridMultilevel"/>
    <w:tmpl w:val="882C861A"/>
    <w:lvl w:ilvl="0" w:tplc="0F720CE0">
      <w:start w:val="1"/>
      <w:numFmt w:val="decimal"/>
      <w:lvlText w:val="（%1）"/>
      <w:lvlJc w:val="left"/>
      <w:pPr>
        <w:ind w:left="1200" w:hanging="720"/>
      </w:pPr>
      <w:rPr>
        <w:rFonts w:ascii="宋体" w:eastAsia="宋体" w:hAnsi="宋体" w:cs="宋体"/>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330D199"/>
    <w:multiLevelType w:val="singleLevel"/>
    <w:tmpl w:val="5330D199"/>
    <w:lvl w:ilvl="0">
      <w:start w:val="4"/>
      <w:numFmt w:val="decimal"/>
      <w:suff w:val="nothing"/>
      <w:lvlText w:val="%1、"/>
      <w:lvlJc w:val="left"/>
    </w:lvl>
  </w:abstractNum>
  <w:abstractNum w:abstractNumId="6">
    <w:nsid w:val="5359C90A"/>
    <w:multiLevelType w:val="singleLevel"/>
    <w:tmpl w:val="5359C90A"/>
    <w:lvl w:ilvl="0">
      <w:start w:val="1"/>
      <w:numFmt w:val="decimal"/>
      <w:suff w:val="nothing"/>
      <w:lvlText w:val="%1、"/>
      <w:lvlJc w:val="left"/>
    </w:lvl>
  </w:abstractNum>
  <w:abstractNum w:abstractNumId="7">
    <w:nsid w:val="535A0C30"/>
    <w:multiLevelType w:val="singleLevel"/>
    <w:tmpl w:val="535A0C30"/>
    <w:lvl w:ilvl="0">
      <w:start w:val="1"/>
      <w:numFmt w:val="decimal"/>
      <w:suff w:val="nothing"/>
      <w:lvlText w:val="%1、"/>
      <w:lvlJc w:val="left"/>
    </w:lvl>
  </w:abstractNum>
  <w:abstractNum w:abstractNumId="8">
    <w:nsid w:val="53EC8E58"/>
    <w:multiLevelType w:val="singleLevel"/>
    <w:tmpl w:val="53EC8E58"/>
    <w:lvl w:ilvl="0">
      <w:start w:val="1"/>
      <w:numFmt w:val="decimal"/>
      <w:suff w:val="nothing"/>
      <w:lvlText w:val="（%1）"/>
      <w:lvlJc w:val="left"/>
    </w:lvl>
  </w:abstractNum>
  <w:abstractNum w:abstractNumId="9">
    <w:nsid w:val="583701BE"/>
    <w:multiLevelType w:val="hybridMultilevel"/>
    <w:tmpl w:val="82E62276"/>
    <w:lvl w:ilvl="0" w:tplc="63120F4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C114301"/>
    <w:multiLevelType w:val="multilevel"/>
    <w:tmpl w:val="452883BA"/>
    <w:lvl w:ilvl="0">
      <w:start w:val="1"/>
      <w:numFmt w:val="decimal"/>
      <w:lvlText w:val="%1"/>
      <w:lvlJc w:val="left"/>
      <w:pPr>
        <w:tabs>
          <w:tab w:val="num" w:pos="465"/>
        </w:tabs>
        <w:ind w:left="465" w:hanging="360"/>
      </w:pPr>
      <w:rPr>
        <w:rFonts w:hint="eastAsia"/>
      </w:rPr>
    </w:lvl>
    <w:lvl w:ilvl="1">
      <w:start w:val="5"/>
      <w:numFmt w:val="decimal"/>
      <w:isLgl/>
      <w:lvlText w:val="%1.%2"/>
      <w:lvlJc w:val="left"/>
      <w:pPr>
        <w:ind w:left="795" w:hanging="375"/>
      </w:pPr>
      <w:rPr>
        <w:rFonts w:hint="default"/>
        <w:b w:val="0"/>
      </w:rPr>
    </w:lvl>
    <w:lvl w:ilvl="2">
      <w:start w:val="1"/>
      <w:numFmt w:val="decimal"/>
      <w:isLgl/>
      <w:lvlText w:val="%1.%2.%3"/>
      <w:lvlJc w:val="left"/>
      <w:pPr>
        <w:ind w:left="1455" w:hanging="720"/>
      </w:pPr>
      <w:rPr>
        <w:rFonts w:hint="default"/>
        <w:b w:val="0"/>
      </w:rPr>
    </w:lvl>
    <w:lvl w:ilvl="3">
      <w:start w:val="1"/>
      <w:numFmt w:val="decimal"/>
      <w:isLgl/>
      <w:lvlText w:val="%1.%2.%3.%4"/>
      <w:lvlJc w:val="left"/>
      <w:pPr>
        <w:ind w:left="1770" w:hanging="720"/>
      </w:pPr>
      <w:rPr>
        <w:rFonts w:hint="default"/>
        <w:b w:val="0"/>
      </w:rPr>
    </w:lvl>
    <w:lvl w:ilvl="4">
      <w:start w:val="1"/>
      <w:numFmt w:val="decimal"/>
      <w:isLgl/>
      <w:lvlText w:val="%1.%2.%3.%4.%5"/>
      <w:lvlJc w:val="left"/>
      <w:pPr>
        <w:ind w:left="2445" w:hanging="1080"/>
      </w:pPr>
      <w:rPr>
        <w:rFonts w:hint="default"/>
        <w:b w:val="0"/>
      </w:rPr>
    </w:lvl>
    <w:lvl w:ilvl="5">
      <w:start w:val="1"/>
      <w:numFmt w:val="decimal"/>
      <w:isLgl/>
      <w:lvlText w:val="%1.%2.%3.%4.%5.%6"/>
      <w:lvlJc w:val="left"/>
      <w:pPr>
        <w:ind w:left="2760" w:hanging="1080"/>
      </w:pPr>
      <w:rPr>
        <w:rFonts w:hint="default"/>
        <w:b w:val="0"/>
      </w:rPr>
    </w:lvl>
    <w:lvl w:ilvl="6">
      <w:start w:val="1"/>
      <w:numFmt w:val="decimal"/>
      <w:isLgl/>
      <w:lvlText w:val="%1.%2.%3.%4.%5.%6.%7"/>
      <w:lvlJc w:val="left"/>
      <w:pPr>
        <w:ind w:left="3075" w:hanging="1080"/>
      </w:pPr>
      <w:rPr>
        <w:rFonts w:hint="default"/>
        <w:b w:val="0"/>
      </w:rPr>
    </w:lvl>
    <w:lvl w:ilvl="7">
      <w:start w:val="1"/>
      <w:numFmt w:val="decimal"/>
      <w:isLgl/>
      <w:lvlText w:val="%1.%2.%3.%4.%5.%6.%7.%8"/>
      <w:lvlJc w:val="left"/>
      <w:pPr>
        <w:ind w:left="3750" w:hanging="1440"/>
      </w:pPr>
      <w:rPr>
        <w:rFonts w:hint="default"/>
        <w:b w:val="0"/>
      </w:rPr>
    </w:lvl>
    <w:lvl w:ilvl="8">
      <w:start w:val="1"/>
      <w:numFmt w:val="decimal"/>
      <w:isLgl/>
      <w:lvlText w:val="%1.%2.%3.%4.%5.%6.%7.%8.%9"/>
      <w:lvlJc w:val="left"/>
      <w:pPr>
        <w:ind w:left="4065" w:hanging="1440"/>
      </w:pPr>
      <w:rPr>
        <w:rFonts w:hint="default"/>
        <w:b w:val="0"/>
      </w:rPr>
    </w:lvl>
  </w:abstractNum>
  <w:abstractNum w:abstractNumId="11">
    <w:nsid w:val="6B4F0656"/>
    <w:multiLevelType w:val="hybridMultilevel"/>
    <w:tmpl w:val="C99E7108"/>
    <w:lvl w:ilvl="0" w:tplc="229C24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B3B521E"/>
    <w:multiLevelType w:val="multilevel"/>
    <w:tmpl w:val="7B3B521E"/>
    <w:lvl w:ilvl="0">
      <w:start w:val="1"/>
      <w:numFmt w:val="japaneseCounting"/>
      <w:lvlText w:val="%1、"/>
      <w:lvlJc w:val="left"/>
      <w:pPr>
        <w:tabs>
          <w:tab w:val="num" w:pos="480"/>
        </w:tabs>
        <w:ind w:left="480" w:hanging="480"/>
      </w:pPr>
      <w:rPr>
        <w:rFonts w:hint="default"/>
      </w:rPr>
    </w:lvl>
    <w:lvl w:ilvl="1">
      <w:start w:val="2"/>
      <w:numFmt w:val="japaneseCounting"/>
      <w:lvlText w:val="第%2章、"/>
      <w:lvlJc w:val="left"/>
      <w:pPr>
        <w:tabs>
          <w:tab w:val="num" w:pos="1440"/>
        </w:tabs>
        <w:ind w:left="1440" w:hanging="1080"/>
      </w:pPr>
      <w:rPr>
        <w:rFonts w:hint="default"/>
        <w:b/>
        <w:color w:val="00000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2"/>
  </w:num>
  <w:num w:numId="2">
    <w:abstractNumId w:val="0"/>
  </w:num>
  <w:num w:numId="3">
    <w:abstractNumId w:val="8"/>
  </w:num>
  <w:num w:numId="4">
    <w:abstractNumId w:val="2"/>
  </w:num>
  <w:num w:numId="5">
    <w:abstractNumId w:val="10"/>
  </w:num>
  <w:num w:numId="6">
    <w:abstractNumId w:val="1"/>
  </w:num>
  <w:num w:numId="7">
    <w:abstractNumId w:val="5"/>
  </w:num>
  <w:num w:numId="8">
    <w:abstractNumId w:val="6"/>
  </w:num>
  <w:num w:numId="9">
    <w:abstractNumId w:val="7"/>
  </w:num>
  <w:num w:numId="10">
    <w:abstractNumId w:val="9"/>
  </w:num>
  <w:num w:numId="11">
    <w:abstractNumId w:val="4"/>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28"/>
    <w:rsid w:val="00000FDD"/>
    <w:rsid w:val="00001879"/>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7793A"/>
    <w:rsid w:val="0008259D"/>
    <w:rsid w:val="00083D64"/>
    <w:rsid w:val="00084610"/>
    <w:rsid w:val="00086CAA"/>
    <w:rsid w:val="000874D1"/>
    <w:rsid w:val="00087F1F"/>
    <w:rsid w:val="00090006"/>
    <w:rsid w:val="00091549"/>
    <w:rsid w:val="00094DEE"/>
    <w:rsid w:val="00096771"/>
    <w:rsid w:val="000A2AC0"/>
    <w:rsid w:val="000A3965"/>
    <w:rsid w:val="000A62C2"/>
    <w:rsid w:val="000B0F2D"/>
    <w:rsid w:val="000B1B46"/>
    <w:rsid w:val="000B2173"/>
    <w:rsid w:val="000B55A0"/>
    <w:rsid w:val="000B6FF1"/>
    <w:rsid w:val="000C072A"/>
    <w:rsid w:val="000C328E"/>
    <w:rsid w:val="000C485C"/>
    <w:rsid w:val="000C61AC"/>
    <w:rsid w:val="000D1BCC"/>
    <w:rsid w:val="000D35AF"/>
    <w:rsid w:val="000D4989"/>
    <w:rsid w:val="000D6013"/>
    <w:rsid w:val="000D6E5D"/>
    <w:rsid w:val="000D71C1"/>
    <w:rsid w:val="000E1CDA"/>
    <w:rsid w:val="000E349E"/>
    <w:rsid w:val="000E35D7"/>
    <w:rsid w:val="000E378F"/>
    <w:rsid w:val="000E5EA2"/>
    <w:rsid w:val="000E6EFC"/>
    <w:rsid w:val="000E6F4C"/>
    <w:rsid w:val="000F61AB"/>
    <w:rsid w:val="00100F1D"/>
    <w:rsid w:val="001050F9"/>
    <w:rsid w:val="00105FD5"/>
    <w:rsid w:val="00110D6E"/>
    <w:rsid w:val="001155BB"/>
    <w:rsid w:val="00115999"/>
    <w:rsid w:val="00117B52"/>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1324"/>
    <w:rsid w:val="00185186"/>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23F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59A5"/>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2C83"/>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76D7C"/>
    <w:rsid w:val="00584AC1"/>
    <w:rsid w:val="00585DA5"/>
    <w:rsid w:val="00585FFB"/>
    <w:rsid w:val="00591E6D"/>
    <w:rsid w:val="00596C06"/>
    <w:rsid w:val="005A2C2B"/>
    <w:rsid w:val="005A47ED"/>
    <w:rsid w:val="005B0AD8"/>
    <w:rsid w:val="005B390E"/>
    <w:rsid w:val="005B4396"/>
    <w:rsid w:val="005B632D"/>
    <w:rsid w:val="005C0090"/>
    <w:rsid w:val="005C07C7"/>
    <w:rsid w:val="005C39DA"/>
    <w:rsid w:val="005C4378"/>
    <w:rsid w:val="005C4629"/>
    <w:rsid w:val="005C534F"/>
    <w:rsid w:val="005C5C77"/>
    <w:rsid w:val="005C6DDA"/>
    <w:rsid w:val="005D0EE5"/>
    <w:rsid w:val="005D27AF"/>
    <w:rsid w:val="005D32C6"/>
    <w:rsid w:val="005D6CB7"/>
    <w:rsid w:val="005E0EE6"/>
    <w:rsid w:val="005E2D68"/>
    <w:rsid w:val="005E7396"/>
    <w:rsid w:val="005F0E6D"/>
    <w:rsid w:val="005F2D67"/>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49D4"/>
    <w:rsid w:val="00644B6E"/>
    <w:rsid w:val="00645F24"/>
    <w:rsid w:val="00652305"/>
    <w:rsid w:val="006527D0"/>
    <w:rsid w:val="0066063B"/>
    <w:rsid w:val="00665B3D"/>
    <w:rsid w:val="0066755F"/>
    <w:rsid w:val="0067762C"/>
    <w:rsid w:val="00681EEE"/>
    <w:rsid w:val="00683F9D"/>
    <w:rsid w:val="006848DC"/>
    <w:rsid w:val="006879E3"/>
    <w:rsid w:val="0069060B"/>
    <w:rsid w:val="00692AA9"/>
    <w:rsid w:val="00693818"/>
    <w:rsid w:val="00694C23"/>
    <w:rsid w:val="0069602E"/>
    <w:rsid w:val="006A16F4"/>
    <w:rsid w:val="006A57B3"/>
    <w:rsid w:val="006A6433"/>
    <w:rsid w:val="006B0940"/>
    <w:rsid w:val="006B171F"/>
    <w:rsid w:val="006B2773"/>
    <w:rsid w:val="006B5475"/>
    <w:rsid w:val="006B560E"/>
    <w:rsid w:val="006B5F12"/>
    <w:rsid w:val="006B611D"/>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358D"/>
    <w:rsid w:val="008A59A5"/>
    <w:rsid w:val="008B2CF4"/>
    <w:rsid w:val="008B479E"/>
    <w:rsid w:val="008B66CA"/>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854"/>
    <w:rsid w:val="00902FBE"/>
    <w:rsid w:val="00904A30"/>
    <w:rsid w:val="00906B34"/>
    <w:rsid w:val="009147F8"/>
    <w:rsid w:val="00917BF0"/>
    <w:rsid w:val="00923DB8"/>
    <w:rsid w:val="00924D30"/>
    <w:rsid w:val="009263FB"/>
    <w:rsid w:val="00933181"/>
    <w:rsid w:val="009372D2"/>
    <w:rsid w:val="00940727"/>
    <w:rsid w:val="00942565"/>
    <w:rsid w:val="009445FB"/>
    <w:rsid w:val="00944CD3"/>
    <w:rsid w:val="00947DF2"/>
    <w:rsid w:val="00951913"/>
    <w:rsid w:val="00952730"/>
    <w:rsid w:val="00952AFA"/>
    <w:rsid w:val="00953C31"/>
    <w:rsid w:val="0095439A"/>
    <w:rsid w:val="00955065"/>
    <w:rsid w:val="009610BB"/>
    <w:rsid w:val="0096220F"/>
    <w:rsid w:val="00962F27"/>
    <w:rsid w:val="00972473"/>
    <w:rsid w:val="009724F3"/>
    <w:rsid w:val="00972BE2"/>
    <w:rsid w:val="009755A9"/>
    <w:rsid w:val="00980406"/>
    <w:rsid w:val="009816BC"/>
    <w:rsid w:val="0098170B"/>
    <w:rsid w:val="00983CD1"/>
    <w:rsid w:val="00994B10"/>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03B49"/>
    <w:rsid w:val="00A10F67"/>
    <w:rsid w:val="00A11A55"/>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2D79"/>
    <w:rsid w:val="00AB3ABA"/>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364E"/>
    <w:rsid w:val="00AF5213"/>
    <w:rsid w:val="00AF5706"/>
    <w:rsid w:val="00AF6C0E"/>
    <w:rsid w:val="00AF6F0E"/>
    <w:rsid w:val="00AF7929"/>
    <w:rsid w:val="00B02C50"/>
    <w:rsid w:val="00B02D22"/>
    <w:rsid w:val="00B032E4"/>
    <w:rsid w:val="00B0476E"/>
    <w:rsid w:val="00B062CA"/>
    <w:rsid w:val="00B1253B"/>
    <w:rsid w:val="00B22042"/>
    <w:rsid w:val="00B224A9"/>
    <w:rsid w:val="00B239D3"/>
    <w:rsid w:val="00B2660E"/>
    <w:rsid w:val="00B2753B"/>
    <w:rsid w:val="00B3705B"/>
    <w:rsid w:val="00B41026"/>
    <w:rsid w:val="00B4301E"/>
    <w:rsid w:val="00B43659"/>
    <w:rsid w:val="00B44627"/>
    <w:rsid w:val="00B45B95"/>
    <w:rsid w:val="00B511F5"/>
    <w:rsid w:val="00B55AD6"/>
    <w:rsid w:val="00B567CA"/>
    <w:rsid w:val="00B62B9F"/>
    <w:rsid w:val="00B63F90"/>
    <w:rsid w:val="00B64137"/>
    <w:rsid w:val="00B728AC"/>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07DC"/>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37E28"/>
    <w:rsid w:val="00C40E45"/>
    <w:rsid w:val="00C41810"/>
    <w:rsid w:val="00C479D1"/>
    <w:rsid w:val="00C52406"/>
    <w:rsid w:val="00C53AAB"/>
    <w:rsid w:val="00C53C9F"/>
    <w:rsid w:val="00C55239"/>
    <w:rsid w:val="00C56B66"/>
    <w:rsid w:val="00C577D2"/>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D4"/>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73AA"/>
    <w:rsid w:val="00DA50F7"/>
    <w:rsid w:val="00DA5F1E"/>
    <w:rsid w:val="00DB05C2"/>
    <w:rsid w:val="00DB376F"/>
    <w:rsid w:val="00DC0F59"/>
    <w:rsid w:val="00DC2314"/>
    <w:rsid w:val="00DC7481"/>
    <w:rsid w:val="00DC75E4"/>
    <w:rsid w:val="00DD5600"/>
    <w:rsid w:val="00DD582F"/>
    <w:rsid w:val="00DD6B68"/>
    <w:rsid w:val="00DE046B"/>
    <w:rsid w:val="00DE0C54"/>
    <w:rsid w:val="00DE1F4F"/>
    <w:rsid w:val="00DE342E"/>
    <w:rsid w:val="00DE442D"/>
    <w:rsid w:val="00DE4BFD"/>
    <w:rsid w:val="00DF0470"/>
    <w:rsid w:val="00DF4917"/>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3981"/>
    <w:rsid w:val="00E74B0E"/>
    <w:rsid w:val="00E74EC5"/>
    <w:rsid w:val="00E909C4"/>
    <w:rsid w:val="00E95A6A"/>
    <w:rsid w:val="00EA059C"/>
    <w:rsid w:val="00EA0DAB"/>
    <w:rsid w:val="00EB02D8"/>
    <w:rsid w:val="00EB172B"/>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2504"/>
    <w:rsid w:val="00EF2580"/>
    <w:rsid w:val="00EF2B55"/>
    <w:rsid w:val="00EF3CAA"/>
    <w:rsid w:val="00EF4ECD"/>
    <w:rsid w:val="00F05EB2"/>
    <w:rsid w:val="00F05FBE"/>
    <w:rsid w:val="00F07DF7"/>
    <w:rsid w:val="00F1010A"/>
    <w:rsid w:val="00F13056"/>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5881"/>
    <w:rsid w:val="00F77F0D"/>
    <w:rsid w:val="00F82468"/>
    <w:rsid w:val="00F85B58"/>
    <w:rsid w:val="00F86E78"/>
    <w:rsid w:val="00F94211"/>
    <w:rsid w:val="00F978FE"/>
    <w:rsid w:val="00F97C04"/>
    <w:rsid w:val="00FA15DB"/>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0FF5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A1ABAE-01A8-49D2-9864-3B717D2D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228"/>
    <w:pPr>
      <w:widowControl w:val="0"/>
      <w:jc w:val="both"/>
    </w:pPr>
    <w:rPr>
      <w:rFonts w:ascii="Times New Roman" w:eastAsia="宋体" w:hAnsi="Times New Roman" w:cs="Times New Roman"/>
      <w:szCs w:val="20"/>
    </w:rPr>
  </w:style>
  <w:style w:type="paragraph" w:styleId="2">
    <w:name w:val="heading 2"/>
    <w:basedOn w:val="a"/>
    <w:next w:val="a"/>
    <w:link w:val="2Char"/>
    <w:qFormat/>
    <w:rsid w:val="00B93CA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42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4228"/>
    <w:rPr>
      <w:sz w:val="18"/>
      <w:szCs w:val="18"/>
    </w:rPr>
  </w:style>
  <w:style w:type="paragraph" w:styleId="a4">
    <w:name w:val="footer"/>
    <w:basedOn w:val="a"/>
    <w:link w:val="Char0"/>
    <w:uiPriority w:val="99"/>
    <w:unhideWhenUsed/>
    <w:rsid w:val="00504228"/>
    <w:pPr>
      <w:tabs>
        <w:tab w:val="center" w:pos="4153"/>
        <w:tab w:val="right" w:pos="8306"/>
      </w:tabs>
      <w:snapToGrid w:val="0"/>
      <w:jc w:val="left"/>
    </w:pPr>
    <w:rPr>
      <w:sz w:val="18"/>
      <w:szCs w:val="18"/>
    </w:rPr>
  </w:style>
  <w:style w:type="character" w:customStyle="1" w:styleId="Char0">
    <w:name w:val="页脚 Char"/>
    <w:basedOn w:val="a0"/>
    <w:link w:val="a4"/>
    <w:uiPriority w:val="99"/>
    <w:rsid w:val="00504228"/>
    <w:rPr>
      <w:sz w:val="18"/>
      <w:szCs w:val="18"/>
    </w:rPr>
  </w:style>
  <w:style w:type="character" w:customStyle="1" w:styleId="HTMLChar">
    <w:name w:val="HTML 预设格式 Char"/>
    <w:link w:val="HTML"/>
    <w:uiPriority w:val="99"/>
    <w:rsid w:val="00504228"/>
    <w:rPr>
      <w:rFonts w:ascii="Courier New" w:hAnsi="Courier New" w:cs="Courier New"/>
    </w:rPr>
  </w:style>
  <w:style w:type="paragraph" w:styleId="a5">
    <w:name w:val="Plain Text"/>
    <w:aliases w:val="普通文字 Char,纯文本 Char Char,普通文字 Char Char,Texte,普通文字,普通文字 Char Char Char Char,纯文本 Char Char Char Char Char Char Char Char Char,纯文本 Char Char Char Char Char Char Char Char Char C,普通文字1,普通文字2,普通文字3,普通文字4,普通文字5,普通文字6,普通文字11,小,普通文字21,文字"/>
    <w:basedOn w:val="a"/>
    <w:link w:val="Char1"/>
    <w:unhideWhenUsed/>
    <w:qFormat/>
    <w:rsid w:val="00504228"/>
    <w:rPr>
      <w:rFonts w:ascii="宋体" w:hAnsi="Courier New" w:cs="Courier New"/>
      <w:szCs w:val="21"/>
    </w:rPr>
  </w:style>
  <w:style w:type="character" w:customStyle="1" w:styleId="Char1">
    <w:name w:val="纯文本 Char"/>
    <w:aliases w:val="普通文字 Char Char2,纯文本 Char Char Char1,普通文字 Char Char Char1,Texte Char,普通文字 Char1,普通文字 Char Char Char Char Char,纯文本 Char Char Char Char Char Char Char Char Char Char,纯文本 Char Char Char Char Char Char Char Char Char C Char,普通文字1 Char,普通文字2 Char"/>
    <w:basedOn w:val="a0"/>
    <w:link w:val="a5"/>
    <w:uiPriority w:val="6"/>
    <w:qFormat/>
    <w:rsid w:val="00504228"/>
    <w:rPr>
      <w:rFonts w:ascii="宋体" w:eastAsia="宋体" w:hAnsi="Courier New" w:cs="Courier New"/>
      <w:szCs w:val="21"/>
    </w:rPr>
  </w:style>
  <w:style w:type="paragraph" w:styleId="HTML">
    <w:name w:val="HTML Preformatted"/>
    <w:basedOn w:val="a"/>
    <w:link w:val="HTMLChar"/>
    <w:uiPriority w:val="99"/>
    <w:unhideWhenUsed/>
    <w:rsid w:val="00504228"/>
    <w:rPr>
      <w:rFonts w:ascii="Courier New" w:eastAsiaTheme="minorEastAsia" w:hAnsi="Courier New" w:cs="Courier New"/>
      <w:szCs w:val="22"/>
    </w:rPr>
  </w:style>
  <w:style w:type="character" w:customStyle="1" w:styleId="HTMLChar1">
    <w:name w:val="HTML 预设格式 Char1"/>
    <w:basedOn w:val="a0"/>
    <w:uiPriority w:val="99"/>
    <w:semiHidden/>
    <w:rsid w:val="00504228"/>
    <w:rPr>
      <w:rFonts w:ascii="Courier New" w:eastAsia="宋体" w:hAnsi="Courier New" w:cs="Courier New"/>
      <w:sz w:val="20"/>
      <w:szCs w:val="20"/>
    </w:rPr>
  </w:style>
  <w:style w:type="paragraph" w:styleId="20">
    <w:name w:val="Body Text Indent 2"/>
    <w:basedOn w:val="a"/>
    <w:link w:val="2Char0"/>
    <w:semiHidden/>
    <w:rsid w:val="00E23C4B"/>
    <w:pPr>
      <w:adjustRightInd w:val="0"/>
      <w:snapToGrid w:val="0"/>
      <w:spacing w:line="500" w:lineRule="atLeast"/>
      <w:ind w:firstLine="552"/>
      <w:jc w:val="left"/>
      <w:textAlignment w:val="baseline"/>
    </w:pPr>
    <w:rPr>
      <w:rFonts w:ascii="仿宋_GB2312" w:eastAsia="仿宋_GB2312"/>
      <w:kern w:val="0"/>
      <w:sz w:val="28"/>
    </w:rPr>
  </w:style>
  <w:style w:type="character" w:customStyle="1" w:styleId="2Char0">
    <w:name w:val="正文文本缩进 2 Char"/>
    <w:basedOn w:val="a0"/>
    <w:link w:val="20"/>
    <w:semiHidden/>
    <w:rsid w:val="00E23C4B"/>
    <w:rPr>
      <w:rFonts w:ascii="仿宋_GB2312" w:eastAsia="仿宋_GB2312" w:hAnsi="Times New Roman" w:cs="Times New Roman"/>
      <w:kern w:val="0"/>
      <w:sz w:val="28"/>
      <w:szCs w:val="20"/>
    </w:rPr>
  </w:style>
  <w:style w:type="paragraph" w:styleId="a6">
    <w:name w:val="List Paragraph"/>
    <w:basedOn w:val="a"/>
    <w:uiPriority w:val="34"/>
    <w:qFormat/>
    <w:rsid w:val="005B632D"/>
    <w:pPr>
      <w:ind w:firstLineChars="200" w:firstLine="420"/>
    </w:pPr>
  </w:style>
  <w:style w:type="character" w:customStyle="1" w:styleId="tpccontent1">
    <w:name w:val="tpc_content1"/>
    <w:basedOn w:val="a0"/>
    <w:rsid w:val="0080539B"/>
    <w:rPr>
      <w:sz w:val="20"/>
      <w:szCs w:val="20"/>
    </w:rPr>
  </w:style>
  <w:style w:type="paragraph" w:styleId="a7">
    <w:name w:val="Normal Indent"/>
    <w:aliases w:val="正文缩进 Char,表正文,正文非缩进,特点,ALT+Z"/>
    <w:basedOn w:val="a"/>
    <w:rsid w:val="0080539B"/>
    <w:pPr>
      <w:ind w:firstLine="420"/>
    </w:pPr>
    <w:rPr>
      <w:rFonts w:eastAsia="仿宋_GB2312"/>
      <w:sz w:val="32"/>
    </w:rPr>
  </w:style>
  <w:style w:type="paragraph" w:styleId="a8">
    <w:name w:val="Date"/>
    <w:basedOn w:val="a"/>
    <w:next w:val="a"/>
    <w:link w:val="Char2"/>
    <w:rsid w:val="0080539B"/>
    <w:pPr>
      <w:adjustRightInd w:val="0"/>
      <w:spacing w:line="312" w:lineRule="atLeast"/>
      <w:textAlignment w:val="baseline"/>
    </w:pPr>
    <w:rPr>
      <w:rFonts w:ascii="仿宋_GB2312" w:eastAsia="仿宋_GB2312"/>
      <w:kern w:val="0"/>
      <w:sz w:val="28"/>
    </w:rPr>
  </w:style>
  <w:style w:type="character" w:customStyle="1" w:styleId="Char2">
    <w:name w:val="日期 Char"/>
    <w:basedOn w:val="a0"/>
    <w:link w:val="a8"/>
    <w:semiHidden/>
    <w:rsid w:val="0080539B"/>
    <w:rPr>
      <w:rFonts w:ascii="仿宋_GB2312" w:eastAsia="仿宋_GB2312" w:hAnsi="Times New Roman" w:cs="Times New Roman"/>
      <w:kern w:val="0"/>
      <w:sz w:val="28"/>
      <w:szCs w:val="20"/>
    </w:rPr>
  </w:style>
  <w:style w:type="character" w:styleId="a9">
    <w:name w:val="Hyperlink"/>
    <w:basedOn w:val="a0"/>
    <w:uiPriority w:val="99"/>
    <w:unhideWhenUsed/>
    <w:rsid w:val="00BB61B8"/>
    <w:rPr>
      <w:color w:val="0000FF"/>
      <w:u w:val="single"/>
    </w:rPr>
  </w:style>
  <w:style w:type="character" w:styleId="aa">
    <w:name w:val="FollowedHyperlink"/>
    <w:basedOn w:val="a0"/>
    <w:uiPriority w:val="99"/>
    <w:semiHidden/>
    <w:unhideWhenUsed/>
    <w:rsid w:val="00BB61B8"/>
    <w:rPr>
      <w:color w:val="800080"/>
      <w:u w:val="single"/>
    </w:rPr>
  </w:style>
  <w:style w:type="paragraph" w:customStyle="1" w:styleId="font5">
    <w:name w:val="font5"/>
    <w:basedOn w:val="a"/>
    <w:rsid w:val="00BB61B8"/>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BB61B8"/>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BB61B8"/>
    <w:pPr>
      <w:widowControl/>
      <w:spacing w:before="100" w:beforeAutospacing="1" w:after="100" w:afterAutospacing="1"/>
      <w:jc w:val="left"/>
    </w:pPr>
    <w:rPr>
      <w:color w:val="000000"/>
      <w:kern w:val="0"/>
      <w:sz w:val="24"/>
      <w:szCs w:val="24"/>
    </w:rPr>
  </w:style>
  <w:style w:type="paragraph" w:customStyle="1" w:styleId="font8">
    <w:name w:val="font8"/>
    <w:basedOn w:val="a"/>
    <w:rsid w:val="00BB61B8"/>
    <w:pPr>
      <w:widowControl/>
      <w:spacing w:before="100" w:beforeAutospacing="1" w:after="100" w:afterAutospacing="1"/>
      <w:jc w:val="left"/>
    </w:pPr>
    <w:rPr>
      <w:rFonts w:ascii="宋体" w:hAnsi="宋体" w:cs="宋体"/>
      <w:color w:val="000000"/>
      <w:kern w:val="0"/>
      <w:sz w:val="24"/>
      <w:szCs w:val="24"/>
    </w:rPr>
  </w:style>
  <w:style w:type="paragraph" w:customStyle="1" w:styleId="font9">
    <w:name w:val="font9"/>
    <w:basedOn w:val="a"/>
    <w:rsid w:val="00BB61B8"/>
    <w:pPr>
      <w:widowControl/>
      <w:spacing w:before="100" w:beforeAutospacing="1" w:after="100" w:afterAutospacing="1"/>
      <w:jc w:val="left"/>
    </w:pPr>
    <w:rPr>
      <w:rFonts w:ascii="宋体" w:hAnsi="宋体" w:cs="宋体"/>
      <w:kern w:val="0"/>
      <w:sz w:val="24"/>
      <w:szCs w:val="24"/>
    </w:rPr>
  </w:style>
  <w:style w:type="paragraph" w:customStyle="1" w:styleId="font10">
    <w:name w:val="font10"/>
    <w:basedOn w:val="a"/>
    <w:rsid w:val="00BB61B8"/>
    <w:pPr>
      <w:widowControl/>
      <w:spacing w:before="100" w:beforeAutospacing="1" w:after="100" w:afterAutospacing="1"/>
      <w:jc w:val="left"/>
    </w:pPr>
    <w:rPr>
      <w:kern w:val="0"/>
      <w:sz w:val="24"/>
      <w:szCs w:val="24"/>
    </w:rPr>
  </w:style>
  <w:style w:type="paragraph" w:customStyle="1" w:styleId="xl64">
    <w:name w:val="xl64"/>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5">
    <w:name w:val="xl65"/>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6">
    <w:name w:val="xl6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7">
    <w:name w:val="xl67"/>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68">
    <w:name w:val="xl68"/>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69">
    <w:name w:val="xl69"/>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70">
    <w:name w:val="xl70"/>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71">
    <w:name w:val="xl71"/>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72">
    <w:name w:val="xl72"/>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73">
    <w:name w:val="xl73"/>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74">
    <w:name w:val="xl74"/>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75">
    <w:name w:val="xl75"/>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sz w:val="24"/>
      <w:szCs w:val="24"/>
    </w:rPr>
  </w:style>
  <w:style w:type="paragraph" w:customStyle="1" w:styleId="xl76">
    <w:name w:val="xl7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77">
    <w:name w:val="xl77"/>
    <w:basedOn w:val="a"/>
    <w:rsid w:val="00BB61B8"/>
    <w:pPr>
      <w:widowControl/>
      <w:spacing w:before="100" w:beforeAutospacing="1" w:after="100" w:afterAutospacing="1"/>
      <w:jc w:val="left"/>
    </w:pPr>
    <w:rPr>
      <w:rFonts w:ascii="宋体" w:hAnsi="宋体" w:cs="宋体"/>
      <w:kern w:val="0"/>
      <w:sz w:val="24"/>
      <w:szCs w:val="24"/>
    </w:rPr>
  </w:style>
  <w:style w:type="paragraph" w:customStyle="1" w:styleId="xl78">
    <w:name w:val="xl78"/>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79">
    <w:name w:val="xl79"/>
    <w:basedOn w:val="a"/>
    <w:rsid w:val="00BB61B8"/>
    <w:pPr>
      <w:widowControl/>
      <w:spacing w:before="100" w:beforeAutospacing="1" w:after="100" w:afterAutospacing="1"/>
      <w:jc w:val="left"/>
      <w:textAlignment w:val="bottom"/>
    </w:pPr>
    <w:rPr>
      <w:rFonts w:ascii="宋体" w:hAnsi="宋体" w:cs="宋体"/>
      <w:kern w:val="0"/>
      <w:sz w:val="24"/>
      <w:szCs w:val="24"/>
    </w:rPr>
  </w:style>
  <w:style w:type="paragraph" w:customStyle="1" w:styleId="xl80">
    <w:name w:val="xl80"/>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81">
    <w:name w:val="xl81"/>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2">
    <w:name w:val="xl82"/>
    <w:basedOn w:val="a"/>
    <w:rsid w:val="00BB61B8"/>
    <w:pPr>
      <w:widowControl/>
      <w:pBdr>
        <w:top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83">
    <w:name w:val="xl83"/>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84">
    <w:name w:val="xl84"/>
    <w:basedOn w:val="a"/>
    <w:rsid w:val="00BB61B8"/>
    <w:pPr>
      <w:widowControl/>
      <w:spacing w:before="100" w:beforeAutospacing="1" w:after="100" w:afterAutospacing="1"/>
      <w:jc w:val="left"/>
      <w:textAlignment w:val="bottom"/>
    </w:pPr>
    <w:rPr>
      <w:rFonts w:ascii="宋体" w:hAnsi="宋体" w:cs="宋体"/>
      <w:kern w:val="0"/>
      <w:sz w:val="24"/>
      <w:szCs w:val="24"/>
    </w:rPr>
  </w:style>
  <w:style w:type="paragraph" w:customStyle="1" w:styleId="xl85">
    <w:name w:val="xl85"/>
    <w:basedOn w:val="a"/>
    <w:rsid w:val="00BB61B8"/>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86">
    <w:name w:val="xl8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87">
    <w:name w:val="xl87"/>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8">
    <w:name w:val="xl88"/>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89">
    <w:name w:val="xl89"/>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90">
    <w:name w:val="xl90"/>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91">
    <w:name w:val="xl91"/>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92">
    <w:name w:val="xl92"/>
    <w:basedOn w:val="a"/>
    <w:rsid w:val="00BB61B8"/>
    <w:pPr>
      <w:widowControl/>
      <w:spacing w:before="100" w:beforeAutospacing="1" w:after="100" w:afterAutospacing="1"/>
      <w:jc w:val="left"/>
      <w:textAlignment w:val="bottom"/>
    </w:pPr>
    <w:rPr>
      <w:kern w:val="0"/>
      <w:sz w:val="24"/>
      <w:szCs w:val="24"/>
    </w:rPr>
  </w:style>
  <w:style w:type="paragraph" w:customStyle="1" w:styleId="xl93">
    <w:name w:val="xl93"/>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4">
    <w:name w:val="xl94"/>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5">
    <w:name w:val="xl95"/>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6">
    <w:name w:val="xl9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7">
    <w:name w:val="xl97"/>
    <w:basedOn w:val="a"/>
    <w:rsid w:val="00BB61B8"/>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
    <w:rsid w:val="00BB61B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99">
    <w:name w:val="xl99"/>
    <w:basedOn w:val="a"/>
    <w:rsid w:val="00BB61B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00">
    <w:name w:val="xl100"/>
    <w:basedOn w:val="a"/>
    <w:rsid w:val="00BB61B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01">
    <w:name w:val="xl101"/>
    <w:basedOn w:val="a"/>
    <w:rsid w:val="00BB61B8"/>
    <w:pPr>
      <w:widowControl/>
      <w:pBdr>
        <w:top w:val="single" w:sz="4" w:space="0" w:color="auto"/>
        <w:left w:val="single" w:sz="4" w:space="0" w:color="auto"/>
        <w:bottom w:val="single" w:sz="4" w:space="0" w:color="auto"/>
      </w:pBdr>
      <w:spacing w:before="100" w:beforeAutospacing="1" w:after="100" w:afterAutospacing="1"/>
      <w:jc w:val="center"/>
    </w:pPr>
    <w:rPr>
      <w:kern w:val="0"/>
      <w:sz w:val="24"/>
      <w:szCs w:val="24"/>
    </w:rPr>
  </w:style>
  <w:style w:type="paragraph" w:customStyle="1" w:styleId="xl102">
    <w:name w:val="xl102"/>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3">
    <w:name w:val="xl103"/>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04">
    <w:name w:val="xl104"/>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105">
    <w:name w:val="xl105"/>
    <w:basedOn w:val="a"/>
    <w:rsid w:val="00BB61B8"/>
    <w:pPr>
      <w:widowControl/>
      <w:pBdr>
        <w:left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106">
    <w:name w:val="xl10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07">
    <w:name w:val="xl107"/>
    <w:basedOn w:val="a"/>
    <w:rsid w:val="00BB61B8"/>
    <w:pPr>
      <w:widowControl/>
      <w:spacing w:before="100" w:beforeAutospacing="1" w:after="100" w:afterAutospacing="1"/>
      <w:jc w:val="left"/>
    </w:pPr>
    <w:rPr>
      <w:rFonts w:ascii="宋体" w:hAnsi="宋体" w:cs="宋体"/>
      <w:kern w:val="0"/>
      <w:sz w:val="24"/>
      <w:szCs w:val="24"/>
    </w:rPr>
  </w:style>
  <w:style w:type="paragraph" w:customStyle="1" w:styleId="xl108">
    <w:name w:val="xl108"/>
    <w:basedOn w:val="a"/>
    <w:rsid w:val="00BB61B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09">
    <w:name w:val="xl109"/>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10">
    <w:name w:val="xl110"/>
    <w:basedOn w:val="a"/>
    <w:rsid w:val="00BB61B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11">
    <w:name w:val="xl111"/>
    <w:basedOn w:val="a"/>
    <w:rsid w:val="00BB61B8"/>
    <w:pPr>
      <w:widowControl/>
      <w:pBdr>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112">
    <w:name w:val="xl112"/>
    <w:basedOn w:val="a"/>
    <w:rsid w:val="00BB61B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3">
    <w:name w:val="xl113"/>
    <w:basedOn w:val="a"/>
    <w:rsid w:val="00BB61B8"/>
    <w:pPr>
      <w:widowControl/>
      <w:pBdr>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114">
    <w:name w:val="xl114"/>
    <w:basedOn w:val="a"/>
    <w:rsid w:val="00BB61B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15">
    <w:name w:val="xl115"/>
    <w:basedOn w:val="a"/>
    <w:rsid w:val="00BB61B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6">
    <w:name w:val="xl116"/>
    <w:basedOn w:val="a"/>
    <w:rsid w:val="00BB61B8"/>
    <w:pPr>
      <w:widowControl/>
      <w:pBdr>
        <w:top w:val="single" w:sz="4" w:space="0" w:color="auto"/>
        <w:left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117">
    <w:name w:val="xl117"/>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118">
    <w:name w:val="xl118"/>
    <w:basedOn w:val="a"/>
    <w:rsid w:val="00BB61B8"/>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19">
    <w:name w:val="xl119"/>
    <w:basedOn w:val="a"/>
    <w:rsid w:val="00BB61B8"/>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20">
    <w:name w:val="xl120"/>
    <w:basedOn w:val="a"/>
    <w:rsid w:val="00BB61B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character" w:styleId="ab">
    <w:name w:val="Strong"/>
    <w:basedOn w:val="a0"/>
    <w:qFormat/>
    <w:rsid w:val="00B032E4"/>
    <w:rPr>
      <w:b/>
      <w:bCs/>
    </w:rPr>
  </w:style>
  <w:style w:type="paragraph" w:customStyle="1" w:styleId="xl121">
    <w:name w:val="xl121"/>
    <w:basedOn w:val="a"/>
    <w:rsid w:val="00490F3C"/>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2">
    <w:name w:val="xl122"/>
    <w:basedOn w:val="a"/>
    <w:rsid w:val="00490F3C"/>
    <w:pPr>
      <w:widowControl/>
      <w:pBdr>
        <w:top w:val="single" w:sz="4" w:space="0" w:color="auto"/>
        <w:bottom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3">
    <w:name w:val="xl123"/>
    <w:basedOn w:val="a"/>
    <w:rsid w:val="00490F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4">
    <w:name w:val="xl124"/>
    <w:basedOn w:val="a"/>
    <w:rsid w:val="00490F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Calibri" w:hAnsi="Calibri" w:cs="Calibri"/>
      <w:kern w:val="0"/>
      <w:szCs w:val="21"/>
    </w:rPr>
  </w:style>
  <w:style w:type="paragraph" w:customStyle="1" w:styleId="xl125">
    <w:name w:val="xl125"/>
    <w:basedOn w:val="a"/>
    <w:rsid w:val="00490F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kern w:val="0"/>
      <w:szCs w:val="21"/>
    </w:rPr>
  </w:style>
  <w:style w:type="paragraph" w:customStyle="1" w:styleId="xl126">
    <w:name w:val="xl126"/>
    <w:basedOn w:val="a"/>
    <w:rsid w:val="00490F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127">
    <w:name w:val="xl127"/>
    <w:basedOn w:val="a"/>
    <w:rsid w:val="00377EFB"/>
    <w:pPr>
      <w:widowControl/>
      <w:pBdr>
        <w:top w:val="single" w:sz="4" w:space="0" w:color="auto"/>
        <w:bottom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8">
    <w:name w:val="xl128"/>
    <w:basedOn w:val="a"/>
    <w:rsid w:val="00377EF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character" w:customStyle="1" w:styleId="Char10">
    <w:name w:val="纯文本 Char1"/>
    <w:aliases w:val="普通文字 Char Char1,纯文本 Char Char Char,纯文本 Char Char1,普通文字 Char Char Char"/>
    <w:rsid w:val="00110D6E"/>
    <w:rPr>
      <w:rFonts w:ascii="宋体" w:eastAsia="宋体" w:hAnsi="Courier New"/>
      <w:kern w:val="2"/>
      <w:sz w:val="24"/>
      <w:szCs w:val="24"/>
      <w:lang w:val="en-US" w:eastAsia="zh-CN" w:bidi="ar-SA"/>
    </w:rPr>
  </w:style>
  <w:style w:type="paragraph" w:customStyle="1" w:styleId="ac">
    <w:name w:val="表内文字"/>
    <w:basedOn w:val="a"/>
    <w:rsid w:val="00110D6E"/>
    <w:pPr>
      <w:tabs>
        <w:tab w:val="left" w:pos="1418"/>
      </w:tabs>
      <w:spacing w:line="360" w:lineRule="auto"/>
      <w:jc w:val="center"/>
    </w:pPr>
    <w:rPr>
      <w:rFonts w:ascii="仿宋_GB2312" w:eastAsia="仿宋_GB2312"/>
      <w:spacing w:val="-20"/>
      <w:kern w:val="0"/>
      <w:sz w:val="24"/>
      <w:szCs w:val="24"/>
    </w:rPr>
  </w:style>
  <w:style w:type="paragraph" w:styleId="ad">
    <w:name w:val="Body Text"/>
    <w:basedOn w:val="a"/>
    <w:link w:val="Char3"/>
    <w:uiPriority w:val="99"/>
    <w:semiHidden/>
    <w:unhideWhenUsed/>
    <w:rsid w:val="00500C09"/>
    <w:pPr>
      <w:spacing w:after="120"/>
    </w:pPr>
  </w:style>
  <w:style w:type="character" w:customStyle="1" w:styleId="Char3">
    <w:name w:val="正文文本 Char"/>
    <w:basedOn w:val="a0"/>
    <w:link w:val="ad"/>
    <w:uiPriority w:val="99"/>
    <w:semiHidden/>
    <w:rsid w:val="00500C09"/>
    <w:rPr>
      <w:rFonts w:ascii="Times New Roman" w:eastAsia="宋体" w:hAnsi="Times New Roman" w:cs="Times New Roman"/>
      <w:szCs w:val="20"/>
    </w:rPr>
  </w:style>
  <w:style w:type="paragraph" w:customStyle="1" w:styleId="ParaCharCharCharCharCharCharCharCharChar1CharCharCharChar">
    <w:name w:val="默认段落字体 Para Char Char Char Char Char Char Char Char Char1 Char Char Char Char"/>
    <w:basedOn w:val="a"/>
    <w:rsid w:val="00276D54"/>
    <w:rPr>
      <w:rFonts w:ascii="Tahoma" w:hAnsi="Tahoma"/>
      <w:sz w:val="24"/>
    </w:rPr>
  </w:style>
  <w:style w:type="paragraph" w:styleId="ae">
    <w:name w:val="Balloon Text"/>
    <w:basedOn w:val="a"/>
    <w:link w:val="Char4"/>
    <w:uiPriority w:val="99"/>
    <w:semiHidden/>
    <w:unhideWhenUsed/>
    <w:rsid w:val="00D05E1D"/>
    <w:rPr>
      <w:sz w:val="18"/>
      <w:szCs w:val="18"/>
    </w:rPr>
  </w:style>
  <w:style w:type="character" w:customStyle="1" w:styleId="Char4">
    <w:name w:val="批注框文本 Char"/>
    <w:basedOn w:val="a0"/>
    <w:link w:val="ae"/>
    <w:uiPriority w:val="99"/>
    <w:semiHidden/>
    <w:rsid w:val="00D05E1D"/>
    <w:rPr>
      <w:rFonts w:ascii="Times New Roman" w:eastAsia="宋体" w:hAnsi="Times New Roman" w:cs="Times New Roman"/>
      <w:sz w:val="18"/>
      <w:szCs w:val="18"/>
    </w:rPr>
  </w:style>
  <w:style w:type="character" w:customStyle="1" w:styleId="2Char">
    <w:name w:val="标题 2 Char"/>
    <w:basedOn w:val="a0"/>
    <w:link w:val="2"/>
    <w:rsid w:val="00B93CAA"/>
    <w:rPr>
      <w:rFonts w:ascii="Arial" w:eastAsia="黑体" w:hAnsi="Arial" w:cs="Times New Roman"/>
      <w:b/>
      <w:bCs/>
      <w:sz w:val="32"/>
      <w:szCs w:val="32"/>
    </w:rPr>
  </w:style>
  <w:style w:type="paragraph" w:styleId="21">
    <w:name w:val="Body Text 2"/>
    <w:basedOn w:val="a"/>
    <w:link w:val="2Char1"/>
    <w:rsid w:val="00B93CAA"/>
    <w:pPr>
      <w:spacing w:after="120" w:line="480" w:lineRule="auto"/>
    </w:pPr>
    <w:rPr>
      <w:szCs w:val="24"/>
    </w:rPr>
  </w:style>
  <w:style w:type="character" w:customStyle="1" w:styleId="2Char1">
    <w:name w:val="正文文本 2 Char"/>
    <w:basedOn w:val="a0"/>
    <w:link w:val="21"/>
    <w:rsid w:val="00B93CAA"/>
    <w:rPr>
      <w:rFonts w:ascii="Times New Roman" w:eastAsia="宋体" w:hAnsi="Times New Roman" w:cs="Times New Roman"/>
      <w:szCs w:val="24"/>
    </w:rPr>
  </w:style>
  <w:style w:type="character" w:customStyle="1" w:styleId="Char20">
    <w:name w:val="纯文本 Char2"/>
    <w:uiPriority w:val="99"/>
    <w:rsid w:val="002067D1"/>
    <w:rPr>
      <w:rFonts w:ascii="宋体" w:eastAsia="宋体" w:hAnsi="Courier New"/>
      <w:kern w:val="2"/>
      <w:sz w:val="21"/>
      <w:lang w:val="en-US" w:eastAsia="zh-CN" w:bidi="ar-SA"/>
    </w:rPr>
  </w:style>
  <w:style w:type="paragraph" w:styleId="af">
    <w:name w:val="Normal (Web)"/>
    <w:basedOn w:val="a"/>
    <w:rsid w:val="00E74EC5"/>
    <w:pPr>
      <w:widowControl/>
      <w:spacing w:before="100" w:beforeAutospacing="1" w:after="100" w:afterAutospacing="1"/>
      <w:jc w:val="left"/>
    </w:pPr>
    <w:rPr>
      <w:rFonts w:ascii="Arial Unicode MS" w:eastAsia="Arial Unicode MS" w:hAnsi="Arial Unicode MS" w:cs="Arial Unicode MS"/>
      <w:color w:val="000000"/>
      <w:kern w:val="0"/>
      <w:sz w:val="19"/>
      <w:szCs w:val="19"/>
    </w:rPr>
  </w:style>
  <w:style w:type="character" w:customStyle="1" w:styleId="NormalCharacter">
    <w:name w:val="NormalCharacter"/>
    <w:rsid w:val="00A72001"/>
  </w:style>
  <w:style w:type="character" w:styleId="af0">
    <w:name w:val="page number"/>
    <w:basedOn w:val="a0"/>
    <w:rsid w:val="00DC0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77042">
      <w:bodyDiv w:val="1"/>
      <w:marLeft w:val="0"/>
      <w:marRight w:val="0"/>
      <w:marTop w:val="0"/>
      <w:marBottom w:val="0"/>
      <w:divBdr>
        <w:top w:val="none" w:sz="0" w:space="0" w:color="auto"/>
        <w:left w:val="none" w:sz="0" w:space="0" w:color="auto"/>
        <w:bottom w:val="none" w:sz="0" w:space="0" w:color="auto"/>
        <w:right w:val="none" w:sz="0" w:space="0" w:color="auto"/>
      </w:divBdr>
    </w:div>
    <w:div w:id="328487188">
      <w:bodyDiv w:val="1"/>
      <w:marLeft w:val="0"/>
      <w:marRight w:val="0"/>
      <w:marTop w:val="0"/>
      <w:marBottom w:val="0"/>
      <w:divBdr>
        <w:top w:val="none" w:sz="0" w:space="0" w:color="auto"/>
        <w:left w:val="none" w:sz="0" w:space="0" w:color="auto"/>
        <w:bottom w:val="none" w:sz="0" w:space="0" w:color="auto"/>
        <w:right w:val="none" w:sz="0" w:space="0" w:color="auto"/>
      </w:divBdr>
    </w:div>
    <w:div w:id="416755651">
      <w:bodyDiv w:val="1"/>
      <w:marLeft w:val="0"/>
      <w:marRight w:val="0"/>
      <w:marTop w:val="0"/>
      <w:marBottom w:val="0"/>
      <w:divBdr>
        <w:top w:val="none" w:sz="0" w:space="0" w:color="auto"/>
        <w:left w:val="none" w:sz="0" w:space="0" w:color="auto"/>
        <w:bottom w:val="none" w:sz="0" w:space="0" w:color="auto"/>
        <w:right w:val="none" w:sz="0" w:space="0" w:color="auto"/>
      </w:divBdr>
    </w:div>
    <w:div w:id="590771642">
      <w:bodyDiv w:val="1"/>
      <w:marLeft w:val="0"/>
      <w:marRight w:val="0"/>
      <w:marTop w:val="0"/>
      <w:marBottom w:val="0"/>
      <w:divBdr>
        <w:top w:val="none" w:sz="0" w:space="0" w:color="auto"/>
        <w:left w:val="none" w:sz="0" w:space="0" w:color="auto"/>
        <w:bottom w:val="none" w:sz="0" w:space="0" w:color="auto"/>
        <w:right w:val="none" w:sz="0" w:space="0" w:color="auto"/>
      </w:divBdr>
    </w:div>
    <w:div w:id="691733879">
      <w:bodyDiv w:val="1"/>
      <w:marLeft w:val="0"/>
      <w:marRight w:val="0"/>
      <w:marTop w:val="0"/>
      <w:marBottom w:val="0"/>
      <w:divBdr>
        <w:top w:val="none" w:sz="0" w:space="0" w:color="auto"/>
        <w:left w:val="none" w:sz="0" w:space="0" w:color="auto"/>
        <w:bottom w:val="none" w:sz="0" w:space="0" w:color="auto"/>
        <w:right w:val="none" w:sz="0" w:space="0" w:color="auto"/>
      </w:divBdr>
    </w:div>
    <w:div w:id="916019125">
      <w:bodyDiv w:val="1"/>
      <w:marLeft w:val="0"/>
      <w:marRight w:val="0"/>
      <w:marTop w:val="0"/>
      <w:marBottom w:val="0"/>
      <w:divBdr>
        <w:top w:val="none" w:sz="0" w:space="0" w:color="auto"/>
        <w:left w:val="none" w:sz="0" w:space="0" w:color="auto"/>
        <w:bottom w:val="none" w:sz="0" w:space="0" w:color="auto"/>
        <w:right w:val="none" w:sz="0" w:space="0" w:color="auto"/>
      </w:divBdr>
    </w:div>
    <w:div w:id="1065840910">
      <w:bodyDiv w:val="1"/>
      <w:marLeft w:val="0"/>
      <w:marRight w:val="0"/>
      <w:marTop w:val="0"/>
      <w:marBottom w:val="0"/>
      <w:divBdr>
        <w:top w:val="none" w:sz="0" w:space="0" w:color="auto"/>
        <w:left w:val="none" w:sz="0" w:space="0" w:color="auto"/>
        <w:bottom w:val="none" w:sz="0" w:space="0" w:color="auto"/>
        <w:right w:val="none" w:sz="0" w:space="0" w:color="auto"/>
      </w:divBdr>
    </w:div>
    <w:div w:id="1433016530">
      <w:bodyDiv w:val="1"/>
      <w:marLeft w:val="0"/>
      <w:marRight w:val="0"/>
      <w:marTop w:val="0"/>
      <w:marBottom w:val="0"/>
      <w:divBdr>
        <w:top w:val="none" w:sz="0" w:space="0" w:color="auto"/>
        <w:left w:val="none" w:sz="0" w:space="0" w:color="auto"/>
        <w:bottom w:val="none" w:sz="0" w:space="0" w:color="auto"/>
        <w:right w:val="none" w:sz="0" w:space="0" w:color="auto"/>
      </w:divBdr>
      <w:divsChild>
        <w:div w:id="1744181292">
          <w:marLeft w:val="0"/>
          <w:marRight w:val="0"/>
          <w:marTop w:val="0"/>
          <w:marBottom w:val="0"/>
          <w:divBdr>
            <w:top w:val="single" w:sz="6" w:space="0" w:color="A3A4A6"/>
            <w:left w:val="single" w:sz="6" w:space="0" w:color="A3A4A6"/>
            <w:bottom w:val="single" w:sz="6" w:space="0" w:color="A3A4A6"/>
            <w:right w:val="single" w:sz="6" w:space="0" w:color="A3A4A6"/>
          </w:divBdr>
          <w:divsChild>
            <w:div w:id="17365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457;&#36865;&#33267;&#37038;&#31665;zshqzb@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38031-3FD8-418F-ADD3-7226148A8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23</Pages>
  <Words>2376</Words>
  <Characters>13544</Characters>
  <Application>Microsoft Office Word</Application>
  <DocSecurity>0</DocSecurity>
  <Lines>112</Lines>
  <Paragraphs>31</Paragraphs>
  <ScaleCrop>false</ScaleCrop>
  <Company>Lenovo</Company>
  <LinksUpToDate>false</LinksUpToDate>
  <CharactersWithSpaces>15889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 帐户</cp:lastModifiedBy>
  <cp:revision>4</cp:revision>
  <cp:lastPrinted>2015-07-08T07:44:00Z</cp:lastPrinted>
  <dcterms:created xsi:type="dcterms:W3CDTF">2021-08-25T00:29:00Z</dcterms:created>
  <dcterms:modified xsi:type="dcterms:W3CDTF">2021-08-25T07:54:00Z</dcterms:modified>
</cp:coreProperties>
</file>